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22C57" w14:textId="77777777" w:rsidR="00177B36" w:rsidRPr="00C52531" w:rsidRDefault="00177B36" w:rsidP="005E7273"/>
    <w:p w14:paraId="2A4BDAE0" w14:textId="77777777" w:rsidR="00697861" w:rsidRPr="00C52531" w:rsidRDefault="00697861" w:rsidP="005E7273">
      <w:r w:rsidRPr="00C52531">
        <w:softHyphen/>
      </w:r>
      <w:r w:rsidRPr="00C52531">
        <w:softHyphen/>
        <w:t xml:space="preserve"> </w:t>
      </w:r>
    </w:p>
    <w:p w14:paraId="3B1891FA" w14:textId="77777777" w:rsidR="00177B36" w:rsidRPr="00C52531" w:rsidRDefault="00177B36" w:rsidP="005E7273"/>
    <w:p w14:paraId="38A4EC0D" w14:textId="77777777" w:rsidR="00177B36" w:rsidRPr="00C52531" w:rsidRDefault="007409D3" w:rsidP="005E7273">
      <w:r w:rsidRPr="00C52531">
        <w:rPr>
          <w:noProof/>
        </w:rPr>
        <w:drawing>
          <wp:anchor distT="0" distB="0" distL="114300" distR="114300" simplePos="0" relativeHeight="251658241" behindDoc="1" locked="0" layoutInCell="1" allowOverlap="1" wp14:anchorId="04AA0177" wp14:editId="0906D946">
            <wp:simplePos x="0" y="0"/>
            <wp:positionH relativeFrom="column">
              <wp:posOffset>-608330</wp:posOffset>
            </wp:positionH>
            <wp:positionV relativeFrom="paragraph">
              <wp:posOffset>356235</wp:posOffset>
            </wp:positionV>
            <wp:extent cx="7879297" cy="7749363"/>
            <wp:effectExtent l="0" t="0" r="7620" b="4445"/>
            <wp:wrapNone/>
            <wp:docPr id="1417129972" name="Picture 1" descr="A green and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129972" name="Picture 1" descr="A green and blue circ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879297" cy="7749363"/>
                    </a:xfrm>
                    <a:prstGeom prst="rect">
                      <a:avLst/>
                    </a:prstGeom>
                  </pic:spPr>
                </pic:pic>
              </a:graphicData>
            </a:graphic>
            <wp14:sizeRelH relativeFrom="page">
              <wp14:pctWidth>0</wp14:pctWidth>
            </wp14:sizeRelH>
            <wp14:sizeRelV relativeFrom="page">
              <wp14:pctHeight>0</wp14:pctHeight>
            </wp14:sizeRelV>
          </wp:anchor>
        </w:drawing>
      </w:r>
      <w:r w:rsidR="00EB10CC" w:rsidRPr="00C52531">
        <w:rPr>
          <w:noProof/>
        </w:rPr>
        <mc:AlternateContent>
          <mc:Choice Requires="wps">
            <w:drawing>
              <wp:anchor distT="45720" distB="45720" distL="114300" distR="114300" simplePos="0" relativeHeight="251658240" behindDoc="0" locked="0" layoutInCell="1" allowOverlap="1" wp14:anchorId="66C9F7E4" wp14:editId="6D37DF22">
                <wp:simplePos x="0" y="0"/>
                <wp:positionH relativeFrom="margin">
                  <wp:posOffset>180340</wp:posOffset>
                </wp:positionH>
                <wp:positionV relativeFrom="paragraph">
                  <wp:posOffset>2822575</wp:posOffset>
                </wp:positionV>
                <wp:extent cx="4635500" cy="42576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0" cy="4257675"/>
                        </a:xfrm>
                        <a:prstGeom prst="rect">
                          <a:avLst/>
                        </a:prstGeom>
                        <a:noFill/>
                        <a:ln w="9525">
                          <a:noFill/>
                          <a:miter lim="800000"/>
                          <a:headEnd/>
                          <a:tailEnd/>
                        </a:ln>
                      </wps:spPr>
                      <wps:txbx>
                        <w:txbxContent>
                          <w:p w14:paraId="564516EA" w14:textId="77777777" w:rsidR="00612082" w:rsidRPr="00C52531" w:rsidRDefault="00612082" w:rsidP="00815547">
                            <w:pPr>
                              <w:rPr>
                                <w:color w:val="007B4E"/>
                                <w:sz w:val="40"/>
                                <w:szCs w:val="40"/>
                              </w:rPr>
                            </w:pPr>
                            <w:r w:rsidRPr="00C52531">
                              <w:rPr>
                                <w:color w:val="007B4E"/>
                                <w:sz w:val="40"/>
                                <w:szCs w:val="40"/>
                              </w:rPr>
                              <w:t xml:space="preserve">Survey Development Report: </w:t>
                            </w:r>
                          </w:p>
                          <w:p w14:paraId="338CE028" w14:textId="77777777" w:rsidR="00697861" w:rsidRPr="00C52531" w:rsidRDefault="00612082" w:rsidP="00815547">
                            <w:pPr>
                              <w:rPr>
                                <w:color w:val="007B4E"/>
                                <w:sz w:val="40"/>
                                <w:szCs w:val="40"/>
                              </w:rPr>
                            </w:pPr>
                            <w:r w:rsidRPr="00C52531">
                              <w:rPr>
                                <w:color w:val="007B4E"/>
                                <w:sz w:val="40"/>
                                <w:szCs w:val="40"/>
                              </w:rPr>
                              <w:t>2025 NHS Maternity Survey</w:t>
                            </w:r>
                          </w:p>
                          <w:p w14:paraId="3E802D82" w14:textId="0EFB10E6" w:rsidR="000F6FC1" w:rsidRPr="00C52531" w:rsidRDefault="003321BB" w:rsidP="005E7273">
                            <w:pPr>
                              <w:pStyle w:val="Coversummaryinfo"/>
                              <w:rPr>
                                <w:highlight w:val="yellow"/>
                              </w:rPr>
                            </w:pPr>
                            <w:r w:rsidRPr="00C52531">
                              <w:br/>
                            </w:r>
                          </w:p>
                          <w:p w14:paraId="565E98EF" w14:textId="3D8E8E0F" w:rsidR="000F6FC1" w:rsidRPr="00C52531" w:rsidRDefault="00786809" w:rsidP="005E7273">
                            <w:pPr>
                              <w:pStyle w:val="Coverdateandauthor"/>
                            </w:pPr>
                            <w:r>
                              <w:t>Ju</w:t>
                            </w:r>
                            <w:r w:rsidR="001531BD">
                              <w:t>ly</w:t>
                            </w:r>
                            <w:r w:rsidRPr="00C52531">
                              <w:t xml:space="preserve"> </w:t>
                            </w:r>
                            <w:r w:rsidR="00C52562" w:rsidRPr="00C52531">
                              <w:t>2025</w:t>
                            </w:r>
                          </w:p>
                          <w:p w14:paraId="46CC200E" w14:textId="77777777" w:rsidR="005B7207" w:rsidRPr="00C52531" w:rsidRDefault="005B7207" w:rsidP="005E7273">
                            <w:pPr>
                              <w:pStyle w:val="Coverdetails"/>
                            </w:pPr>
                          </w:p>
                          <w:p w14:paraId="1FF690C1" w14:textId="77777777" w:rsidR="00177B36" w:rsidRPr="00C52531" w:rsidRDefault="00177B36" w:rsidP="005E7273">
                            <w:pPr>
                              <w:pStyle w:val="Coverdetails"/>
                            </w:pPr>
                          </w:p>
                          <w:p w14:paraId="511C0385" w14:textId="77777777" w:rsidR="00177B36" w:rsidRPr="00C52531" w:rsidRDefault="00177B36" w:rsidP="005E7273">
                            <w:pPr>
                              <w:pStyle w:val="Coverdetails"/>
                            </w:pPr>
                          </w:p>
                          <w:p w14:paraId="3ABFE321" w14:textId="77777777" w:rsidR="005B7207" w:rsidRPr="00C52531" w:rsidRDefault="005B7207" w:rsidP="005E7273"/>
                          <w:p w14:paraId="6E792C59" w14:textId="77777777" w:rsidR="005B7207" w:rsidRPr="00C52531" w:rsidRDefault="005B7207" w:rsidP="005E7273"/>
                          <w:p w14:paraId="39A7377C" w14:textId="77777777" w:rsidR="005B7207" w:rsidRPr="00C52531" w:rsidRDefault="005B7207" w:rsidP="005E7273"/>
                          <w:p w14:paraId="5F087247" w14:textId="77777777" w:rsidR="005B7207" w:rsidRPr="00C52531" w:rsidRDefault="005B7207" w:rsidP="005E7273"/>
                          <w:p w14:paraId="69B4CDAB" w14:textId="6214ECA7" w:rsidR="003321BB" w:rsidRPr="00C52531" w:rsidRDefault="003321BB" w:rsidP="00815547">
                            <w:pPr>
                              <w:pStyle w:val="Heading1"/>
                              <w:numPr>
                                <w:ilvl w:val="0"/>
                                <w:numId w:val="0"/>
                              </w:numPr>
                              <w:ind w:left="432" w:hanging="432"/>
                            </w:pPr>
                          </w:p>
                          <w:p w14:paraId="5842F595" w14:textId="77777777" w:rsidR="00612082" w:rsidRPr="00C52531" w:rsidRDefault="00612082" w:rsidP="00244608">
                            <w:pPr>
                              <w:pStyle w:val="Header1"/>
                            </w:pPr>
                            <w:bookmarkStart w:id="0" w:name="_Toc199759609"/>
                            <w:bookmarkStart w:id="1" w:name="_Toc201571292"/>
                            <w:bookmarkStart w:id="2" w:name="_Toc201751313"/>
                            <w:bookmarkStart w:id="3" w:name="_Toc203718436"/>
                            <w:bookmarkStart w:id="4" w:name="_Toc204344677"/>
                            <w:bookmarkStart w:id="5" w:name="_Toc204345556"/>
                            <w:r w:rsidRPr="00C52531">
                              <w:t>Survey Development Report:</w:t>
                            </w:r>
                            <w:bookmarkEnd w:id="0"/>
                            <w:bookmarkEnd w:id="1"/>
                            <w:bookmarkEnd w:id="2"/>
                            <w:bookmarkEnd w:id="3"/>
                            <w:bookmarkEnd w:id="4"/>
                            <w:bookmarkEnd w:id="5"/>
                            <w:r w:rsidRPr="00C52531">
                              <w:t xml:space="preserve"> </w:t>
                            </w:r>
                          </w:p>
                          <w:p w14:paraId="1BD43484" w14:textId="77777777" w:rsidR="00697861" w:rsidRPr="00C52531" w:rsidRDefault="00612082" w:rsidP="00244608">
                            <w:pPr>
                              <w:pStyle w:val="Header1"/>
                            </w:pPr>
                            <w:bookmarkStart w:id="6" w:name="_Toc199759610"/>
                            <w:bookmarkStart w:id="7" w:name="_Toc201571293"/>
                            <w:bookmarkStart w:id="8" w:name="_Toc201751314"/>
                            <w:bookmarkStart w:id="9" w:name="_Toc203718437"/>
                            <w:bookmarkStart w:id="10" w:name="_Toc204344678"/>
                            <w:bookmarkStart w:id="11" w:name="_Toc204345557"/>
                            <w:r w:rsidRPr="00C52531">
                              <w:t>2025 NHS Maternity Survey</w:t>
                            </w:r>
                            <w:bookmarkEnd w:id="6"/>
                            <w:bookmarkEnd w:id="7"/>
                            <w:bookmarkEnd w:id="8"/>
                            <w:bookmarkEnd w:id="9"/>
                            <w:bookmarkEnd w:id="10"/>
                            <w:bookmarkEnd w:id="11"/>
                          </w:p>
                          <w:p w14:paraId="36EF6832" w14:textId="77777777" w:rsidR="000F6FC1" w:rsidRPr="00C52531" w:rsidRDefault="003321BB" w:rsidP="005E7273">
                            <w:pPr>
                              <w:pStyle w:val="Coversummaryinfo"/>
                              <w:rPr>
                                <w:highlight w:val="yellow"/>
                              </w:rPr>
                            </w:pPr>
                            <w:r w:rsidRPr="00C52531">
                              <w:br/>
                            </w:r>
                            <w:r w:rsidR="000F6FC1" w:rsidRPr="00C52531">
                              <w:rPr>
                                <w:highlight w:val="yellow"/>
                              </w:rPr>
                              <w:t xml:space="preserve">Type summary information here… </w:t>
                            </w:r>
                          </w:p>
                          <w:p w14:paraId="197D2181" w14:textId="77777777" w:rsidR="000F6FC1" w:rsidRPr="00C52531" w:rsidRDefault="000F6FC1" w:rsidP="005E7273">
                            <w:pPr>
                              <w:pStyle w:val="Coverdateandauthor"/>
                              <w:rPr>
                                <w:highlight w:val="yellow"/>
                              </w:rPr>
                            </w:pPr>
                            <w:r w:rsidRPr="00C52531">
                              <w:rPr>
                                <w:highlight w:val="yellow"/>
                              </w:rPr>
                              <w:t xml:space="preserve">Date: </w:t>
                            </w:r>
                            <w:r w:rsidR="00612082" w:rsidRPr="00C52531">
                              <w:rPr>
                                <w:highlight w:val="yellow"/>
                              </w:rPr>
                              <w:t>December 2024</w:t>
                            </w:r>
                          </w:p>
                          <w:p w14:paraId="707B1572" w14:textId="77777777" w:rsidR="000F6FC1" w:rsidRPr="00C52531" w:rsidRDefault="000F6FC1" w:rsidP="005E7273">
                            <w:pPr>
                              <w:pStyle w:val="Coverdateandauthor"/>
                            </w:pPr>
                            <w:r w:rsidRPr="00C52531">
                              <w:rPr>
                                <w:highlight w:val="yellow"/>
                              </w:rPr>
                              <w:t>Author</w:t>
                            </w:r>
                            <w:r w:rsidRPr="00C52531">
                              <w:t xml:space="preserve"> </w:t>
                            </w:r>
                          </w:p>
                          <w:p w14:paraId="3CF2B079" w14:textId="77777777" w:rsidR="005B7207" w:rsidRPr="00C52531" w:rsidRDefault="005B7207" w:rsidP="005E7273">
                            <w:pPr>
                              <w:pStyle w:val="Coverdetails"/>
                            </w:pPr>
                          </w:p>
                          <w:p w14:paraId="4568E7C0" w14:textId="77777777" w:rsidR="00177B36" w:rsidRPr="00C52531" w:rsidRDefault="00177B36" w:rsidP="005E7273">
                            <w:pPr>
                              <w:pStyle w:val="Coverdetails"/>
                            </w:pPr>
                          </w:p>
                          <w:p w14:paraId="648F89C3" w14:textId="77777777" w:rsidR="00177B36" w:rsidRPr="00C52531" w:rsidRDefault="00177B36" w:rsidP="005E7273">
                            <w:pPr>
                              <w:pStyle w:val="Coverdetails"/>
                            </w:pPr>
                          </w:p>
                          <w:p w14:paraId="71A4F5F2" w14:textId="77777777" w:rsidR="005B7207" w:rsidRPr="00C52531" w:rsidRDefault="005B7207" w:rsidP="005E7273"/>
                          <w:p w14:paraId="607C4BA2" w14:textId="77777777" w:rsidR="005B7207" w:rsidRPr="00C52531" w:rsidRDefault="005B7207" w:rsidP="005E7273"/>
                          <w:p w14:paraId="1B6E7679" w14:textId="77777777" w:rsidR="005B7207" w:rsidRPr="00C52531" w:rsidRDefault="005B7207" w:rsidP="005E7273"/>
                          <w:p w14:paraId="77C3B3A8" w14:textId="77777777" w:rsidR="005B7207" w:rsidRDefault="005B7207"/>
                          <w:p w14:paraId="543F6F63" w14:textId="29D01A9C" w:rsidR="003321BB" w:rsidRPr="00C52531" w:rsidRDefault="003321BB" w:rsidP="00815547">
                            <w:pPr>
                              <w:pStyle w:val="Heading1"/>
                              <w:numPr>
                                <w:ilvl w:val="0"/>
                                <w:numId w:val="0"/>
                              </w:numPr>
                              <w:ind w:left="432" w:hanging="432"/>
                            </w:pPr>
                          </w:p>
                          <w:p w14:paraId="44CF66E6" w14:textId="77777777" w:rsidR="00612082" w:rsidRPr="00C52531" w:rsidRDefault="00612082" w:rsidP="00244608">
                            <w:pPr>
                              <w:pStyle w:val="Header1"/>
                            </w:pPr>
                            <w:bookmarkStart w:id="12" w:name="_Toc198904080"/>
                            <w:bookmarkStart w:id="13" w:name="_Toc199759611"/>
                            <w:bookmarkStart w:id="14" w:name="_Toc201571294"/>
                            <w:bookmarkStart w:id="15" w:name="_Toc201751315"/>
                            <w:bookmarkStart w:id="16" w:name="_Toc203718438"/>
                            <w:bookmarkStart w:id="17" w:name="_Toc204344679"/>
                            <w:bookmarkStart w:id="18" w:name="_Toc204345558"/>
                            <w:r w:rsidRPr="00C52531">
                              <w:t>Survey Development Report:</w:t>
                            </w:r>
                            <w:bookmarkEnd w:id="12"/>
                            <w:bookmarkEnd w:id="13"/>
                            <w:bookmarkEnd w:id="14"/>
                            <w:bookmarkEnd w:id="15"/>
                            <w:bookmarkEnd w:id="16"/>
                            <w:bookmarkEnd w:id="17"/>
                            <w:bookmarkEnd w:id="18"/>
                            <w:r w:rsidRPr="00C52531">
                              <w:t xml:space="preserve"> </w:t>
                            </w:r>
                          </w:p>
                          <w:p w14:paraId="20A0FD90" w14:textId="70569642" w:rsidR="00697861" w:rsidRPr="00C52531" w:rsidRDefault="00612082" w:rsidP="00244608">
                            <w:pPr>
                              <w:pStyle w:val="Header1"/>
                            </w:pPr>
                            <w:bookmarkStart w:id="19" w:name="_Toc198904081"/>
                            <w:bookmarkStart w:id="20" w:name="_Toc199759612"/>
                            <w:bookmarkStart w:id="21" w:name="_Toc201751316"/>
                            <w:bookmarkStart w:id="22" w:name="_Toc203718439"/>
                            <w:bookmarkStart w:id="23" w:name="_Toc204344680"/>
                            <w:bookmarkStart w:id="24" w:name="_Toc204345559"/>
                            <w:r w:rsidRPr="00C52531">
                              <w:t>2025 NHS Maternity Survey</w:t>
                            </w:r>
                            <w:bookmarkEnd w:id="19"/>
                            <w:bookmarkEnd w:id="20"/>
                            <w:bookmarkEnd w:id="21"/>
                            <w:bookmarkEnd w:id="22"/>
                            <w:bookmarkEnd w:id="23"/>
                            <w:bookmarkEnd w:id="24"/>
                          </w:p>
                          <w:p w14:paraId="5B2C338F" w14:textId="77777777" w:rsidR="000F6FC1" w:rsidRPr="00C52531" w:rsidRDefault="003321BB" w:rsidP="005E7273">
                            <w:pPr>
                              <w:pStyle w:val="Coversummaryinfo"/>
                              <w:rPr>
                                <w:highlight w:val="yellow"/>
                              </w:rPr>
                            </w:pPr>
                            <w:r w:rsidRPr="00C52531">
                              <w:br/>
                            </w:r>
                            <w:r w:rsidR="000F6FC1" w:rsidRPr="00C52531">
                              <w:rPr>
                                <w:highlight w:val="yellow"/>
                              </w:rPr>
                              <w:t xml:space="preserve">Type summary information here… </w:t>
                            </w:r>
                          </w:p>
                          <w:p w14:paraId="49C2E245" w14:textId="39BE5C9A" w:rsidR="000F6FC1" w:rsidRPr="00C52531" w:rsidRDefault="000F6FC1" w:rsidP="005E7273">
                            <w:pPr>
                              <w:pStyle w:val="Coverdateandauthor"/>
                              <w:rPr>
                                <w:highlight w:val="yellow"/>
                              </w:rPr>
                            </w:pPr>
                            <w:r w:rsidRPr="00C52531">
                              <w:rPr>
                                <w:highlight w:val="yellow"/>
                              </w:rPr>
                              <w:t xml:space="preserve">Date: </w:t>
                            </w:r>
                            <w:r w:rsidR="00612082" w:rsidRPr="00C52531">
                              <w:rPr>
                                <w:highlight w:val="yellow"/>
                              </w:rPr>
                              <w:t>December 2024</w:t>
                            </w:r>
                          </w:p>
                          <w:p w14:paraId="546F4B6E" w14:textId="77777777" w:rsidR="000F6FC1" w:rsidRPr="00C52531" w:rsidRDefault="000F6FC1" w:rsidP="005E7273">
                            <w:pPr>
                              <w:pStyle w:val="Coverdateandauthor"/>
                            </w:pPr>
                            <w:r w:rsidRPr="00C52531">
                              <w:rPr>
                                <w:highlight w:val="yellow"/>
                              </w:rPr>
                              <w:t>Author</w:t>
                            </w:r>
                            <w:r w:rsidRPr="00C52531">
                              <w:t xml:space="preserve"> </w:t>
                            </w:r>
                          </w:p>
                          <w:p w14:paraId="4CAD970C" w14:textId="77777777" w:rsidR="005B7207" w:rsidRPr="00C52531" w:rsidRDefault="005B7207" w:rsidP="005E7273">
                            <w:pPr>
                              <w:pStyle w:val="Coverdetails"/>
                            </w:pPr>
                          </w:p>
                          <w:p w14:paraId="3A888A44" w14:textId="77777777" w:rsidR="00177B36" w:rsidRPr="00C52531" w:rsidRDefault="00177B36" w:rsidP="005E7273">
                            <w:pPr>
                              <w:pStyle w:val="Coverdetails"/>
                            </w:pPr>
                          </w:p>
                          <w:p w14:paraId="232D238E" w14:textId="77777777" w:rsidR="00177B36" w:rsidRPr="00C52531" w:rsidRDefault="00177B36" w:rsidP="005E7273">
                            <w:pPr>
                              <w:pStyle w:val="Coverdetails"/>
                            </w:pPr>
                          </w:p>
                          <w:p w14:paraId="15B9B1B1" w14:textId="77777777" w:rsidR="005B7207" w:rsidRPr="00C52531" w:rsidRDefault="005B7207" w:rsidP="005E7273"/>
                          <w:p w14:paraId="0FE28222" w14:textId="77777777" w:rsidR="005B7207" w:rsidRPr="00C52531" w:rsidRDefault="005B7207" w:rsidP="005E7273"/>
                          <w:p w14:paraId="7FA719FB" w14:textId="77777777" w:rsidR="005B7207" w:rsidRPr="00C52531" w:rsidRDefault="005B7207" w:rsidP="005E72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C9F7E4" id="_x0000_t202" coordsize="21600,21600" o:spt="202" path="m,l,21600r21600,l21600,xe">
                <v:stroke joinstyle="miter"/>
                <v:path gradientshapeok="t" o:connecttype="rect"/>
              </v:shapetype>
              <v:shape id="Text Box 2" o:spid="_x0000_s1026" type="#_x0000_t202" style="position:absolute;margin-left:14.2pt;margin-top:222.25pt;width:365pt;height:335.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" filled="f" stroked="f">
                <v:textbox>
                  <w:txbxContent>
                    <w:p w14:paraId="564516EA" w14:textId="77777777" w:rsidR="00612082" w:rsidRPr="00C52531" w:rsidRDefault="00612082" w:rsidP="00815547">
                      <w:pPr>
                        <w:rPr>
                          <w:color w:val="007B4E"/>
                          <w:sz w:val="40"/>
                          <w:szCs w:val="40"/>
                        </w:rPr>
                      </w:pPr>
                      <w:r w:rsidRPr="00C52531">
                        <w:rPr>
                          <w:color w:val="007B4E"/>
                          <w:sz w:val="40"/>
                          <w:szCs w:val="40"/>
                        </w:rPr>
                        <w:t xml:space="preserve">Survey Development Report: </w:t>
                      </w:r>
                    </w:p>
                    <w:p w14:paraId="338CE028" w14:textId="77777777" w:rsidR="00697861" w:rsidRPr="00C52531" w:rsidRDefault="00612082" w:rsidP="00815547">
                      <w:pPr>
                        <w:rPr>
                          <w:color w:val="007B4E"/>
                          <w:sz w:val="40"/>
                          <w:szCs w:val="40"/>
                        </w:rPr>
                      </w:pPr>
                      <w:r w:rsidRPr="00C52531">
                        <w:rPr>
                          <w:color w:val="007B4E"/>
                          <w:sz w:val="40"/>
                          <w:szCs w:val="40"/>
                        </w:rPr>
                        <w:t>2025 NHS Maternity Survey</w:t>
                      </w:r>
                    </w:p>
                    <w:p w14:paraId="3E802D82" w14:textId="0EFB10E6" w:rsidR="000F6FC1" w:rsidRPr="00C52531" w:rsidRDefault="003321BB" w:rsidP="005E7273">
                      <w:pPr>
                        <w:pStyle w:val="Coversummaryinfo"/>
                        <w:rPr>
                          <w:highlight w:val="yellow"/>
                        </w:rPr>
                      </w:pPr>
                      <w:r w:rsidRPr="00C52531">
                        <w:br/>
                      </w:r>
                    </w:p>
                    <w:p w14:paraId="565E98EF" w14:textId="3D8E8E0F" w:rsidR="000F6FC1" w:rsidRPr="00C52531" w:rsidRDefault="00786809" w:rsidP="005E7273">
                      <w:pPr>
                        <w:pStyle w:val="Coverdateandauthor"/>
                      </w:pPr>
                      <w:r>
                        <w:t>Ju</w:t>
                      </w:r>
                      <w:r w:rsidR="001531BD">
                        <w:t>ly</w:t>
                      </w:r>
                      <w:r w:rsidRPr="00C52531">
                        <w:t xml:space="preserve"> </w:t>
                      </w:r>
                      <w:r w:rsidR="00C52562" w:rsidRPr="00C52531">
                        <w:t>2025</w:t>
                      </w:r>
                    </w:p>
                    <w:p w14:paraId="46CC200E" w14:textId="77777777" w:rsidR="005B7207" w:rsidRPr="00C52531" w:rsidRDefault="005B7207" w:rsidP="005E7273">
                      <w:pPr>
                        <w:pStyle w:val="Coverdetails"/>
                      </w:pPr>
                    </w:p>
                    <w:p w14:paraId="1FF690C1" w14:textId="77777777" w:rsidR="00177B36" w:rsidRPr="00C52531" w:rsidRDefault="00177B36" w:rsidP="005E7273">
                      <w:pPr>
                        <w:pStyle w:val="Coverdetails"/>
                      </w:pPr>
                    </w:p>
                    <w:p w14:paraId="511C0385" w14:textId="77777777" w:rsidR="00177B36" w:rsidRPr="00C52531" w:rsidRDefault="00177B36" w:rsidP="005E7273">
                      <w:pPr>
                        <w:pStyle w:val="Coverdetails"/>
                      </w:pPr>
                    </w:p>
                    <w:p w14:paraId="3ABFE321" w14:textId="77777777" w:rsidR="005B7207" w:rsidRPr="00C52531" w:rsidRDefault="005B7207" w:rsidP="005E7273"/>
                    <w:p w14:paraId="6E792C59" w14:textId="77777777" w:rsidR="005B7207" w:rsidRPr="00C52531" w:rsidRDefault="005B7207" w:rsidP="005E7273"/>
                    <w:p w14:paraId="39A7377C" w14:textId="77777777" w:rsidR="005B7207" w:rsidRPr="00C52531" w:rsidRDefault="005B7207" w:rsidP="005E7273"/>
                    <w:p w14:paraId="5F087247" w14:textId="77777777" w:rsidR="005B7207" w:rsidRPr="00C52531" w:rsidRDefault="005B7207" w:rsidP="005E7273"/>
                    <w:p w14:paraId="69B4CDAB" w14:textId="6214ECA7" w:rsidR="003321BB" w:rsidRPr="00C52531" w:rsidRDefault="003321BB" w:rsidP="00815547">
                      <w:pPr>
                        <w:pStyle w:val="Heading1"/>
                        <w:numPr>
                          <w:ilvl w:val="0"/>
                          <w:numId w:val="0"/>
                        </w:numPr>
                        <w:ind w:left="432" w:hanging="432"/>
                      </w:pPr>
                    </w:p>
                    <w:p w14:paraId="5842F595" w14:textId="77777777" w:rsidR="00612082" w:rsidRPr="00C52531" w:rsidRDefault="00612082" w:rsidP="00244608">
                      <w:pPr>
                        <w:pStyle w:val="Header1"/>
                      </w:pPr>
                      <w:bookmarkStart w:id="25" w:name="_Toc199759609"/>
                      <w:bookmarkStart w:id="26" w:name="_Toc201571292"/>
                      <w:bookmarkStart w:id="27" w:name="_Toc201751313"/>
                      <w:bookmarkStart w:id="28" w:name="_Toc203718436"/>
                      <w:bookmarkStart w:id="29" w:name="_Toc204344677"/>
                      <w:bookmarkStart w:id="30" w:name="_Toc204345556"/>
                      <w:r w:rsidRPr="00C52531">
                        <w:t>Survey Development Report:</w:t>
                      </w:r>
                      <w:bookmarkEnd w:id="25"/>
                      <w:bookmarkEnd w:id="26"/>
                      <w:bookmarkEnd w:id="27"/>
                      <w:bookmarkEnd w:id="28"/>
                      <w:bookmarkEnd w:id="29"/>
                      <w:bookmarkEnd w:id="30"/>
                      <w:r w:rsidRPr="00C52531">
                        <w:t xml:space="preserve"> </w:t>
                      </w:r>
                    </w:p>
                    <w:p w14:paraId="1BD43484" w14:textId="77777777" w:rsidR="00697861" w:rsidRPr="00C52531" w:rsidRDefault="00612082" w:rsidP="00244608">
                      <w:pPr>
                        <w:pStyle w:val="Header1"/>
                      </w:pPr>
                      <w:bookmarkStart w:id="31" w:name="_Toc199759610"/>
                      <w:bookmarkStart w:id="32" w:name="_Toc201571293"/>
                      <w:bookmarkStart w:id="33" w:name="_Toc201751314"/>
                      <w:bookmarkStart w:id="34" w:name="_Toc203718437"/>
                      <w:bookmarkStart w:id="35" w:name="_Toc204344678"/>
                      <w:bookmarkStart w:id="36" w:name="_Toc204345557"/>
                      <w:r w:rsidRPr="00C52531">
                        <w:t>2025 NHS Maternity Survey</w:t>
                      </w:r>
                      <w:bookmarkEnd w:id="31"/>
                      <w:bookmarkEnd w:id="32"/>
                      <w:bookmarkEnd w:id="33"/>
                      <w:bookmarkEnd w:id="34"/>
                      <w:bookmarkEnd w:id="35"/>
                      <w:bookmarkEnd w:id="36"/>
                    </w:p>
                    <w:p w14:paraId="36EF6832" w14:textId="77777777" w:rsidR="000F6FC1" w:rsidRPr="00C52531" w:rsidRDefault="003321BB" w:rsidP="005E7273">
                      <w:pPr>
                        <w:pStyle w:val="Coversummaryinfo"/>
                        <w:rPr>
                          <w:highlight w:val="yellow"/>
                        </w:rPr>
                      </w:pPr>
                      <w:r w:rsidRPr="00C52531">
                        <w:br/>
                      </w:r>
                      <w:r w:rsidR="000F6FC1" w:rsidRPr="00C52531">
                        <w:rPr>
                          <w:highlight w:val="yellow"/>
                        </w:rPr>
                        <w:t xml:space="preserve">Type summary information here… </w:t>
                      </w:r>
                    </w:p>
                    <w:p w14:paraId="197D2181" w14:textId="77777777" w:rsidR="000F6FC1" w:rsidRPr="00C52531" w:rsidRDefault="000F6FC1" w:rsidP="005E7273">
                      <w:pPr>
                        <w:pStyle w:val="Coverdateandauthor"/>
                        <w:rPr>
                          <w:highlight w:val="yellow"/>
                        </w:rPr>
                      </w:pPr>
                      <w:r w:rsidRPr="00C52531">
                        <w:rPr>
                          <w:highlight w:val="yellow"/>
                        </w:rPr>
                        <w:t xml:space="preserve">Date: </w:t>
                      </w:r>
                      <w:r w:rsidR="00612082" w:rsidRPr="00C52531">
                        <w:rPr>
                          <w:highlight w:val="yellow"/>
                        </w:rPr>
                        <w:t>December 2024</w:t>
                      </w:r>
                    </w:p>
                    <w:p w14:paraId="707B1572" w14:textId="77777777" w:rsidR="000F6FC1" w:rsidRPr="00C52531" w:rsidRDefault="000F6FC1" w:rsidP="005E7273">
                      <w:pPr>
                        <w:pStyle w:val="Coverdateandauthor"/>
                      </w:pPr>
                      <w:r w:rsidRPr="00C52531">
                        <w:rPr>
                          <w:highlight w:val="yellow"/>
                        </w:rPr>
                        <w:t>Author</w:t>
                      </w:r>
                      <w:r w:rsidRPr="00C52531">
                        <w:t xml:space="preserve"> </w:t>
                      </w:r>
                    </w:p>
                    <w:p w14:paraId="3CF2B079" w14:textId="77777777" w:rsidR="005B7207" w:rsidRPr="00C52531" w:rsidRDefault="005B7207" w:rsidP="005E7273">
                      <w:pPr>
                        <w:pStyle w:val="Coverdetails"/>
                      </w:pPr>
                    </w:p>
                    <w:p w14:paraId="4568E7C0" w14:textId="77777777" w:rsidR="00177B36" w:rsidRPr="00C52531" w:rsidRDefault="00177B36" w:rsidP="005E7273">
                      <w:pPr>
                        <w:pStyle w:val="Coverdetails"/>
                      </w:pPr>
                    </w:p>
                    <w:p w14:paraId="648F89C3" w14:textId="77777777" w:rsidR="00177B36" w:rsidRPr="00C52531" w:rsidRDefault="00177B36" w:rsidP="005E7273">
                      <w:pPr>
                        <w:pStyle w:val="Coverdetails"/>
                      </w:pPr>
                    </w:p>
                    <w:p w14:paraId="71A4F5F2" w14:textId="77777777" w:rsidR="005B7207" w:rsidRPr="00C52531" w:rsidRDefault="005B7207" w:rsidP="005E7273"/>
                    <w:p w14:paraId="607C4BA2" w14:textId="77777777" w:rsidR="005B7207" w:rsidRPr="00C52531" w:rsidRDefault="005B7207" w:rsidP="005E7273"/>
                    <w:p w14:paraId="1B6E7679" w14:textId="77777777" w:rsidR="005B7207" w:rsidRPr="00C52531" w:rsidRDefault="005B7207" w:rsidP="005E7273"/>
                    <w:p w14:paraId="77C3B3A8" w14:textId="77777777" w:rsidR="005B7207" w:rsidRDefault="005B7207"/>
                    <w:p w14:paraId="543F6F63" w14:textId="29D01A9C" w:rsidR="003321BB" w:rsidRPr="00C52531" w:rsidRDefault="003321BB" w:rsidP="00815547">
                      <w:pPr>
                        <w:pStyle w:val="Heading1"/>
                        <w:numPr>
                          <w:ilvl w:val="0"/>
                          <w:numId w:val="0"/>
                        </w:numPr>
                        <w:ind w:left="432" w:hanging="432"/>
                      </w:pPr>
                    </w:p>
                    <w:p w14:paraId="44CF66E6" w14:textId="77777777" w:rsidR="00612082" w:rsidRPr="00C52531" w:rsidRDefault="00612082" w:rsidP="00244608">
                      <w:pPr>
                        <w:pStyle w:val="Header1"/>
                      </w:pPr>
                      <w:bookmarkStart w:id="37" w:name="_Toc198904080"/>
                      <w:bookmarkStart w:id="38" w:name="_Toc199759611"/>
                      <w:bookmarkStart w:id="39" w:name="_Toc201571294"/>
                      <w:bookmarkStart w:id="40" w:name="_Toc201751315"/>
                      <w:bookmarkStart w:id="41" w:name="_Toc203718438"/>
                      <w:bookmarkStart w:id="42" w:name="_Toc204344679"/>
                      <w:bookmarkStart w:id="43" w:name="_Toc204345558"/>
                      <w:r w:rsidRPr="00C52531">
                        <w:t>Survey Development Report:</w:t>
                      </w:r>
                      <w:bookmarkEnd w:id="37"/>
                      <w:bookmarkEnd w:id="38"/>
                      <w:bookmarkEnd w:id="39"/>
                      <w:bookmarkEnd w:id="40"/>
                      <w:bookmarkEnd w:id="41"/>
                      <w:bookmarkEnd w:id="42"/>
                      <w:bookmarkEnd w:id="43"/>
                      <w:r w:rsidRPr="00C52531">
                        <w:t xml:space="preserve"> </w:t>
                      </w:r>
                    </w:p>
                    <w:p w14:paraId="20A0FD90" w14:textId="70569642" w:rsidR="00697861" w:rsidRPr="00C52531" w:rsidRDefault="00612082" w:rsidP="00244608">
                      <w:pPr>
                        <w:pStyle w:val="Header1"/>
                      </w:pPr>
                      <w:bookmarkStart w:id="44" w:name="_Toc198904081"/>
                      <w:bookmarkStart w:id="45" w:name="_Toc199759612"/>
                      <w:bookmarkStart w:id="46" w:name="_Toc201751316"/>
                      <w:bookmarkStart w:id="47" w:name="_Toc203718439"/>
                      <w:bookmarkStart w:id="48" w:name="_Toc204344680"/>
                      <w:bookmarkStart w:id="49" w:name="_Toc204345559"/>
                      <w:r w:rsidRPr="00C52531">
                        <w:t>2025 NHS Maternity Survey</w:t>
                      </w:r>
                      <w:bookmarkEnd w:id="44"/>
                      <w:bookmarkEnd w:id="45"/>
                      <w:bookmarkEnd w:id="46"/>
                      <w:bookmarkEnd w:id="47"/>
                      <w:bookmarkEnd w:id="48"/>
                      <w:bookmarkEnd w:id="49"/>
                    </w:p>
                    <w:p w14:paraId="5B2C338F" w14:textId="77777777" w:rsidR="000F6FC1" w:rsidRPr="00C52531" w:rsidRDefault="003321BB" w:rsidP="005E7273">
                      <w:pPr>
                        <w:pStyle w:val="Coversummaryinfo"/>
                        <w:rPr>
                          <w:highlight w:val="yellow"/>
                        </w:rPr>
                      </w:pPr>
                      <w:r w:rsidRPr="00C52531">
                        <w:br/>
                      </w:r>
                      <w:r w:rsidR="000F6FC1" w:rsidRPr="00C52531">
                        <w:rPr>
                          <w:highlight w:val="yellow"/>
                        </w:rPr>
                        <w:t xml:space="preserve">Type summary information here… </w:t>
                      </w:r>
                    </w:p>
                    <w:p w14:paraId="49C2E245" w14:textId="39BE5C9A" w:rsidR="000F6FC1" w:rsidRPr="00C52531" w:rsidRDefault="000F6FC1" w:rsidP="005E7273">
                      <w:pPr>
                        <w:pStyle w:val="Coverdateandauthor"/>
                        <w:rPr>
                          <w:highlight w:val="yellow"/>
                        </w:rPr>
                      </w:pPr>
                      <w:r w:rsidRPr="00C52531">
                        <w:rPr>
                          <w:highlight w:val="yellow"/>
                        </w:rPr>
                        <w:t xml:space="preserve">Date: </w:t>
                      </w:r>
                      <w:r w:rsidR="00612082" w:rsidRPr="00C52531">
                        <w:rPr>
                          <w:highlight w:val="yellow"/>
                        </w:rPr>
                        <w:t>December 2024</w:t>
                      </w:r>
                    </w:p>
                    <w:p w14:paraId="546F4B6E" w14:textId="77777777" w:rsidR="000F6FC1" w:rsidRPr="00C52531" w:rsidRDefault="000F6FC1" w:rsidP="005E7273">
                      <w:pPr>
                        <w:pStyle w:val="Coverdateandauthor"/>
                      </w:pPr>
                      <w:r w:rsidRPr="00C52531">
                        <w:rPr>
                          <w:highlight w:val="yellow"/>
                        </w:rPr>
                        <w:t>Author</w:t>
                      </w:r>
                      <w:r w:rsidRPr="00C52531">
                        <w:t xml:space="preserve"> </w:t>
                      </w:r>
                    </w:p>
                    <w:p w14:paraId="4CAD970C" w14:textId="77777777" w:rsidR="005B7207" w:rsidRPr="00C52531" w:rsidRDefault="005B7207" w:rsidP="005E7273">
                      <w:pPr>
                        <w:pStyle w:val="Coverdetails"/>
                      </w:pPr>
                    </w:p>
                    <w:p w14:paraId="3A888A44" w14:textId="77777777" w:rsidR="00177B36" w:rsidRPr="00C52531" w:rsidRDefault="00177B36" w:rsidP="005E7273">
                      <w:pPr>
                        <w:pStyle w:val="Coverdetails"/>
                      </w:pPr>
                    </w:p>
                    <w:p w14:paraId="232D238E" w14:textId="77777777" w:rsidR="00177B36" w:rsidRPr="00C52531" w:rsidRDefault="00177B36" w:rsidP="005E7273">
                      <w:pPr>
                        <w:pStyle w:val="Coverdetails"/>
                      </w:pPr>
                    </w:p>
                    <w:p w14:paraId="15B9B1B1" w14:textId="77777777" w:rsidR="005B7207" w:rsidRPr="00C52531" w:rsidRDefault="005B7207" w:rsidP="005E7273"/>
                    <w:p w14:paraId="0FE28222" w14:textId="77777777" w:rsidR="005B7207" w:rsidRPr="00C52531" w:rsidRDefault="005B7207" w:rsidP="005E7273"/>
                    <w:p w14:paraId="7FA719FB" w14:textId="77777777" w:rsidR="005B7207" w:rsidRPr="00C52531" w:rsidRDefault="005B7207" w:rsidP="005E7273"/>
                  </w:txbxContent>
                </v:textbox>
                <w10:wrap type="square" anchorx="margin"/>
              </v:shape>
            </w:pict>
          </mc:Fallback>
        </mc:AlternateContent>
      </w:r>
      <w:r w:rsidR="00177B36" w:rsidRPr="00C52531">
        <w:br w:type="page"/>
      </w:r>
    </w:p>
    <w:p w14:paraId="2A008C76" w14:textId="77777777" w:rsidR="000F6FC1" w:rsidRPr="00C52531" w:rsidRDefault="000F6FC1" w:rsidP="00815547">
      <w:pPr>
        <w:rPr>
          <w:color w:val="007B4E"/>
          <w:sz w:val="40"/>
          <w:szCs w:val="40"/>
        </w:rPr>
      </w:pPr>
      <w:bookmarkStart w:id="50" w:name="_Toc469480962"/>
      <w:bookmarkStart w:id="51" w:name="_Toc471737058"/>
      <w:r w:rsidRPr="00C52531">
        <w:rPr>
          <w:color w:val="007B4E"/>
          <w:sz w:val="40"/>
          <w:szCs w:val="40"/>
        </w:rPr>
        <w:lastRenderedPageBreak/>
        <w:t>Picker</w:t>
      </w:r>
      <w:bookmarkEnd w:id="50"/>
      <w:bookmarkEnd w:id="51"/>
      <w:r w:rsidRPr="00C52531">
        <w:rPr>
          <w:color w:val="007B4E"/>
          <w:sz w:val="40"/>
          <w:szCs w:val="40"/>
        </w:rPr>
        <w:t xml:space="preserve"> </w:t>
      </w:r>
    </w:p>
    <w:p w14:paraId="72194742" w14:textId="77777777" w:rsidR="000F6FC1" w:rsidRPr="00C52531" w:rsidRDefault="000F6FC1" w:rsidP="005E7273">
      <w:pPr>
        <w:rPr>
          <w:szCs w:val="24"/>
        </w:rPr>
      </w:pPr>
      <w:r w:rsidRPr="00C52531">
        <w:t>Picker is a leading international health and social care charity. We carry out research to understand individuals’ needs and their experiences of care. We are here to:</w:t>
      </w:r>
    </w:p>
    <w:p w14:paraId="4ECF9840" w14:textId="77777777" w:rsidR="000F6FC1" w:rsidRPr="00C52531" w:rsidRDefault="000F6FC1" w:rsidP="002419B9">
      <w:pPr>
        <w:pStyle w:val="Bullets"/>
      </w:pPr>
      <w:r w:rsidRPr="00C52531">
        <w:t>Influence policy and practice so that health and social care systems are always centred around people’s needs and preferences.</w:t>
      </w:r>
    </w:p>
    <w:p w14:paraId="0D10B109" w14:textId="77777777" w:rsidR="000F6FC1" w:rsidRPr="00C52531" w:rsidRDefault="000F6FC1" w:rsidP="002419B9">
      <w:pPr>
        <w:pStyle w:val="Bullets"/>
      </w:pPr>
      <w:r w:rsidRPr="00C52531">
        <w:t>Inspire the delivery of the highest quality care, developing tools and services which enable all experiences to be better understood.</w:t>
      </w:r>
    </w:p>
    <w:p w14:paraId="54645B51" w14:textId="77777777" w:rsidR="000F6FC1" w:rsidRPr="00C52531" w:rsidRDefault="000F6FC1" w:rsidP="002419B9">
      <w:pPr>
        <w:pStyle w:val="Bullets"/>
      </w:pPr>
      <w:r w:rsidRPr="00C52531">
        <w:t>Empower those working in health and social care to improve experiences by effectively measuring, and acting upon, people’s feedback.</w:t>
      </w:r>
    </w:p>
    <w:p w14:paraId="29102358" w14:textId="2C7BDA2E" w:rsidR="000F6FC1" w:rsidRPr="00C52531" w:rsidRDefault="000F6FC1" w:rsidP="005E7273">
      <w:r w:rsidRPr="00C52531">
        <w:t>© Picker 202</w:t>
      </w:r>
      <w:r w:rsidR="00D7432F">
        <w:t>5</w:t>
      </w:r>
    </w:p>
    <w:p w14:paraId="6B28B68A" w14:textId="77777777" w:rsidR="000F6FC1" w:rsidRPr="00C52531" w:rsidRDefault="000F6FC1" w:rsidP="005E7273"/>
    <w:p w14:paraId="13EFC897" w14:textId="77777777" w:rsidR="000F6FC1" w:rsidRPr="00C52531" w:rsidRDefault="000F6FC1" w:rsidP="005E7273">
      <w:r w:rsidRPr="00C52531">
        <w:t>Published by and available from:</w:t>
      </w:r>
    </w:p>
    <w:p w14:paraId="70EF1774" w14:textId="77777777" w:rsidR="000F6FC1" w:rsidRPr="00C52531" w:rsidRDefault="000F6FC1" w:rsidP="005E7273">
      <w:r w:rsidRPr="00C52531">
        <w:t>Picker Institute Europe</w:t>
      </w:r>
    </w:p>
    <w:p w14:paraId="1F63ABBD" w14:textId="77777777" w:rsidR="000F6FC1" w:rsidRPr="00C52531" w:rsidRDefault="000F6FC1" w:rsidP="005E7273">
      <w:r w:rsidRPr="00C52531">
        <w:t xml:space="preserve">Suite 6, Fountain House, </w:t>
      </w:r>
    </w:p>
    <w:p w14:paraId="4DC02908" w14:textId="77777777" w:rsidR="000F6FC1" w:rsidRPr="00C52531" w:rsidRDefault="000F6FC1" w:rsidP="005E7273">
      <w:r w:rsidRPr="00C52531">
        <w:t xml:space="preserve">1200 Parkway Court, </w:t>
      </w:r>
    </w:p>
    <w:p w14:paraId="5FF2FAA9" w14:textId="77777777" w:rsidR="000F6FC1" w:rsidRPr="00C52531" w:rsidRDefault="000F6FC1" w:rsidP="005E7273">
      <w:r w:rsidRPr="00C52531">
        <w:t xml:space="preserve">John Smith Drive, </w:t>
      </w:r>
    </w:p>
    <w:p w14:paraId="07870EAC" w14:textId="77777777" w:rsidR="000F6FC1" w:rsidRPr="00C52531" w:rsidRDefault="000F6FC1" w:rsidP="005E7273">
      <w:r w:rsidRPr="00C52531">
        <w:t>Oxford OX4 2JY</w:t>
      </w:r>
    </w:p>
    <w:p w14:paraId="634A97D3" w14:textId="77777777" w:rsidR="000F6FC1" w:rsidRPr="00C52531" w:rsidRDefault="000F6FC1" w:rsidP="005E7273">
      <w:r w:rsidRPr="00C52531">
        <w:t>Tel: 01865 208100</w:t>
      </w:r>
    </w:p>
    <w:p w14:paraId="3FAF7476" w14:textId="77777777" w:rsidR="000F6FC1" w:rsidRPr="00C52531" w:rsidRDefault="000F6FC1" w:rsidP="005E7273">
      <w:pPr>
        <w:rPr>
          <w:color w:val="4A4A49" w:themeColor="accent5"/>
        </w:rPr>
      </w:pPr>
      <w:r w:rsidRPr="00C52531">
        <w:t xml:space="preserve">Email: </w:t>
      </w:r>
      <w:hyperlink r:id="rId12" w:history="1">
        <w:r w:rsidRPr="00C52531">
          <w:rPr>
            <w:rStyle w:val="Hyperlink"/>
            <w:color w:val="4A4A49" w:themeColor="accent5"/>
          </w:rPr>
          <w:t>Info@PickerEurope.ac.uk</w:t>
        </w:r>
      </w:hyperlink>
    </w:p>
    <w:p w14:paraId="4913A18B" w14:textId="77777777" w:rsidR="000F6FC1" w:rsidRPr="00C52531" w:rsidRDefault="000F6FC1" w:rsidP="005E7273">
      <w:pPr>
        <w:rPr>
          <w:color w:val="4A4A49" w:themeColor="accent5"/>
        </w:rPr>
      </w:pPr>
      <w:r w:rsidRPr="00C52531">
        <w:t>Website</w:t>
      </w:r>
      <w:r w:rsidRPr="00C52531">
        <w:rPr>
          <w:color w:val="4A4A49" w:themeColor="accent5"/>
        </w:rPr>
        <w:t xml:space="preserve">: </w:t>
      </w:r>
      <w:hyperlink r:id="rId13" w:history="1">
        <w:r w:rsidRPr="00C52531">
          <w:rPr>
            <w:rStyle w:val="Hyperlink"/>
            <w:color w:val="4A4A49" w:themeColor="accent5"/>
          </w:rPr>
          <w:t>picker.org</w:t>
        </w:r>
      </w:hyperlink>
    </w:p>
    <w:p w14:paraId="112920B3" w14:textId="77777777" w:rsidR="000F6FC1" w:rsidRPr="00C52531" w:rsidRDefault="000F6FC1" w:rsidP="005E7273"/>
    <w:p w14:paraId="71D82647" w14:textId="77777777" w:rsidR="000F6FC1" w:rsidRPr="00C52531" w:rsidRDefault="000F6FC1" w:rsidP="005E7273">
      <w:r w:rsidRPr="00C52531">
        <w:t>Registered Charity in England and Wales: 1081688</w:t>
      </w:r>
    </w:p>
    <w:p w14:paraId="0C4154ED" w14:textId="77777777" w:rsidR="000F6FC1" w:rsidRPr="00C52531" w:rsidRDefault="000F6FC1" w:rsidP="005E7273">
      <w:r w:rsidRPr="00C52531">
        <w:t>Registered Charity in Scotland: SC045048</w:t>
      </w:r>
    </w:p>
    <w:p w14:paraId="4163C790" w14:textId="77777777" w:rsidR="000F6FC1" w:rsidRPr="00C52531" w:rsidRDefault="000F6FC1" w:rsidP="005E7273">
      <w:r w:rsidRPr="00C52531">
        <w:t>Company Limited by Registered Guarantee No 3908160</w:t>
      </w:r>
    </w:p>
    <w:p w14:paraId="2BEBB362" w14:textId="77777777" w:rsidR="000F6FC1" w:rsidRPr="00C52531" w:rsidRDefault="000F6FC1" w:rsidP="005E7273"/>
    <w:p w14:paraId="0C4D88CD" w14:textId="77777777" w:rsidR="00177B36" w:rsidRPr="00C52531" w:rsidRDefault="000F6FC1" w:rsidP="005E7273">
      <w:r w:rsidRPr="00C52531">
        <w:t>Picker Institute Europe has UKAS accredited certification for ISO20252:2019 (GB08/74322) via SGS and ISO27001:2013 (GB10/80275) via Alcumus ISOQAR. We comply with Data Protection Laws including the General Data Protection Regulation, the Data Protection Act 2018 and the Market Research Society's (MRS) Code of Conduct.</w:t>
      </w:r>
    </w:p>
    <w:p w14:paraId="5FD37FCF" w14:textId="77777777" w:rsidR="00612082" w:rsidRPr="00C52531" w:rsidRDefault="00612082" w:rsidP="005E7273"/>
    <w:p w14:paraId="59140C36" w14:textId="77777777" w:rsidR="00612082" w:rsidRPr="00C52531" w:rsidRDefault="00612082" w:rsidP="00815547">
      <w:pPr>
        <w:rPr>
          <w:color w:val="007B4E"/>
          <w:sz w:val="40"/>
          <w:szCs w:val="40"/>
        </w:rPr>
      </w:pPr>
      <w:r w:rsidRPr="00C52531">
        <w:rPr>
          <w:color w:val="007B4E"/>
          <w:sz w:val="40"/>
          <w:szCs w:val="40"/>
        </w:rPr>
        <w:lastRenderedPageBreak/>
        <w:t xml:space="preserve">Updates </w:t>
      </w:r>
    </w:p>
    <w:p w14:paraId="3EA65859" w14:textId="77777777" w:rsidR="00612082" w:rsidRPr="00C52531" w:rsidRDefault="00612082" w:rsidP="00815547">
      <w:r w:rsidRPr="00C52531">
        <w:t xml:space="preserve">Before using this document, please check that you have the latest version, as small amendments are made from time to time (the date of the last update is on the front page). In the very unlikely event that there are any major changes, we will email all trust contacts and contractors directly to inform them of the change. </w:t>
      </w:r>
    </w:p>
    <w:p w14:paraId="0E983344" w14:textId="39010F38" w:rsidR="00612082" w:rsidRPr="00C52531" w:rsidRDefault="00612082" w:rsidP="00815547">
      <w:r w:rsidRPr="00C52531">
        <w:t xml:space="preserve">This document is available from the </w:t>
      </w:r>
      <w:hyperlink r:id="rId14" w:history="1">
        <w:r w:rsidRPr="00C52531">
          <w:rPr>
            <w:rStyle w:val="Hyperlink"/>
          </w:rPr>
          <w:t>NHS surveys website</w:t>
        </w:r>
      </w:hyperlink>
      <w:r w:rsidRPr="00C52531">
        <w:t xml:space="preserve">. </w:t>
      </w:r>
    </w:p>
    <w:p w14:paraId="7FF35E83" w14:textId="77777777" w:rsidR="00612082" w:rsidRPr="00C52531" w:rsidRDefault="00612082" w:rsidP="005E7273"/>
    <w:p w14:paraId="367DCB3D" w14:textId="77777777" w:rsidR="00612082" w:rsidRPr="00C52531" w:rsidRDefault="00612082" w:rsidP="00815547">
      <w:pPr>
        <w:rPr>
          <w:color w:val="007B4E"/>
          <w:sz w:val="40"/>
          <w:szCs w:val="40"/>
        </w:rPr>
      </w:pPr>
      <w:r w:rsidRPr="00C52531">
        <w:rPr>
          <w:color w:val="007B4E"/>
          <w:sz w:val="40"/>
          <w:szCs w:val="40"/>
        </w:rPr>
        <w:t xml:space="preserve">Questions and comments </w:t>
      </w:r>
    </w:p>
    <w:p w14:paraId="5336311A" w14:textId="4DB1EBE9" w:rsidR="00ED2F89" w:rsidRPr="00C52531" w:rsidRDefault="00612082" w:rsidP="00815547">
      <w:r w:rsidRPr="00C52531">
        <w:t xml:space="preserve">If you have any questions regarding this document, or if you have any specific queries regarding the submission of data, please </w:t>
      </w:r>
      <w:hyperlink r:id="rId15" w:history="1">
        <w:r w:rsidRPr="00C52531">
          <w:rPr>
            <w:rStyle w:val="Hyperlink"/>
          </w:rPr>
          <w:t>contact the Survey Coordination Centre (SCC)</w:t>
        </w:r>
      </w:hyperlink>
      <w:r w:rsidRPr="00C52531">
        <w:t xml:space="preserve"> using the details provided at the top of this page.</w:t>
      </w:r>
    </w:p>
    <w:p w14:paraId="6F2185EC" w14:textId="77777777" w:rsidR="00ED2F89" w:rsidRPr="00C52531" w:rsidRDefault="00ED2F89" w:rsidP="005E7273">
      <w:r w:rsidRPr="00C52531">
        <w:br w:type="page"/>
      </w:r>
    </w:p>
    <w:sdt>
      <w:sdtPr>
        <w:rPr>
          <w:rFonts w:asciiTheme="minorHAnsi" w:eastAsiaTheme="minorEastAsia" w:hAnsiTheme="minorHAnsi" w:cstheme="minorBidi"/>
          <w:caps w:val="0"/>
          <w:sz w:val="22"/>
          <w:szCs w:val="22"/>
        </w:rPr>
        <w:id w:val="-1126709"/>
        <w:docPartObj>
          <w:docPartGallery w:val="Table of Contents"/>
          <w:docPartUnique/>
        </w:docPartObj>
      </w:sdtPr>
      <w:sdtEndPr/>
      <w:sdtContent>
        <w:p w14:paraId="741BA68B" w14:textId="08BA9F85" w:rsidR="00ED2F89" w:rsidRPr="00C52531" w:rsidRDefault="00ED2F89" w:rsidP="00815547">
          <w:pPr>
            <w:pStyle w:val="TOCHeading"/>
            <w:numPr>
              <w:ilvl w:val="0"/>
              <w:numId w:val="0"/>
            </w:numPr>
            <w:ind w:left="432" w:hanging="432"/>
            <w:rPr>
              <w:caps w:val="0"/>
              <w:color w:val="007B4E"/>
              <w:sz w:val="40"/>
              <w:szCs w:val="40"/>
            </w:rPr>
          </w:pPr>
          <w:r w:rsidRPr="00C52531">
            <w:rPr>
              <w:color w:val="007B4E"/>
              <w:sz w:val="40"/>
              <w:szCs w:val="40"/>
            </w:rPr>
            <w:t>C</w:t>
          </w:r>
          <w:r w:rsidR="00815547" w:rsidRPr="00C52531">
            <w:rPr>
              <w:caps w:val="0"/>
              <w:color w:val="007B4E"/>
              <w:sz w:val="40"/>
              <w:szCs w:val="40"/>
            </w:rPr>
            <w:t>ontents</w:t>
          </w:r>
        </w:p>
        <w:p w14:paraId="4B521619" w14:textId="0FF7B712" w:rsidR="004C105E" w:rsidRDefault="00ED2F89">
          <w:pPr>
            <w:pStyle w:val="TOC1"/>
            <w:tabs>
              <w:tab w:val="left" w:pos="440"/>
              <w:tab w:val="right" w:leader="dot" w:pos="10053"/>
            </w:tabs>
            <w:rPr>
              <w:noProof/>
              <w:color w:val="auto"/>
              <w:kern w:val="2"/>
              <w:sz w:val="24"/>
              <w:szCs w:val="24"/>
              <w:lang w:eastAsia="en-GB"/>
              <w14:ligatures w14:val="standardContextual"/>
            </w:rPr>
          </w:pPr>
          <w:r w:rsidRPr="00C52531">
            <w:fldChar w:fldCharType="begin"/>
          </w:r>
          <w:r w:rsidRPr="00C52531">
            <w:instrText xml:space="preserve"> TOC \o "1-3" \h \z \u </w:instrText>
          </w:r>
          <w:r w:rsidRPr="00C52531">
            <w:fldChar w:fldCharType="separate"/>
          </w:r>
          <w:hyperlink w:anchor="_Toc204345560" w:history="1">
            <w:r w:rsidR="004C105E" w:rsidRPr="000A22D8">
              <w:rPr>
                <w:rStyle w:val="Hyperlink"/>
                <w:noProof/>
              </w:rPr>
              <w:t>1</w:t>
            </w:r>
            <w:r w:rsidR="004C105E">
              <w:rPr>
                <w:noProof/>
                <w:color w:val="auto"/>
                <w:kern w:val="2"/>
                <w:sz w:val="24"/>
                <w:szCs w:val="24"/>
                <w:lang w:eastAsia="en-GB"/>
                <w14:ligatures w14:val="standardContextual"/>
              </w:rPr>
              <w:tab/>
            </w:r>
            <w:r w:rsidR="004C105E" w:rsidRPr="000A22D8">
              <w:rPr>
                <w:rStyle w:val="Hyperlink"/>
                <w:noProof/>
              </w:rPr>
              <w:t>Introduction</w:t>
            </w:r>
            <w:r w:rsidR="004C105E">
              <w:rPr>
                <w:noProof/>
                <w:webHidden/>
              </w:rPr>
              <w:tab/>
            </w:r>
            <w:r w:rsidR="004C105E">
              <w:rPr>
                <w:noProof/>
                <w:webHidden/>
              </w:rPr>
              <w:fldChar w:fldCharType="begin"/>
            </w:r>
            <w:r w:rsidR="004C105E">
              <w:rPr>
                <w:noProof/>
                <w:webHidden/>
              </w:rPr>
              <w:instrText xml:space="preserve"> PAGEREF _Toc204345560 \h </w:instrText>
            </w:r>
            <w:r w:rsidR="004C105E">
              <w:rPr>
                <w:noProof/>
                <w:webHidden/>
              </w:rPr>
            </w:r>
            <w:r w:rsidR="004C105E">
              <w:rPr>
                <w:noProof/>
                <w:webHidden/>
              </w:rPr>
              <w:fldChar w:fldCharType="separate"/>
            </w:r>
            <w:r w:rsidR="004C105E">
              <w:rPr>
                <w:noProof/>
                <w:webHidden/>
              </w:rPr>
              <w:t>6</w:t>
            </w:r>
            <w:r w:rsidR="004C105E">
              <w:rPr>
                <w:noProof/>
                <w:webHidden/>
              </w:rPr>
              <w:fldChar w:fldCharType="end"/>
            </w:r>
          </w:hyperlink>
        </w:p>
        <w:p w14:paraId="2726A888" w14:textId="3E077E8A" w:rsidR="004C105E" w:rsidRDefault="004C105E">
          <w:pPr>
            <w:pStyle w:val="TOC2"/>
            <w:tabs>
              <w:tab w:val="left" w:pos="960"/>
              <w:tab w:val="right" w:leader="dot" w:pos="10053"/>
            </w:tabs>
            <w:rPr>
              <w:noProof/>
              <w:color w:val="auto"/>
              <w:kern w:val="2"/>
              <w:sz w:val="24"/>
              <w:szCs w:val="24"/>
              <w:lang w:eastAsia="en-GB"/>
              <w14:ligatures w14:val="standardContextual"/>
            </w:rPr>
          </w:pPr>
          <w:hyperlink w:anchor="_Toc204345561" w:history="1">
            <w:r w:rsidRPr="000A22D8">
              <w:rPr>
                <w:rStyle w:val="Hyperlink"/>
                <w:noProof/>
              </w:rPr>
              <w:t>1.1</w:t>
            </w:r>
            <w:r>
              <w:rPr>
                <w:noProof/>
                <w:color w:val="auto"/>
                <w:kern w:val="2"/>
                <w:sz w:val="24"/>
                <w:szCs w:val="24"/>
                <w:lang w:eastAsia="en-GB"/>
                <w14:ligatures w14:val="standardContextual"/>
              </w:rPr>
              <w:tab/>
            </w:r>
            <w:r w:rsidRPr="000A22D8">
              <w:rPr>
                <w:rStyle w:val="Hyperlink"/>
                <w:noProof/>
              </w:rPr>
              <w:t>Background</w:t>
            </w:r>
            <w:r>
              <w:rPr>
                <w:noProof/>
                <w:webHidden/>
              </w:rPr>
              <w:tab/>
            </w:r>
            <w:r>
              <w:rPr>
                <w:noProof/>
                <w:webHidden/>
              </w:rPr>
              <w:fldChar w:fldCharType="begin"/>
            </w:r>
            <w:r>
              <w:rPr>
                <w:noProof/>
                <w:webHidden/>
              </w:rPr>
              <w:instrText xml:space="preserve"> PAGEREF _Toc204345561 \h </w:instrText>
            </w:r>
            <w:r>
              <w:rPr>
                <w:noProof/>
                <w:webHidden/>
              </w:rPr>
            </w:r>
            <w:r>
              <w:rPr>
                <w:noProof/>
                <w:webHidden/>
              </w:rPr>
              <w:fldChar w:fldCharType="separate"/>
            </w:r>
            <w:r>
              <w:rPr>
                <w:noProof/>
                <w:webHidden/>
              </w:rPr>
              <w:t>6</w:t>
            </w:r>
            <w:r>
              <w:rPr>
                <w:noProof/>
                <w:webHidden/>
              </w:rPr>
              <w:fldChar w:fldCharType="end"/>
            </w:r>
          </w:hyperlink>
        </w:p>
        <w:p w14:paraId="111C2F05" w14:textId="2D3587EF" w:rsidR="004C105E" w:rsidRDefault="004C105E">
          <w:pPr>
            <w:pStyle w:val="TOC2"/>
            <w:tabs>
              <w:tab w:val="left" w:pos="960"/>
              <w:tab w:val="right" w:leader="dot" w:pos="10053"/>
            </w:tabs>
            <w:rPr>
              <w:noProof/>
              <w:color w:val="auto"/>
              <w:kern w:val="2"/>
              <w:sz w:val="24"/>
              <w:szCs w:val="24"/>
              <w:lang w:eastAsia="en-GB"/>
              <w14:ligatures w14:val="standardContextual"/>
            </w:rPr>
          </w:pPr>
          <w:hyperlink w:anchor="_Toc204345562" w:history="1">
            <w:r w:rsidRPr="000A22D8">
              <w:rPr>
                <w:rStyle w:val="Hyperlink"/>
                <w:noProof/>
              </w:rPr>
              <w:t>1.2</w:t>
            </w:r>
            <w:r>
              <w:rPr>
                <w:noProof/>
                <w:color w:val="auto"/>
                <w:kern w:val="2"/>
                <w:sz w:val="24"/>
                <w:szCs w:val="24"/>
                <w:lang w:eastAsia="en-GB"/>
                <w14:ligatures w14:val="standardContextual"/>
              </w:rPr>
              <w:tab/>
            </w:r>
            <w:r w:rsidRPr="000A22D8">
              <w:rPr>
                <w:rStyle w:val="Hyperlink"/>
                <w:noProof/>
              </w:rPr>
              <w:t>Summary of changes</w:t>
            </w:r>
            <w:r>
              <w:rPr>
                <w:noProof/>
                <w:webHidden/>
              </w:rPr>
              <w:tab/>
            </w:r>
            <w:r>
              <w:rPr>
                <w:noProof/>
                <w:webHidden/>
              </w:rPr>
              <w:fldChar w:fldCharType="begin"/>
            </w:r>
            <w:r>
              <w:rPr>
                <w:noProof/>
                <w:webHidden/>
              </w:rPr>
              <w:instrText xml:space="preserve"> PAGEREF _Toc204345562 \h </w:instrText>
            </w:r>
            <w:r>
              <w:rPr>
                <w:noProof/>
                <w:webHidden/>
              </w:rPr>
            </w:r>
            <w:r>
              <w:rPr>
                <w:noProof/>
                <w:webHidden/>
              </w:rPr>
              <w:fldChar w:fldCharType="separate"/>
            </w:r>
            <w:r>
              <w:rPr>
                <w:noProof/>
                <w:webHidden/>
              </w:rPr>
              <w:t>6</w:t>
            </w:r>
            <w:r>
              <w:rPr>
                <w:noProof/>
                <w:webHidden/>
              </w:rPr>
              <w:fldChar w:fldCharType="end"/>
            </w:r>
          </w:hyperlink>
        </w:p>
        <w:p w14:paraId="01447C7B" w14:textId="6F974563" w:rsidR="004C105E" w:rsidRDefault="004C105E">
          <w:pPr>
            <w:pStyle w:val="TOC1"/>
            <w:tabs>
              <w:tab w:val="left" w:pos="440"/>
              <w:tab w:val="right" w:leader="dot" w:pos="10053"/>
            </w:tabs>
            <w:rPr>
              <w:noProof/>
              <w:color w:val="auto"/>
              <w:kern w:val="2"/>
              <w:sz w:val="24"/>
              <w:szCs w:val="24"/>
              <w:lang w:eastAsia="en-GB"/>
              <w14:ligatures w14:val="standardContextual"/>
            </w:rPr>
          </w:pPr>
          <w:hyperlink w:anchor="_Toc204345563" w:history="1">
            <w:r w:rsidRPr="000A22D8">
              <w:rPr>
                <w:rStyle w:val="Hyperlink"/>
                <w:noProof/>
              </w:rPr>
              <w:t>2</w:t>
            </w:r>
            <w:r>
              <w:rPr>
                <w:noProof/>
                <w:color w:val="auto"/>
                <w:kern w:val="2"/>
                <w:sz w:val="24"/>
                <w:szCs w:val="24"/>
                <w:lang w:eastAsia="en-GB"/>
                <w14:ligatures w14:val="standardContextual"/>
              </w:rPr>
              <w:tab/>
            </w:r>
            <w:r w:rsidRPr="000A22D8">
              <w:rPr>
                <w:rStyle w:val="Hyperlink"/>
                <w:noProof/>
              </w:rPr>
              <w:t>Survey development activities: Scoping work</w:t>
            </w:r>
            <w:r>
              <w:rPr>
                <w:noProof/>
                <w:webHidden/>
              </w:rPr>
              <w:tab/>
            </w:r>
            <w:r>
              <w:rPr>
                <w:noProof/>
                <w:webHidden/>
              </w:rPr>
              <w:fldChar w:fldCharType="begin"/>
            </w:r>
            <w:r>
              <w:rPr>
                <w:noProof/>
                <w:webHidden/>
              </w:rPr>
              <w:instrText xml:space="preserve"> PAGEREF _Toc204345563 \h </w:instrText>
            </w:r>
            <w:r>
              <w:rPr>
                <w:noProof/>
                <w:webHidden/>
              </w:rPr>
            </w:r>
            <w:r>
              <w:rPr>
                <w:noProof/>
                <w:webHidden/>
              </w:rPr>
              <w:fldChar w:fldCharType="separate"/>
            </w:r>
            <w:r>
              <w:rPr>
                <w:noProof/>
                <w:webHidden/>
              </w:rPr>
              <w:t>8</w:t>
            </w:r>
            <w:r>
              <w:rPr>
                <w:noProof/>
                <w:webHidden/>
              </w:rPr>
              <w:fldChar w:fldCharType="end"/>
            </w:r>
          </w:hyperlink>
        </w:p>
        <w:p w14:paraId="3B682DDC" w14:textId="5B1200BB" w:rsidR="004C105E" w:rsidRDefault="004C105E">
          <w:pPr>
            <w:pStyle w:val="TOC2"/>
            <w:tabs>
              <w:tab w:val="left" w:pos="960"/>
              <w:tab w:val="right" w:leader="dot" w:pos="10053"/>
            </w:tabs>
            <w:rPr>
              <w:noProof/>
              <w:color w:val="auto"/>
              <w:kern w:val="2"/>
              <w:sz w:val="24"/>
              <w:szCs w:val="24"/>
              <w:lang w:eastAsia="en-GB"/>
              <w14:ligatures w14:val="standardContextual"/>
            </w:rPr>
          </w:pPr>
          <w:hyperlink w:anchor="_Toc204345564" w:history="1">
            <w:r w:rsidRPr="000A22D8">
              <w:rPr>
                <w:rStyle w:val="Hyperlink"/>
                <w:noProof/>
              </w:rPr>
              <w:t>2.1</w:t>
            </w:r>
            <w:r>
              <w:rPr>
                <w:noProof/>
                <w:color w:val="auto"/>
                <w:kern w:val="2"/>
                <w:sz w:val="24"/>
                <w:szCs w:val="24"/>
                <w:lang w:eastAsia="en-GB"/>
                <w14:ligatures w14:val="standardContextual"/>
              </w:rPr>
              <w:tab/>
            </w:r>
            <w:r w:rsidRPr="000A22D8">
              <w:rPr>
                <w:rStyle w:val="Hyperlink"/>
                <w:noProof/>
              </w:rPr>
              <w:t>Policy research</w:t>
            </w:r>
            <w:r>
              <w:rPr>
                <w:noProof/>
                <w:webHidden/>
              </w:rPr>
              <w:tab/>
            </w:r>
            <w:r>
              <w:rPr>
                <w:noProof/>
                <w:webHidden/>
              </w:rPr>
              <w:fldChar w:fldCharType="begin"/>
            </w:r>
            <w:r>
              <w:rPr>
                <w:noProof/>
                <w:webHidden/>
              </w:rPr>
              <w:instrText xml:space="preserve"> PAGEREF _Toc204345564 \h </w:instrText>
            </w:r>
            <w:r>
              <w:rPr>
                <w:noProof/>
                <w:webHidden/>
              </w:rPr>
            </w:r>
            <w:r>
              <w:rPr>
                <w:noProof/>
                <w:webHidden/>
              </w:rPr>
              <w:fldChar w:fldCharType="separate"/>
            </w:r>
            <w:r>
              <w:rPr>
                <w:noProof/>
                <w:webHidden/>
              </w:rPr>
              <w:t>8</w:t>
            </w:r>
            <w:r>
              <w:rPr>
                <w:noProof/>
                <w:webHidden/>
              </w:rPr>
              <w:fldChar w:fldCharType="end"/>
            </w:r>
          </w:hyperlink>
        </w:p>
        <w:p w14:paraId="26B42D16" w14:textId="57AF4489" w:rsidR="004C105E" w:rsidRDefault="004C105E">
          <w:pPr>
            <w:pStyle w:val="TOC2"/>
            <w:tabs>
              <w:tab w:val="left" w:pos="960"/>
              <w:tab w:val="right" w:leader="dot" w:pos="10053"/>
            </w:tabs>
            <w:rPr>
              <w:noProof/>
              <w:color w:val="auto"/>
              <w:kern w:val="2"/>
              <w:sz w:val="24"/>
              <w:szCs w:val="24"/>
              <w:lang w:eastAsia="en-GB"/>
              <w14:ligatures w14:val="standardContextual"/>
            </w:rPr>
          </w:pPr>
          <w:hyperlink w:anchor="_Toc204345565" w:history="1">
            <w:r w:rsidRPr="000A22D8">
              <w:rPr>
                <w:rStyle w:val="Hyperlink"/>
                <w:rFonts w:eastAsia="Arial"/>
                <w:noProof/>
                <w:lang w:eastAsia="en-GB"/>
              </w:rPr>
              <w:t>2.2</w:t>
            </w:r>
            <w:r>
              <w:rPr>
                <w:noProof/>
                <w:color w:val="auto"/>
                <w:kern w:val="2"/>
                <w:sz w:val="24"/>
                <w:szCs w:val="24"/>
                <w:lang w:eastAsia="en-GB"/>
                <w14:ligatures w14:val="standardContextual"/>
              </w:rPr>
              <w:tab/>
            </w:r>
            <w:r w:rsidRPr="000A22D8">
              <w:rPr>
                <w:rStyle w:val="Hyperlink"/>
                <w:noProof/>
              </w:rPr>
              <w:t>Priority areas for MAT25</w:t>
            </w:r>
            <w:r>
              <w:rPr>
                <w:noProof/>
                <w:webHidden/>
              </w:rPr>
              <w:tab/>
            </w:r>
            <w:r>
              <w:rPr>
                <w:noProof/>
                <w:webHidden/>
              </w:rPr>
              <w:fldChar w:fldCharType="begin"/>
            </w:r>
            <w:r>
              <w:rPr>
                <w:noProof/>
                <w:webHidden/>
              </w:rPr>
              <w:instrText xml:space="preserve"> PAGEREF _Toc204345565 \h </w:instrText>
            </w:r>
            <w:r>
              <w:rPr>
                <w:noProof/>
                <w:webHidden/>
              </w:rPr>
            </w:r>
            <w:r>
              <w:rPr>
                <w:noProof/>
                <w:webHidden/>
              </w:rPr>
              <w:fldChar w:fldCharType="separate"/>
            </w:r>
            <w:r>
              <w:rPr>
                <w:noProof/>
                <w:webHidden/>
              </w:rPr>
              <w:t>10</w:t>
            </w:r>
            <w:r>
              <w:rPr>
                <w:noProof/>
                <w:webHidden/>
              </w:rPr>
              <w:fldChar w:fldCharType="end"/>
            </w:r>
          </w:hyperlink>
        </w:p>
        <w:p w14:paraId="693273F7" w14:textId="68604677" w:rsidR="004C105E" w:rsidRDefault="004C105E">
          <w:pPr>
            <w:pStyle w:val="TOC2"/>
            <w:tabs>
              <w:tab w:val="left" w:pos="960"/>
              <w:tab w:val="right" w:leader="dot" w:pos="10053"/>
            </w:tabs>
            <w:rPr>
              <w:noProof/>
              <w:color w:val="auto"/>
              <w:kern w:val="2"/>
              <w:sz w:val="24"/>
              <w:szCs w:val="24"/>
              <w:lang w:eastAsia="en-GB"/>
              <w14:ligatures w14:val="standardContextual"/>
            </w:rPr>
          </w:pPr>
          <w:hyperlink w:anchor="_Toc204345566" w:history="1">
            <w:r w:rsidRPr="000A22D8">
              <w:rPr>
                <w:rStyle w:val="Hyperlink"/>
                <w:noProof/>
              </w:rPr>
              <w:t>2.3</w:t>
            </w:r>
            <w:r>
              <w:rPr>
                <w:noProof/>
                <w:color w:val="auto"/>
                <w:kern w:val="2"/>
                <w:sz w:val="24"/>
                <w:szCs w:val="24"/>
                <w:lang w:eastAsia="en-GB"/>
                <w14:ligatures w14:val="standardContextual"/>
              </w:rPr>
              <w:tab/>
            </w:r>
            <w:r w:rsidRPr="000A22D8">
              <w:rPr>
                <w:rStyle w:val="Hyperlink"/>
                <w:noProof/>
              </w:rPr>
              <w:t>Performance analysis on the MAT24 Survey</w:t>
            </w:r>
            <w:r>
              <w:rPr>
                <w:noProof/>
                <w:webHidden/>
              </w:rPr>
              <w:tab/>
            </w:r>
            <w:r>
              <w:rPr>
                <w:noProof/>
                <w:webHidden/>
              </w:rPr>
              <w:fldChar w:fldCharType="begin"/>
            </w:r>
            <w:r>
              <w:rPr>
                <w:noProof/>
                <w:webHidden/>
              </w:rPr>
              <w:instrText xml:space="preserve"> PAGEREF _Toc204345566 \h </w:instrText>
            </w:r>
            <w:r>
              <w:rPr>
                <w:noProof/>
                <w:webHidden/>
              </w:rPr>
            </w:r>
            <w:r>
              <w:rPr>
                <w:noProof/>
                <w:webHidden/>
              </w:rPr>
              <w:fldChar w:fldCharType="separate"/>
            </w:r>
            <w:r>
              <w:rPr>
                <w:noProof/>
                <w:webHidden/>
              </w:rPr>
              <w:t>11</w:t>
            </w:r>
            <w:r>
              <w:rPr>
                <w:noProof/>
                <w:webHidden/>
              </w:rPr>
              <w:fldChar w:fldCharType="end"/>
            </w:r>
          </w:hyperlink>
        </w:p>
        <w:p w14:paraId="4F97B5CD" w14:textId="48901DE1" w:rsidR="004C105E" w:rsidRDefault="004C105E">
          <w:pPr>
            <w:pStyle w:val="TOC3"/>
            <w:tabs>
              <w:tab w:val="left" w:pos="1200"/>
              <w:tab w:val="right" w:leader="dot" w:pos="10053"/>
            </w:tabs>
            <w:rPr>
              <w:noProof/>
              <w:color w:val="auto"/>
              <w:kern w:val="2"/>
              <w:sz w:val="24"/>
              <w:szCs w:val="24"/>
              <w:lang w:eastAsia="en-GB"/>
              <w14:ligatures w14:val="standardContextual"/>
            </w:rPr>
          </w:pPr>
          <w:hyperlink w:anchor="_Toc204345567" w:history="1">
            <w:r w:rsidRPr="000A22D8">
              <w:rPr>
                <w:rStyle w:val="Hyperlink"/>
                <w:rFonts w:eastAsia="Calibri"/>
                <w:noProof/>
              </w:rPr>
              <w:t>2.3.1</w:t>
            </w:r>
            <w:r>
              <w:rPr>
                <w:noProof/>
                <w:color w:val="auto"/>
                <w:kern w:val="2"/>
                <w:sz w:val="24"/>
                <w:szCs w:val="24"/>
                <w:lang w:eastAsia="en-GB"/>
                <w14:ligatures w14:val="standardContextual"/>
              </w:rPr>
              <w:tab/>
            </w:r>
            <w:r w:rsidRPr="000A22D8">
              <w:rPr>
                <w:rStyle w:val="Hyperlink"/>
                <w:rFonts w:eastAsia="Calibri"/>
                <w:noProof/>
              </w:rPr>
              <w:t>Floor / ceiling effects</w:t>
            </w:r>
            <w:r>
              <w:rPr>
                <w:noProof/>
                <w:webHidden/>
              </w:rPr>
              <w:tab/>
            </w:r>
            <w:r>
              <w:rPr>
                <w:noProof/>
                <w:webHidden/>
              </w:rPr>
              <w:fldChar w:fldCharType="begin"/>
            </w:r>
            <w:r>
              <w:rPr>
                <w:noProof/>
                <w:webHidden/>
              </w:rPr>
              <w:instrText xml:space="preserve"> PAGEREF _Toc204345567 \h </w:instrText>
            </w:r>
            <w:r>
              <w:rPr>
                <w:noProof/>
                <w:webHidden/>
              </w:rPr>
            </w:r>
            <w:r>
              <w:rPr>
                <w:noProof/>
                <w:webHidden/>
              </w:rPr>
              <w:fldChar w:fldCharType="separate"/>
            </w:r>
            <w:r>
              <w:rPr>
                <w:noProof/>
                <w:webHidden/>
              </w:rPr>
              <w:t>11</w:t>
            </w:r>
            <w:r>
              <w:rPr>
                <w:noProof/>
                <w:webHidden/>
              </w:rPr>
              <w:fldChar w:fldCharType="end"/>
            </w:r>
          </w:hyperlink>
        </w:p>
        <w:p w14:paraId="0A2668F8" w14:textId="6440872A" w:rsidR="004C105E" w:rsidRDefault="004C105E">
          <w:pPr>
            <w:pStyle w:val="TOC3"/>
            <w:tabs>
              <w:tab w:val="left" w:pos="1200"/>
              <w:tab w:val="right" w:leader="dot" w:pos="10053"/>
            </w:tabs>
            <w:rPr>
              <w:noProof/>
              <w:color w:val="auto"/>
              <w:kern w:val="2"/>
              <w:sz w:val="24"/>
              <w:szCs w:val="24"/>
              <w:lang w:eastAsia="en-GB"/>
              <w14:ligatures w14:val="standardContextual"/>
            </w:rPr>
          </w:pPr>
          <w:hyperlink w:anchor="_Toc204345568" w:history="1">
            <w:r w:rsidRPr="000A22D8">
              <w:rPr>
                <w:rStyle w:val="Hyperlink"/>
                <w:rFonts w:eastAsia="Calibri"/>
                <w:noProof/>
              </w:rPr>
              <w:t>2.3.2</w:t>
            </w:r>
            <w:r>
              <w:rPr>
                <w:noProof/>
                <w:color w:val="auto"/>
                <w:kern w:val="2"/>
                <w:sz w:val="24"/>
                <w:szCs w:val="24"/>
                <w:lang w:eastAsia="en-GB"/>
                <w14:ligatures w14:val="standardContextual"/>
              </w:rPr>
              <w:tab/>
            </w:r>
            <w:r w:rsidRPr="000A22D8">
              <w:rPr>
                <w:rStyle w:val="Hyperlink"/>
                <w:rFonts w:eastAsia="Calibri"/>
                <w:noProof/>
              </w:rPr>
              <w:t>Missing or inapplicable responses</w:t>
            </w:r>
            <w:r>
              <w:rPr>
                <w:noProof/>
                <w:webHidden/>
              </w:rPr>
              <w:tab/>
            </w:r>
            <w:r>
              <w:rPr>
                <w:noProof/>
                <w:webHidden/>
              </w:rPr>
              <w:fldChar w:fldCharType="begin"/>
            </w:r>
            <w:r>
              <w:rPr>
                <w:noProof/>
                <w:webHidden/>
              </w:rPr>
              <w:instrText xml:space="preserve"> PAGEREF _Toc204345568 \h </w:instrText>
            </w:r>
            <w:r>
              <w:rPr>
                <w:noProof/>
                <w:webHidden/>
              </w:rPr>
            </w:r>
            <w:r>
              <w:rPr>
                <w:noProof/>
                <w:webHidden/>
              </w:rPr>
              <w:fldChar w:fldCharType="separate"/>
            </w:r>
            <w:r>
              <w:rPr>
                <w:noProof/>
                <w:webHidden/>
              </w:rPr>
              <w:t>12</w:t>
            </w:r>
            <w:r>
              <w:rPr>
                <w:noProof/>
                <w:webHidden/>
              </w:rPr>
              <w:fldChar w:fldCharType="end"/>
            </w:r>
          </w:hyperlink>
        </w:p>
        <w:p w14:paraId="7E95B05B" w14:textId="5C0BBE6D" w:rsidR="004C105E" w:rsidRDefault="004C105E">
          <w:pPr>
            <w:pStyle w:val="TOC3"/>
            <w:tabs>
              <w:tab w:val="left" w:pos="1200"/>
              <w:tab w:val="right" w:leader="dot" w:pos="10053"/>
            </w:tabs>
            <w:rPr>
              <w:noProof/>
              <w:color w:val="auto"/>
              <w:kern w:val="2"/>
              <w:sz w:val="24"/>
              <w:szCs w:val="24"/>
              <w:lang w:eastAsia="en-GB"/>
              <w14:ligatures w14:val="standardContextual"/>
            </w:rPr>
          </w:pPr>
          <w:hyperlink w:anchor="_Toc204345569" w:history="1">
            <w:r w:rsidRPr="000A22D8">
              <w:rPr>
                <w:rStyle w:val="Hyperlink"/>
                <w:rFonts w:eastAsia="Calibri"/>
                <w:noProof/>
              </w:rPr>
              <w:t>2.3.3</w:t>
            </w:r>
            <w:r>
              <w:rPr>
                <w:noProof/>
                <w:color w:val="auto"/>
                <w:kern w:val="2"/>
                <w:sz w:val="24"/>
                <w:szCs w:val="24"/>
                <w:lang w:eastAsia="en-GB"/>
                <w14:ligatures w14:val="standardContextual"/>
              </w:rPr>
              <w:tab/>
            </w:r>
            <w:r w:rsidRPr="000A22D8">
              <w:rPr>
                <w:rStyle w:val="Hyperlink"/>
                <w:rFonts w:eastAsia="Calibri"/>
                <w:noProof/>
              </w:rPr>
              <w:t>High correlation between questions:</w:t>
            </w:r>
            <w:r>
              <w:rPr>
                <w:noProof/>
                <w:webHidden/>
              </w:rPr>
              <w:tab/>
            </w:r>
            <w:r>
              <w:rPr>
                <w:noProof/>
                <w:webHidden/>
              </w:rPr>
              <w:fldChar w:fldCharType="begin"/>
            </w:r>
            <w:r>
              <w:rPr>
                <w:noProof/>
                <w:webHidden/>
              </w:rPr>
              <w:instrText xml:space="preserve"> PAGEREF _Toc204345569 \h </w:instrText>
            </w:r>
            <w:r>
              <w:rPr>
                <w:noProof/>
                <w:webHidden/>
              </w:rPr>
            </w:r>
            <w:r>
              <w:rPr>
                <w:noProof/>
                <w:webHidden/>
              </w:rPr>
              <w:fldChar w:fldCharType="separate"/>
            </w:r>
            <w:r>
              <w:rPr>
                <w:noProof/>
                <w:webHidden/>
              </w:rPr>
              <w:t>12</w:t>
            </w:r>
            <w:r>
              <w:rPr>
                <w:noProof/>
                <w:webHidden/>
              </w:rPr>
              <w:fldChar w:fldCharType="end"/>
            </w:r>
          </w:hyperlink>
        </w:p>
        <w:p w14:paraId="4F9B9116" w14:textId="7C8057BC" w:rsidR="004C105E" w:rsidRDefault="004C105E">
          <w:pPr>
            <w:pStyle w:val="TOC1"/>
            <w:tabs>
              <w:tab w:val="left" w:pos="440"/>
              <w:tab w:val="right" w:leader="dot" w:pos="10053"/>
            </w:tabs>
            <w:rPr>
              <w:noProof/>
              <w:color w:val="auto"/>
              <w:kern w:val="2"/>
              <w:sz w:val="24"/>
              <w:szCs w:val="24"/>
              <w:lang w:eastAsia="en-GB"/>
              <w14:ligatures w14:val="standardContextual"/>
            </w:rPr>
          </w:pPr>
          <w:hyperlink w:anchor="_Toc204345570" w:history="1">
            <w:r w:rsidRPr="000A22D8">
              <w:rPr>
                <w:rStyle w:val="Hyperlink"/>
                <w:noProof/>
              </w:rPr>
              <w:t>3</w:t>
            </w:r>
            <w:r>
              <w:rPr>
                <w:noProof/>
                <w:color w:val="auto"/>
                <w:kern w:val="2"/>
                <w:sz w:val="24"/>
                <w:szCs w:val="24"/>
                <w:lang w:eastAsia="en-GB"/>
                <w14:ligatures w14:val="standardContextual"/>
              </w:rPr>
              <w:tab/>
            </w:r>
            <w:r w:rsidRPr="000A22D8">
              <w:rPr>
                <w:rStyle w:val="Hyperlink"/>
                <w:noProof/>
              </w:rPr>
              <w:t>Survey development activities: Consultation phase</w:t>
            </w:r>
            <w:r>
              <w:rPr>
                <w:noProof/>
                <w:webHidden/>
              </w:rPr>
              <w:tab/>
            </w:r>
            <w:r>
              <w:rPr>
                <w:noProof/>
                <w:webHidden/>
              </w:rPr>
              <w:fldChar w:fldCharType="begin"/>
            </w:r>
            <w:r>
              <w:rPr>
                <w:noProof/>
                <w:webHidden/>
              </w:rPr>
              <w:instrText xml:space="preserve"> PAGEREF _Toc204345570 \h </w:instrText>
            </w:r>
            <w:r>
              <w:rPr>
                <w:noProof/>
                <w:webHidden/>
              </w:rPr>
            </w:r>
            <w:r>
              <w:rPr>
                <w:noProof/>
                <w:webHidden/>
              </w:rPr>
              <w:fldChar w:fldCharType="separate"/>
            </w:r>
            <w:r>
              <w:rPr>
                <w:noProof/>
                <w:webHidden/>
              </w:rPr>
              <w:t>14</w:t>
            </w:r>
            <w:r>
              <w:rPr>
                <w:noProof/>
                <w:webHidden/>
              </w:rPr>
              <w:fldChar w:fldCharType="end"/>
            </w:r>
          </w:hyperlink>
        </w:p>
        <w:p w14:paraId="1E19E6EA" w14:textId="7F7F8C89" w:rsidR="004C105E" w:rsidRDefault="004C105E">
          <w:pPr>
            <w:pStyle w:val="TOC2"/>
            <w:tabs>
              <w:tab w:val="left" w:pos="960"/>
              <w:tab w:val="right" w:leader="dot" w:pos="10053"/>
            </w:tabs>
            <w:rPr>
              <w:noProof/>
              <w:color w:val="auto"/>
              <w:kern w:val="2"/>
              <w:sz w:val="24"/>
              <w:szCs w:val="24"/>
              <w:lang w:eastAsia="en-GB"/>
              <w14:ligatures w14:val="standardContextual"/>
            </w:rPr>
          </w:pPr>
          <w:hyperlink w:anchor="_Toc204345571" w:history="1">
            <w:r w:rsidRPr="000A22D8">
              <w:rPr>
                <w:rStyle w:val="Hyperlink"/>
                <w:noProof/>
              </w:rPr>
              <w:t>3.1</w:t>
            </w:r>
            <w:r>
              <w:rPr>
                <w:noProof/>
                <w:color w:val="auto"/>
                <w:kern w:val="2"/>
                <w:sz w:val="24"/>
                <w:szCs w:val="24"/>
                <w:lang w:eastAsia="en-GB"/>
                <w14:ligatures w14:val="standardContextual"/>
              </w:rPr>
              <w:tab/>
            </w:r>
            <w:r w:rsidRPr="000A22D8">
              <w:rPr>
                <w:rStyle w:val="Hyperlink"/>
                <w:noProof/>
                <w:shd w:val="clear" w:color="auto" w:fill="FFFFFF"/>
              </w:rPr>
              <w:t>Objective of consultations</w:t>
            </w:r>
            <w:r>
              <w:rPr>
                <w:noProof/>
                <w:webHidden/>
              </w:rPr>
              <w:tab/>
            </w:r>
            <w:r>
              <w:rPr>
                <w:noProof/>
                <w:webHidden/>
              </w:rPr>
              <w:fldChar w:fldCharType="begin"/>
            </w:r>
            <w:r>
              <w:rPr>
                <w:noProof/>
                <w:webHidden/>
              </w:rPr>
              <w:instrText xml:space="preserve"> PAGEREF _Toc204345571 \h </w:instrText>
            </w:r>
            <w:r>
              <w:rPr>
                <w:noProof/>
                <w:webHidden/>
              </w:rPr>
            </w:r>
            <w:r>
              <w:rPr>
                <w:noProof/>
                <w:webHidden/>
              </w:rPr>
              <w:fldChar w:fldCharType="separate"/>
            </w:r>
            <w:r>
              <w:rPr>
                <w:noProof/>
                <w:webHidden/>
              </w:rPr>
              <w:t>14</w:t>
            </w:r>
            <w:r>
              <w:rPr>
                <w:noProof/>
                <w:webHidden/>
              </w:rPr>
              <w:fldChar w:fldCharType="end"/>
            </w:r>
          </w:hyperlink>
        </w:p>
        <w:p w14:paraId="62BC6464" w14:textId="2B5268F7" w:rsidR="004C105E" w:rsidRDefault="004C105E">
          <w:pPr>
            <w:pStyle w:val="TOC2"/>
            <w:tabs>
              <w:tab w:val="left" w:pos="960"/>
              <w:tab w:val="right" w:leader="dot" w:pos="10053"/>
            </w:tabs>
            <w:rPr>
              <w:noProof/>
              <w:color w:val="auto"/>
              <w:kern w:val="2"/>
              <w:sz w:val="24"/>
              <w:szCs w:val="24"/>
              <w:lang w:eastAsia="en-GB"/>
              <w14:ligatures w14:val="standardContextual"/>
            </w:rPr>
          </w:pPr>
          <w:hyperlink w:anchor="_Toc204345572" w:history="1">
            <w:r w:rsidRPr="000A22D8">
              <w:rPr>
                <w:rStyle w:val="Hyperlink"/>
                <w:noProof/>
              </w:rPr>
              <w:t>3.2</w:t>
            </w:r>
            <w:r>
              <w:rPr>
                <w:noProof/>
                <w:color w:val="auto"/>
                <w:kern w:val="2"/>
                <w:sz w:val="24"/>
                <w:szCs w:val="24"/>
                <w:lang w:eastAsia="en-GB"/>
                <w14:ligatures w14:val="standardContextual"/>
              </w:rPr>
              <w:tab/>
            </w:r>
            <w:r w:rsidRPr="000A22D8">
              <w:rPr>
                <w:rStyle w:val="Hyperlink"/>
                <w:noProof/>
                <w:shd w:val="clear" w:color="auto" w:fill="FFFFFF"/>
              </w:rPr>
              <w:t>Stakeholder interviews</w:t>
            </w:r>
            <w:r>
              <w:rPr>
                <w:noProof/>
                <w:webHidden/>
              </w:rPr>
              <w:tab/>
            </w:r>
            <w:r>
              <w:rPr>
                <w:noProof/>
                <w:webHidden/>
              </w:rPr>
              <w:fldChar w:fldCharType="begin"/>
            </w:r>
            <w:r>
              <w:rPr>
                <w:noProof/>
                <w:webHidden/>
              </w:rPr>
              <w:instrText xml:space="preserve"> PAGEREF _Toc204345572 \h </w:instrText>
            </w:r>
            <w:r>
              <w:rPr>
                <w:noProof/>
                <w:webHidden/>
              </w:rPr>
            </w:r>
            <w:r>
              <w:rPr>
                <w:noProof/>
                <w:webHidden/>
              </w:rPr>
              <w:fldChar w:fldCharType="separate"/>
            </w:r>
            <w:r>
              <w:rPr>
                <w:noProof/>
                <w:webHidden/>
              </w:rPr>
              <w:t>14</w:t>
            </w:r>
            <w:r>
              <w:rPr>
                <w:noProof/>
                <w:webHidden/>
              </w:rPr>
              <w:fldChar w:fldCharType="end"/>
            </w:r>
          </w:hyperlink>
        </w:p>
        <w:p w14:paraId="706431CF" w14:textId="5302E0CF" w:rsidR="004C105E" w:rsidRDefault="004C105E">
          <w:pPr>
            <w:pStyle w:val="TOC3"/>
            <w:tabs>
              <w:tab w:val="left" w:pos="1200"/>
              <w:tab w:val="right" w:leader="dot" w:pos="10053"/>
            </w:tabs>
            <w:rPr>
              <w:noProof/>
              <w:color w:val="auto"/>
              <w:kern w:val="2"/>
              <w:sz w:val="24"/>
              <w:szCs w:val="24"/>
              <w:lang w:eastAsia="en-GB"/>
              <w14:ligatures w14:val="standardContextual"/>
            </w:rPr>
          </w:pPr>
          <w:hyperlink w:anchor="_Toc204345573" w:history="1">
            <w:r w:rsidRPr="000A22D8">
              <w:rPr>
                <w:rStyle w:val="Hyperlink"/>
                <w:rFonts w:eastAsia="Calibri"/>
                <w:noProof/>
              </w:rPr>
              <w:t>3.2.1</w:t>
            </w:r>
            <w:r>
              <w:rPr>
                <w:noProof/>
                <w:color w:val="auto"/>
                <w:kern w:val="2"/>
                <w:sz w:val="24"/>
                <w:szCs w:val="24"/>
                <w:lang w:eastAsia="en-GB"/>
                <w14:ligatures w14:val="standardContextual"/>
              </w:rPr>
              <w:tab/>
            </w:r>
            <w:r w:rsidRPr="000A22D8">
              <w:rPr>
                <w:rStyle w:val="Hyperlink"/>
                <w:noProof/>
                <w:shd w:val="clear" w:color="auto" w:fill="FFFFFF"/>
              </w:rPr>
              <w:t>Priority area: Triage</w:t>
            </w:r>
            <w:r>
              <w:rPr>
                <w:noProof/>
                <w:webHidden/>
              </w:rPr>
              <w:tab/>
            </w:r>
            <w:r>
              <w:rPr>
                <w:noProof/>
                <w:webHidden/>
              </w:rPr>
              <w:fldChar w:fldCharType="begin"/>
            </w:r>
            <w:r>
              <w:rPr>
                <w:noProof/>
                <w:webHidden/>
              </w:rPr>
              <w:instrText xml:space="preserve"> PAGEREF _Toc204345573 \h </w:instrText>
            </w:r>
            <w:r>
              <w:rPr>
                <w:noProof/>
                <w:webHidden/>
              </w:rPr>
            </w:r>
            <w:r>
              <w:rPr>
                <w:noProof/>
                <w:webHidden/>
              </w:rPr>
              <w:fldChar w:fldCharType="separate"/>
            </w:r>
            <w:r>
              <w:rPr>
                <w:noProof/>
                <w:webHidden/>
              </w:rPr>
              <w:t>14</w:t>
            </w:r>
            <w:r>
              <w:rPr>
                <w:noProof/>
                <w:webHidden/>
              </w:rPr>
              <w:fldChar w:fldCharType="end"/>
            </w:r>
          </w:hyperlink>
        </w:p>
        <w:p w14:paraId="4ED7B81A" w14:textId="6AA309D4" w:rsidR="004C105E" w:rsidRDefault="004C105E">
          <w:pPr>
            <w:pStyle w:val="TOC3"/>
            <w:tabs>
              <w:tab w:val="left" w:pos="1200"/>
              <w:tab w:val="right" w:leader="dot" w:pos="10053"/>
            </w:tabs>
            <w:rPr>
              <w:noProof/>
              <w:color w:val="auto"/>
              <w:kern w:val="2"/>
              <w:sz w:val="24"/>
              <w:szCs w:val="24"/>
              <w:lang w:eastAsia="en-GB"/>
              <w14:ligatures w14:val="standardContextual"/>
            </w:rPr>
          </w:pPr>
          <w:hyperlink w:anchor="_Toc204345574" w:history="1">
            <w:r w:rsidRPr="000A22D8">
              <w:rPr>
                <w:rStyle w:val="Hyperlink"/>
                <w:rFonts w:eastAsia="Calibri"/>
                <w:noProof/>
              </w:rPr>
              <w:t>3.2.2</w:t>
            </w:r>
            <w:r>
              <w:rPr>
                <w:noProof/>
                <w:color w:val="auto"/>
                <w:kern w:val="2"/>
                <w:sz w:val="24"/>
                <w:szCs w:val="24"/>
                <w:lang w:eastAsia="en-GB"/>
                <w14:ligatures w14:val="standardContextual"/>
              </w:rPr>
              <w:tab/>
            </w:r>
            <w:r w:rsidRPr="000A22D8">
              <w:rPr>
                <w:rStyle w:val="Hyperlink"/>
                <w:noProof/>
                <w:shd w:val="clear" w:color="auto" w:fill="FFFFFF"/>
              </w:rPr>
              <w:t>Priority area: Induction</w:t>
            </w:r>
            <w:r>
              <w:rPr>
                <w:noProof/>
                <w:webHidden/>
              </w:rPr>
              <w:tab/>
            </w:r>
            <w:r>
              <w:rPr>
                <w:noProof/>
                <w:webHidden/>
              </w:rPr>
              <w:fldChar w:fldCharType="begin"/>
            </w:r>
            <w:r>
              <w:rPr>
                <w:noProof/>
                <w:webHidden/>
              </w:rPr>
              <w:instrText xml:space="preserve"> PAGEREF _Toc204345574 \h </w:instrText>
            </w:r>
            <w:r>
              <w:rPr>
                <w:noProof/>
                <w:webHidden/>
              </w:rPr>
            </w:r>
            <w:r>
              <w:rPr>
                <w:noProof/>
                <w:webHidden/>
              </w:rPr>
              <w:fldChar w:fldCharType="separate"/>
            </w:r>
            <w:r>
              <w:rPr>
                <w:noProof/>
                <w:webHidden/>
              </w:rPr>
              <w:t>15</w:t>
            </w:r>
            <w:r>
              <w:rPr>
                <w:noProof/>
                <w:webHidden/>
              </w:rPr>
              <w:fldChar w:fldCharType="end"/>
            </w:r>
          </w:hyperlink>
        </w:p>
        <w:p w14:paraId="44BE987C" w14:textId="6A24A738" w:rsidR="004C105E" w:rsidRDefault="004C105E">
          <w:pPr>
            <w:pStyle w:val="TOC3"/>
            <w:tabs>
              <w:tab w:val="left" w:pos="1200"/>
              <w:tab w:val="right" w:leader="dot" w:pos="10053"/>
            </w:tabs>
            <w:rPr>
              <w:noProof/>
              <w:color w:val="auto"/>
              <w:kern w:val="2"/>
              <w:sz w:val="24"/>
              <w:szCs w:val="24"/>
              <w:lang w:eastAsia="en-GB"/>
              <w14:ligatures w14:val="standardContextual"/>
            </w:rPr>
          </w:pPr>
          <w:hyperlink w:anchor="_Toc204345575" w:history="1">
            <w:r w:rsidRPr="000A22D8">
              <w:rPr>
                <w:rStyle w:val="Hyperlink"/>
                <w:rFonts w:eastAsia="Calibri"/>
                <w:noProof/>
              </w:rPr>
              <w:t>3.2.3</w:t>
            </w:r>
            <w:r>
              <w:rPr>
                <w:noProof/>
                <w:color w:val="auto"/>
                <w:kern w:val="2"/>
                <w:sz w:val="24"/>
                <w:szCs w:val="24"/>
                <w:lang w:eastAsia="en-GB"/>
                <w14:ligatures w14:val="standardContextual"/>
              </w:rPr>
              <w:tab/>
            </w:r>
            <w:r w:rsidRPr="000A22D8">
              <w:rPr>
                <w:rStyle w:val="Hyperlink"/>
                <w:noProof/>
                <w:shd w:val="clear" w:color="auto" w:fill="FFFFFF"/>
              </w:rPr>
              <w:t>Priority area: Safety</w:t>
            </w:r>
            <w:r>
              <w:rPr>
                <w:noProof/>
                <w:webHidden/>
              </w:rPr>
              <w:tab/>
            </w:r>
            <w:r>
              <w:rPr>
                <w:noProof/>
                <w:webHidden/>
              </w:rPr>
              <w:fldChar w:fldCharType="begin"/>
            </w:r>
            <w:r>
              <w:rPr>
                <w:noProof/>
                <w:webHidden/>
              </w:rPr>
              <w:instrText xml:space="preserve"> PAGEREF _Toc204345575 \h </w:instrText>
            </w:r>
            <w:r>
              <w:rPr>
                <w:noProof/>
                <w:webHidden/>
              </w:rPr>
            </w:r>
            <w:r>
              <w:rPr>
                <w:noProof/>
                <w:webHidden/>
              </w:rPr>
              <w:fldChar w:fldCharType="separate"/>
            </w:r>
            <w:r>
              <w:rPr>
                <w:noProof/>
                <w:webHidden/>
              </w:rPr>
              <w:t>16</w:t>
            </w:r>
            <w:r>
              <w:rPr>
                <w:noProof/>
                <w:webHidden/>
              </w:rPr>
              <w:fldChar w:fldCharType="end"/>
            </w:r>
          </w:hyperlink>
        </w:p>
        <w:p w14:paraId="5EEC9B1F" w14:textId="1933D4B0" w:rsidR="004C105E" w:rsidRDefault="004C105E">
          <w:pPr>
            <w:pStyle w:val="TOC3"/>
            <w:tabs>
              <w:tab w:val="left" w:pos="1200"/>
              <w:tab w:val="right" w:leader="dot" w:pos="10053"/>
            </w:tabs>
            <w:rPr>
              <w:noProof/>
              <w:color w:val="auto"/>
              <w:kern w:val="2"/>
              <w:sz w:val="24"/>
              <w:szCs w:val="24"/>
              <w:lang w:eastAsia="en-GB"/>
              <w14:ligatures w14:val="standardContextual"/>
            </w:rPr>
          </w:pPr>
          <w:hyperlink w:anchor="_Toc204345576" w:history="1">
            <w:r w:rsidRPr="000A22D8">
              <w:rPr>
                <w:rStyle w:val="Hyperlink"/>
                <w:rFonts w:eastAsia="Calibri"/>
                <w:noProof/>
              </w:rPr>
              <w:t>3.2.4</w:t>
            </w:r>
            <w:r>
              <w:rPr>
                <w:noProof/>
                <w:color w:val="auto"/>
                <w:kern w:val="2"/>
                <w:sz w:val="24"/>
                <w:szCs w:val="24"/>
                <w:lang w:eastAsia="en-GB"/>
                <w14:ligatures w14:val="standardContextual"/>
              </w:rPr>
              <w:tab/>
            </w:r>
            <w:r w:rsidRPr="000A22D8">
              <w:rPr>
                <w:rStyle w:val="Hyperlink"/>
                <w:noProof/>
                <w:shd w:val="clear" w:color="auto" w:fill="FFFFFF"/>
              </w:rPr>
              <w:t>Priority area: Accessibility</w:t>
            </w:r>
            <w:r>
              <w:rPr>
                <w:noProof/>
                <w:webHidden/>
              </w:rPr>
              <w:tab/>
            </w:r>
            <w:r>
              <w:rPr>
                <w:noProof/>
                <w:webHidden/>
              </w:rPr>
              <w:fldChar w:fldCharType="begin"/>
            </w:r>
            <w:r>
              <w:rPr>
                <w:noProof/>
                <w:webHidden/>
              </w:rPr>
              <w:instrText xml:space="preserve"> PAGEREF _Toc204345576 \h </w:instrText>
            </w:r>
            <w:r>
              <w:rPr>
                <w:noProof/>
                <w:webHidden/>
              </w:rPr>
            </w:r>
            <w:r>
              <w:rPr>
                <w:noProof/>
                <w:webHidden/>
              </w:rPr>
              <w:fldChar w:fldCharType="separate"/>
            </w:r>
            <w:r>
              <w:rPr>
                <w:noProof/>
                <w:webHidden/>
              </w:rPr>
              <w:t>16</w:t>
            </w:r>
            <w:r>
              <w:rPr>
                <w:noProof/>
                <w:webHidden/>
              </w:rPr>
              <w:fldChar w:fldCharType="end"/>
            </w:r>
          </w:hyperlink>
        </w:p>
        <w:p w14:paraId="3607D871" w14:textId="7F2225FE" w:rsidR="004C105E" w:rsidRDefault="004C105E">
          <w:pPr>
            <w:pStyle w:val="TOC3"/>
            <w:tabs>
              <w:tab w:val="left" w:pos="1200"/>
              <w:tab w:val="right" w:leader="dot" w:pos="10053"/>
            </w:tabs>
            <w:rPr>
              <w:noProof/>
              <w:color w:val="auto"/>
              <w:kern w:val="2"/>
              <w:sz w:val="24"/>
              <w:szCs w:val="24"/>
              <w:lang w:eastAsia="en-GB"/>
              <w14:ligatures w14:val="standardContextual"/>
            </w:rPr>
          </w:pPr>
          <w:hyperlink w:anchor="_Toc204345577" w:history="1">
            <w:r w:rsidRPr="000A22D8">
              <w:rPr>
                <w:rStyle w:val="Hyperlink"/>
                <w:rFonts w:eastAsia="Calibri"/>
                <w:noProof/>
              </w:rPr>
              <w:t>3.2.5</w:t>
            </w:r>
            <w:r>
              <w:rPr>
                <w:noProof/>
                <w:color w:val="auto"/>
                <w:kern w:val="2"/>
                <w:sz w:val="24"/>
                <w:szCs w:val="24"/>
                <w:lang w:eastAsia="en-GB"/>
                <w14:ligatures w14:val="standardContextual"/>
              </w:rPr>
              <w:tab/>
            </w:r>
            <w:r w:rsidRPr="000A22D8">
              <w:rPr>
                <w:rStyle w:val="Hyperlink"/>
                <w:noProof/>
                <w:shd w:val="clear" w:color="auto" w:fill="FFFFFF"/>
              </w:rPr>
              <w:t>Priority area: Multidisciplinary teamworking</w:t>
            </w:r>
            <w:r>
              <w:rPr>
                <w:noProof/>
                <w:webHidden/>
              </w:rPr>
              <w:tab/>
            </w:r>
            <w:r>
              <w:rPr>
                <w:noProof/>
                <w:webHidden/>
              </w:rPr>
              <w:fldChar w:fldCharType="begin"/>
            </w:r>
            <w:r>
              <w:rPr>
                <w:noProof/>
                <w:webHidden/>
              </w:rPr>
              <w:instrText xml:space="preserve"> PAGEREF _Toc204345577 \h </w:instrText>
            </w:r>
            <w:r>
              <w:rPr>
                <w:noProof/>
                <w:webHidden/>
              </w:rPr>
            </w:r>
            <w:r>
              <w:rPr>
                <w:noProof/>
                <w:webHidden/>
              </w:rPr>
              <w:fldChar w:fldCharType="separate"/>
            </w:r>
            <w:r>
              <w:rPr>
                <w:noProof/>
                <w:webHidden/>
              </w:rPr>
              <w:t>16</w:t>
            </w:r>
            <w:r>
              <w:rPr>
                <w:noProof/>
                <w:webHidden/>
              </w:rPr>
              <w:fldChar w:fldCharType="end"/>
            </w:r>
          </w:hyperlink>
        </w:p>
        <w:p w14:paraId="66073B45" w14:textId="35429F03" w:rsidR="004C105E" w:rsidRDefault="004C105E">
          <w:pPr>
            <w:pStyle w:val="TOC3"/>
            <w:tabs>
              <w:tab w:val="left" w:pos="1200"/>
              <w:tab w:val="right" w:leader="dot" w:pos="10053"/>
            </w:tabs>
            <w:rPr>
              <w:noProof/>
              <w:color w:val="auto"/>
              <w:kern w:val="2"/>
              <w:sz w:val="24"/>
              <w:szCs w:val="24"/>
              <w:lang w:eastAsia="en-GB"/>
              <w14:ligatures w14:val="standardContextual"/>
            </w:rPr>
          </w:pPr>
          <w:hyperlink w:anchor="_Toc204345578" w:history="1">
            <w:r w:rsidRPr="000A22D8">
              <w:rPr>
                <w:rStyle w:val="Hyperlink"/>
                <w:rFonts w:eastAsia="Calibri"/>
                <w:noProof/>
              </w:rPr>
              <w:t>3.2.6</w:t>
            </w:r>
            <w:r>
              <w:rPr>
                <w:noProof/>
                <w:color w:val="auto"/>
                <w:kern w:val="2"/>
                <w:sz w:val="24"/>
                <w:szCs w:val="24"/>
                <w:lang w:eastAsia="en-GB"/>
                <w14:ligatures w14:val="standardContextual"/>
              </w:rPr>
              <w:tab/>
            </w:r>
            <w:r w:rsidRPr="000A22D8">
              <w:rPr>
                <w:rStyle w:val="Hyperlink"/>
                <w:noProof/>
                <w:shd w:val="clear" w:color="auto" w:fill="FFFFFF"/>
              </w:rPr>
              <w:t>Priority area: Information sharing between services</w:t>
            </w:r>
            <w:r>
              <w:rPr>
                <w:noProof/>
                <w:webHidden/>
              </w:rPr>
              <w:tab/>
            </w:r>
            <w:r>
              <w:rPr>
                <w:noProof/>
                <w:webHidden/>
              </w:rPr>
              <w:fldChar w:fldCharType="begin"/>
            </w:r>
            <w:r>
              <w:rPr>
                <w:noProof/>
                <w:webHidden/>
              </w:rPr>
              <w:instrText xml:space="preserve"> PAGEREF _Toc204345578 \h </w:instrText>
            </w:r>
            <w:r>
              <w:rPr>
                <w:noProof/>
                <w:webHidden/>
              </w:rPr>
            </w:r>
            <w:r>
              <w:rPr>
                <w:noProof/>
                <w:webHidden/>
              </w:rPr>
              <w:fldChar w:fldCharType="separate"/>
            </w:r>
            <w:r>
              <w:rPr>
                <w:noProof/>
                <w:webHidden/>
              </w:rPr>
              <w:t>17</w:t>
            </w:r>
            <w:r>
              <w:rPr>
                <w:noProof/>
                <w:webHidden/>
              </w:rPr>
              <w:fldChar w:fldCharType="end"/>
            </w:r>
          </w:hyperlink>
        </w:p>
        <w:p w14:paraId="3E79A633" w14:textId="0B15C297" w:rsidR="004C105E" w:rsidRDefault="004C105E">
          <w:pPr>
            <w:pStyle w:val="TOC3"/>
            <w:tabs>
              <w:tab w:val="left" w:pos="1200"/>
              <w:tab w:val="right" w:leader="dot" w:pos="10053"/>
            </w:tabs>
            <w:rPr>
              <w:noProof/>
              <w:color w:val="auto"/>
              <w:kern w:val="2"/>
              <w:sz w:val="24"/>
              <w:szCs w:val="24"/>
              <w:lang w:eastAsia="en-GB"/>
              <w14:ligatures w14:val="standardContextual"/>
            </w:rPr>
          </w:pPr>
          <w:hyperlink w:anchor="_Toc204345579" w:history="1">
            <w:r w:rsidRPr="000A22D8">
              <w:rPr>
                <w:rStyle w:val="Hyperlink"/>
                <w:rFonts w:eastAsia="Calibri"/>
                <w:noProof/>
              </w:rPr>
              <w:t>3.2.7</w:t>
            </w:r>
            <w:r>
              <w:rPr>
                <w:noProof/>
                <w:color w:val="auto"/>
                <w:kern w:val="2"/>
                <w:sz w:val="24"/>
                <w:szCs w:val="24"/>
                <w:lang w:eastAsia="en-GB"/>
                <w14:ligatures w14:val="standardContextual"/>
              </w:rPr>
              <w:tab/>
            </w:r>
            <w:r w:rsidRPr="000A22D8">
              <w:rPr>
                <w:rStyle w:val="Hyperlink"/>
                <w:noProof/>
                <w:shd w:val="clear" w:color="auto" w:fill="FFFFFF"/>
              </w:rPr>
              <w:t>Priority area: Neonatal care</w:t>
            </w:r>
            <w:r>
              <w:rPr>
                <w:noProof/>
                <w:webHidden/>
              </w:rPr>
              <w:tab/>
            </w:r>
            <w:r>
              <w:rPr>
                <w:noProof/>
                <w:webHidden/>
              </w:rPr>
              <w:fldChar w:fldCharType="begin"/>
            </w:r>
            <w:r>
              <w:rPr>
                <w:noProof/>
                <w:webHidden/>
              </w:rPr>
              <w:instrText xml:space="preserve"> PAGEREF _Toc204345579 \h </w:instrText>
            </w:r>
            <w:r>
              <w:rPr>
                <w:noProof/>
                <w:webHidden/>
              </w:rPr>
            </w:r>
            <w:r>
              <w:rPr>
                <w:noProof/>
                <w:webHidden/>
              </w:rPr>
              <w:fldChar w:fldCharType="separate"/>
            </w:r>
            <w:r>
              <w:rPr>
                <w:noProof/>
                <w:webHidden/>
              </w:rPr>
              <w:t>17</w:t>
            </w:r>
            <w:r>
              <w:rPr>
                <w:noProof/>
                <w:webHidden/>
              </w:rPr>
              <w:fldChar w:fldCharType="end"/>
            </w:r>
          </w:hyperlink>
        </w:p>
        <w:p w14:paraId="5BE9CE17" w14:textId="3AFADEEB" w:rsidR="004C105E" w:rsidRDefault="004C105E">
          <w:pPr>
            <w:pStyle w:val="TOC2"/>
            <w:tabs>
              <w:tab w:val="left" w:pos="960"/>
              <w:tab w:val="right" w:leader="dot" w:pos="10053"/>
            </w:tabs>
            <w:rPr>
              <w:noProof/>
              <w:color w:val="auto"/>
              <w:kern w:val="2"/>
              <w:sz w:val="24"/>
              <w:szCs w:val="24"/>
              <w:lang w:eastAsia="en-GB"/>
              <w14:ligatures w14:val="standardContextual"/>
            </w:rPr>
          </w:pPr>
          <w:hyperlink w:anchor="_Toc204345580" w:history="1">
            <w:r w:rsidRPr="000A22D8">
              <w:rPr>
                <w:rStyle w:val="Hyperlink"/>
                <w:noProof/>
              </w:rPr>
              <w:t>3.3</w:t>
            </w:r>
            <w:r>
              <w:rPr>
                <w:noProof/>
                <w:color w:val="auto"/>
                <w:kern w:val="2"/>
                <w:sz w:val="24"/>
                <w:szCs w:val="24"/>
                <w:lang w:eastAsia="en-GB"/>
                <w14:ligatures w14:val="standardContextual"/>
              </w:rPr>
              <w:tab/>
            </w:r>
            <w:r w:rsidRPr="000A22D8">
              <w:rPr>
                <w:rStyle w:val="Hyperlink"/>
                <w:noProof/>
              </w:rPr>
              <w:t>Individual interviews with maternity service users</w:t>
            </w:r>
            <w:r>
              <w:rPr>
                <w:noProof/>
                <w:webHidden/>
              </w:rPr>
              <w:tab/>
            </w:r>
            <w:r>
              <w:rPr>
                <w:noProof/>
                <w:webHidden/>
              </w:rPr>
              <w:fldChar w:fldCharType="begin"/>
            </w:r>
            <w:r>
              <w:rPr>
                <w:noProof/>
                <w:webHidden/>
              </w:rPr>
              <w:instrText xml:space="preserve"> PAGEREF _Toc204345580 \h </w:instrText>
            </w:r>
            <w:r>
              <w:rPr>
                <w:noProof/>
                <w:webHidden/>
              </w:rPr>
            </w:r>
            <w:r>
              <w:rPr>
                <w:noProof/>
                <w:webHidden/>
              </w:rPr>
              <w:fldChar w:fldCharType="separate"/>
            </w:r>
            <w:r>
              <w:rPr>
                <w:noProof/>
                <w:webHidden/>
              </w:rPr>
              <w:t>17</w:t>
            </w:r>
            <w:r>
              <w:rPr>
                <w:noProof/>
                <w:webHidden/>
              </w:rPr>
              <w:fldChar w:fldCharType="end"/>
            </w:r>
          </w:hyperlink>
        </w:p>
        <w:p w14:paraId="339420D9" w14:textId="435FD644" w:rsidR="004C105E" w:rsidRDefault="004C105E">
          <w:pPr>
            <w:pStyle w:val="TOC3"/>
            <w:tabs>
              <w:tab w:val="left" w:pos="1200"/>
              <w:tab w:val="right" w:leader="dot" w:pos="10053"/>
            </w:tabs>
            <w:rPr>
              <w:noProof/>
              <w:color w:val="auto"/>
              <w:kern w:val="2"/>
              <w:sz w:val="24"/>
              <w:szCs w:val="24"/>
              <w:lang w:eastAsia="en-GB"/>
              <w14:ligatures w14:val="standardContextual"/>
            </w:rPr>
          </w:pPr>
          <w:hyperlink w:anchor="_Toc204345581" w:history="1">
            <w:r w:rsidRPr="000A22D8">
              <w:rPr>
                <w:rStyle w:val="Hyperlink"/>
                <w:noProof/>
              </w:rPr>
              <w:t>3.3.1</w:t>
            </w:r>
            <w:r>
              <w:rPr>
                <w:noProof/>
                <w:color w:val="auto"/>
                <w:kern w:val="2"/>
                <w:sz w:val="24"/>
                <w:szCs w:val="24"/>
                <w:lang w:eastAsia="en-GB"/>
                <w14:ligatures w14:val="standardContextual"/>
              </w:rPr>
              <w:tab/>
            </w:r>
            <w:r w:rsidRPr="000A22D8">
              <w:rPr>
                <w:rStyle w:val="Hyperlink"/>
                <w:noProof/>
              </w:rPr>
              <w:t>Priority area: Triage</w:t>
            </w:r>
            <w:r>
              <w:rPr>
                <w:noProof/>
                <w:webHidden/>
              </w:rPr>
              <w:tab/>
            </w:r>
            <w:r>
              <w:rPr>
                <w:noProof/>
                <w:webHidden/>
              </w:rPr>
              <w:fldChar w:fldCharType="begin"/>
            </w:r>
            <w:r>
              <w:rPr>
                <w:noProof/>
                <w:webHidden/>
              </w:rPr>
              <w:instrText xml:space="preserve"> PAGEREF _Toc204345581 \h </w:instrText>
            </w:r>
            <w:r>
              <w:rPr>
                <w:noProof/>
                <w:webHidden/>
              </w:rPr>
            </w:r>
            <w:r>
              <w:rPr>
                <w:noProof/>
                <w:webHidden/>
              </w:rPr>
              <w:fldChar w:fldCharType="separate"/>
            </w:r>
            <w:r>
              <w:rPr>
                <w:noProof/>
                <w:webHidden/>
              </w:rPr>
              <w:t>17</w:t>
            </w:r>
            <w:r>
              <w:rPr>
                <w:noProof/>
                <w:webHidden/>
              </w:rPr>
              <w:fldChar w:fldCharType="end"/>
            </w:r>
          </w:hyperlink>
        </w:p>
        <w:p w14:paraId="54BCEC2A" w14:textId="2EC37379" w:rsidR="004C105E" w:rsidRDefault="004C105E">
          <w:pPr>
            <w:pStyle w:val="TOC3"/>
            <w:tabs>
              <w:tab w:val="left" w:pos="1200"/>
              <w:tab w:val="right" w:leader="dot" w:pos="10053"/>
            </w:tabs>
            <w:rPr>
              <w:noProof/>
              <w:color w:val="auto"/>
              <w:kern w:val="2"/>
              <w:sz w:val="24"/>
              <w:szCs w:val="24"/>
              <w:lang w:eastAsia="en-GB"/>
              <w14:ligatures w14:val="standardContextual"/>
            </w:rPr>
          </w:pPr>
          <w:hyperlink w:anchor="_Toc204345582" w:history="1">
            <w:r w:rsidRPr="000A22D8">
              <w:rPr>
                <w:rStyle w:val="Hyperlink"/>
                <w:noProof/>
              </w:rPr>
              <w:t>3.3.2</w:t>
            </w:r>
            <w:r>
              <w:rPr>
                <w:noProof/>
                <w:color w:val="auto"/>
                <w:kern w:val="2"/>
                <w:sz w:val="24"/>
                <w:szCs w:val="24"/>
                <w:lang w:eastAsia="en-GB"/>
                <w14:ligatures w14:val="standardContextual"/>
              </w:rPr>
              <w:tab/>
            </w:r>
            <w:r w:rsidRPr="000A22D8">
              <w:rPr>
                <w:rStyle w:val="Hyperlink"/>
                <w:noProof/>
              </w:rPr>
              <w:t>Priority area: Experience of induction</w:t>
            </w:r>
            <w:r>
              <w:rPr>
                <w:noProof/>
                <w:webHidden/>
              </w:rPr>
              <w:tab/>
            </w:r>
            <w:r>
              <w:rPr>
                <w:noProof/>
                <w:webHidden/>
              </w:rPr>
              <w:fldChar w:fldCharType="begin"/>
            </w:r>
            <w:r>
              <w:rPr>
                <w:noProof/>
                <w:webHidden/>
              </w:rPr>
              <w:instrText xml:space="preserve"> PAGEREF _Toc204345582 \h </w:instrText>
            </w:r>
            <w:r>
              <w:rPr>
                <w:noProof/>
                <w:webHidden/>
              </w:rPr>
            </w:r>
            <w:r>
              <w:rPr>
                <w:noProof/>
                <w:webHidden/>
              </w:rPr>
              <w:fldChar w:fldCharType="separate"/>
            </w:r>
            <w:r>
              <w:rPr>
                <w:noProof/>
                <w:webHidden/>
              </w:rPr>
              <w:t>17</w:t>
            </w:r>
            <w:r>
              <w:rPr>
                <w:noProof/>
                <w:webHidden/>
              </w:rPr>
              <w:fldChar w:fldCharType="end"/>
            </w:r>
          </w:hyperlink>
        </w:p>
        <w:p w14:paraId="6EBCDE19" w14:textId="5B8CE600" w:rsidR="004C105E" w:rsidRDefault="004C105E">
          <w:pPr>
            <w:pStyle w:val="TOC3"/>
            <w:tabs>
              <w:tab w:val="left" w:pos="1200"/>
              <w:tab w:val="right" w:leader="dot" w:pos="10053"/>
            </w:tabs>
            <w:rPr>
              <w:noProof/>
              <w:color w:val="auto"/>
              <w:kern w:val="2"/>
              <w:sz w:val="24"/>
              <w:szCs w:val="24"/>
              <w:lang w:eastAsia="en-GB"/>
              <w14:ligatures w14:val="standardContextual"/>
            </w:rPr>
          </w:pPr>
          <w:hyperlink w:anchor="_Toc204345583" w:history="1">
            <w:r w:rsidRPr="000A22D8">
              <w:rPr>
                <w:rStyle w:val="Hyperlink"/>
                <w:noProof/>
              </w:rPr>
              <w:t>3.3.3</w:t>
            </w:r>
            <w:r>
              <w:rPr>
                <w:noProof/>
                <w:color w:val="auto"/>
                <w:kern w:val="2"/>
                <w:sz w:val="24"/>
                <w:szCs w:val="24"/>
                <w:lang w:eastAsia="en-GB"/>
                <w14:ligatures w14:val="standardContextual"/>
              </w:rPr>
              <w:tab/>
            </w:r>
            <w:r w:rsidRPr="000A22D8">
              <w:rPr>
                <w:rStyle w:val="Hyperlink"/>
                <w:rFonts w:eastAsia="Calibri"/>
                <w:noProof/>
              </w:rPr>
              <w:t>Priority area: Safety</w:t>
            </w:r>
            <w:r>
              <w:rPr>
                <w:noProof/>
                <w:webHidden/>
              </w:rPr>
              <w:tab/>
            </w:r>
            <w:r>
              <w:rPr>
                <w:noProof/>
                <w:webHidden/>
              </w:rPr>
              <w:fldChar w:fldCharType="begin"/>
            </w:r>
            <w:r>
              <w:rPr>
                <w:noProof/>
                <w:webHidden/>
              </w:rPr>
              <w:instrText xml:space="preserve"> PAGEREF _Toc204345583 \h </w:instrText>
            </w:r>
            <w:r>
              <w:rPr>
                <w:noProof/>
                <w:webHidden/>
              </w:rPr>
            </w:r>
            <w:r>
              <w:rPr>
                <w:noProof/>
                <w:webHidden/>
              </w:rPr>
              <w:fldChar w:fldCharType="separate"/>
            </w:r>
            <w:r>
              <w:rPr>
                <w:noProof/>
                <w:webHidden/>
              </w:rPr>
              <w:t>18</w:t>
            </w:r>
            <w:r>
              <w:rPr>
                <w:noProof/>
                <w:webHidden/>
              </w:rPr>
              <w:fldChar w:fldCharType="end"/>
            </w:r>
          </w:hyperlink>
        </w:p>
        <w:p w14:paraId="5EA152ED" w14:textId="5AC3FA86" w:rsidR="004C105E" w:rsidRDefault="004C105E">
          <w:pPr>
            <w:pStyle w:val="TOC3"/>
            <w:tabs>
              <w:tab w:val="left" w:pos="1200"/>
              <w:tab w:val="right" w:leader="dot" w:pos="10053"/>
            </w:tabs>
            <w:rPr>
              <w:noProof/>
              <w:color w:val="auto"/>
              <w:kern w:val="2"/>
              <w:sz w:val="24"/>
              <w:szCs w:val="24"/>
              <w:lang w:eastAsia="en-GB"/>
              <w14:ligatures w14:val="standardContextual"/>
            </w:rPr>
          </w:pPr>
          <w:hyperlink w:anchor="_Toc204345584" w:history="1">
            <w:r w:rsidRPr="000A22D8">
              <w:rPr>
                <w:rStyle w:val="Hyperlink"/>
                <w:noProof/>
              </w:rPr>
              <w:t>3.3.4</w:t>
            </w:r>
            <w:r>
              <w:rPr>
                <w:noProof/>
                <w:color w:val="auto"/>
                <w:kern w:val="2"/>
                <w:sz w:val="24"/>
                <w:szCs w:val="24"/>
                <w:lang w:eastAsia="en-GB"/>
                <w14:ligatures w14:val="standardContextual"/>
              </w:rPr>
              <w:tab/>
            </w:r>
            <w:r w:rsidRPr="000A22D8">
              <w:rPr>
                <w:rStyle w:val="Hyperlink"/>
                <w:noProof/>
              </w:rPr>
              <w:t>Priority area: Multi-disciplinary teamworking</w:t>
            </w:r>
            <w:r>
              <w:rPr>
                <w:noProof/>
                <w:webHidden/>
              </w:rPr>
              <w:tab/>
            </w:r>
            <w:r>
              <w:rPr>
                <w:noProof/>
                <w:webHidden/>
              </w:rPr>
              <w:fldChar w:fldCharType="begin"/>
            </w:r>
            <w:r>
              <w:rPr>
                <w:noProof/>
                <w:webHidden/>
              </w:rPr>
              <w:instrText xml:space="preserve"> PAGEREF _Toc204345584 \h </w:instrText>
            </w:r>
            <w:r>
              <w:rPr>
                <w:noProof/>
                <w:webHidden/>
              </w:rPr>
            </w:r>
            <w:r>
              <w:rPr>
                <w:noProof/>
                <w:webHidden/>
              </w:rPr>
              <w:fldChar w:fldCharType="separate"/>
            </w:r>
            <w:r>
              <w:rPr>
                <w:noProof/>
                <w:webHidden/>
              </w:rPr>
              <w:t>18</w:t>
            </w:r>
            <w:r>
              <w:rPr>
                <w:noProof/>
                <w:webHidden/>
              </w:rPr>
              <w:fldChar w:fldCharType="end"/>
            </w:r>
          </w:hyperlink>
        </w:p>
        <w:p w14:paraId="6DF73306" w14:textId="53E7D3F6" w:rsidR="004C105E" w:rsidRDefault="004C105E">
          <w:pPr>
            <w:pStyle w:val="TOC3"/>
            <w:tabs>
              <w:tab w:val="left" w:pos="1200"/>
              <w:tab w:val="right" w:leader="dot" w:pos="10053"/>
            </w:tabs>
            <w:rPr>
              <w:noProof/>
              <w:color w:val="auto"/>
              <w:kern w:val="2"/>
              <w:sz w:val="24"/>
              <w:szCs w:val="24"/>
              <w:lang w:eastAsia="en-GB"/>
              <w14:ligatures w14:val="standardContextual"/>
            </w:rPr>
          </w:pPr>
          <w:hyperlink w:anchor="_Toc204345585" w:history="1">
            <w:r w:rsidRPr="000A22D8">
              <w:rPr>
                <w:rStyle w:val="Hyperlink"/>
                <w:noProof/>
              </w:rPr>
              <w:t>3.3.5</w:t>
            </w:r>
            <w:r>
              <w:rPr>
                <w:noProof/>
                <w:color w:val="auto"/>
                <w:kern w:val="2"/>
                <w:sz w:val="24"/>
                <w:szCs w:val="24"/>
                <w:lang w:eastAsia="en-GB"/>
                <w14:ligatures w14:val="standardContextual"/>
              </w:rPr>
              <w:tab/>
            </w:r>
            <w:r w:rsidRPr="000A22D8">
              <w:rPr>
                <w:rStyle w:val="Hyperlink"/>
                <w:noProof/>
              </w:rPr>
              <w:t>Additional areas for consideration</w:t>
            </w:r>
            <w:r>
              <w:rPr>
                <w:noProof/>
                <w:webHidden/>
              </w:rPr>
              <w:tab/>
            </w:r>
            <w:r>
              <w:rPr>
                <w:noProof/>
                <w:webHidden/>
              </w:rPr>
              <w:fldChar w:fldCharType="begin"/>
            </w:r>
            <w:r>
              <w:rPr>
                <w:noProof/>
                <w:webHidden/>
              </w:rPr>
              <w:instrText xml:space="preserve"> PAGEREF _Toc204345585 \h </w:instrText>
            </w:r>
            <w:r>
              <w:rPr>
                <w:noProof/>
                <w:webHidden/>
              </w:rPr>
            </w:r>
            <w:r>
              <w:rPr>
                <w:noProof/>
                <w:webHidden/>
              </w:rPr>
              <w:fldChar w:fldCharType="separate"/>
            </w:r>
            <w:r>
              <w:rPr>
                <w:noProof/>
                <w:webHidden/>
              </w:rPr>
              <w:t>18</w:t>
            </w:r>
            <w:r>
              <w:rPr>
                <w:noProof/>
                <w:webHidden/>
              </w:rPr>
              <w:fldChar w:fldCharType="end"/>
            </w:r>
          </w:hyperlink>
        </w:p>
        <w:p w14:paraId="3F6D60B8" w14:textId="5217090E" w:rsidR="004C105E" w:rsidRDefault="004C105E">
          <w:pPr>
            <w:pStyle w:val="TOC2"/>
            <w:tabs>
              <w:tab w:val="left" w:pos="960"/>
              <w:tab w:val="right" w:leader="dot" w:pos="10053"/>
            </w:tabs>
            <w:rPr>
              <w:noProof/>
              <w:color w:val="auto"/>
              <w:kern w:val="2"/>
              <w:sz w:val="24"/>
              <w:szCs w:val="24"/>
              <w:lang w:eastAsia="en-GB"/>
              <w14:ligatures w14:val="standardContextual"/>
            </w:rPr>
          </w:pPr>
          <w:hyperlink w:anchor="_Toc204345586" w:history="1">
            <w:r w:rsidRPr="000A22D8">
              <w:rPr>
                <w:rStyle w:val="Hyperlink"/>
                <w:noProof/>
              </w:rPr>
              <w:t>3.4</w:t>
            </w:r>
            <w:r>
              <w:rPr>
                <w:noProof/>
                <w:color w:val="auto"/>
                <w:kern w:val="2"/>
                <w:sz w:val="24"/>
                <w:szCs w:val="24"/>
                <w:lang w:eastAsia="en-GB"/>
                <w14:ligatures w14:val="standardContextual"/>
              </w:rPr>
              <w:tab/>
            </w:r>
            <w:r w:rsidRPr="000A22D8">
              <w:rPr>
                <w:rStyle w:val="Hyperlink"/>
                <w:noProof/>
              </w:rPr>
              <w:t>Advisory group</w:t>
            </w:r>
            <w:r>
              <w:rPr>
                <w:noProof/>
                <w:webHidden/>
              </w:rPr>
              <w:tab/>
            </w:r>
            <w:r>
              <w:rPr>
                <w:noProof/>
                <w:webHidden/>
              </w:rPr>
              <w:fldChar w:fldCharType="begin"/>
            </w:r>
            <w:r>
              <w:rPr>
                <w:noProof/>
                <w:webHidden/>
              </w:rPr>
              <w:instrText xml:space="preserve"> PAGEREF _Toc204345586 \h </w:instrText>
            </w:r>
            <w:r>
              <w:rPr>
                <w:noProof/>
                <w:webHidden/>
              </w:rPr>
            </w:r>
            <w:r>
              <w:rPr>
                <w:noProof/>
                <w:webHidden/>
              </w:rPr>
              <w:fldChar w:fldCharType="separate"/>
            </w:r>
            <w:r>
              <w:rPr>
                <w:noProof/>
                <w:webHidden/>
              </w:rPr>
              <w:t>20</w:t>
            </w:r>
            <w:r>
              <w:rPr>
                <w:noProof/>
                <w:webHidden/>
              </w:rPr>
              <w:fldChar w:fldCharType="end"/>
            </w:r>
          </w:hyperlink>
        </w:p>
        <w:p w14:paraId="62245047" w14:textId="54D50A4D" w:rsidR="004C105E" w:rsidRDefault="004C105E">
          <w:pPr>
            <w:pStyle w:val="TOC3"/>
            <w:tabs>
              <w:tab w:val="left" w:pos="1200"/>
              <w:tab w:val="right" w:leader="dot" w:pos="10053"/>
            </w:tabs>
            <w:rPr>
              <w:noProof/>
              <w:color w:val="auto"/>
              <w:kern w:val="2"/>
              <w:sz w:val="24"/>
              <w:szCs w:val="24"/>
              <w:lang w:eastAsia="en-GB"/>
              <w14:ligatures w14:val="standardContextual"/>
            </w:rPr>
          </w:pPr>
          <w:hyperlink w:anchor="_Toc204345587" w:history="1">
            <w:r w:rsidRPr="000A22D8">
              <w:rPr>
                <w:rStyle w:val="Hyperlink"/>
                <w:rFonts w:eastAsia="Calibri"/>
                <w:noProof/>
              </w:rPr>
              <w:t>3.4.1</w:t>
            </w:r>
            <w:r>
              <w:rPr>
                <w:noProof/>
                <w:color w:val="auto"/>
                <w:kern w:val="2"/>
                <w:sz w:val="24"/>
                <w:szCs w:val="24"/>
                <w:lang w:eastAsia="en-GB"/>
                <w14:ligatures w14:val="standardContextual"/>
              </w:rPr>
              <w:tab/>
            </w:r>
            <w:r w:rsidRPr="000A22D8">
              <w:rPr>
                <w:rStyle w:val="Hyperlink"/>
                <w:rFonts w:eastAsia="Calibri"/>
                <w:noProof/>
              </w:rPr>
              <w:t>Priority area: Triage</w:t>
            </w:r>
            <w:r>
              <w:rPr>
                <w:noProof/>
                <w:webHidden/>
              </w:rPr>
              <w:tab/>
            </w:r>
            <w:r>
              <w:rPr>
                <w:noProof/>
                <w:webHidden/>
              </w:rPr>
              <w:fldChar w:fldCharType="begin"/>
            </w:r>
            <w:r>
              <w:rPr>
                <w:noProof/>
                <w:webHidden/>
              </w:rPr>
              <w:instrText xml:space="preserve"> PAGEREF _Toc204345587 \h </w:instrText>
            </w:r>
            <w:r>
              <w:rPr>
                <w:noProof/>
                <w:webHidden/>
              </w:rPr>
            </w:r>
            <w:r>
              <w:rPr>
                <w:noProof/>
                <w:webHidden/>
              </w:rPr>
              <w:fldChar w:fldCharType="separate"/>
            </w:r>
            <w:r>
              <w:rPr>
                <w:noProof/>
                <w:webHidden/>
              </w:rPr>
              <w:t>20</w:t>
            </w:r>
            <w:r>
              <w:rPr>
                <w:noProof/>
                <w:webHidden/>
              </w:rPr>
              <w:fldChar w:fldCharType="end"/>
            </w:r>
          </w:hyperlink>
        </w:p>
        <w:p w14:paraId="2628A10A" w14:textId="6EED255D" w:rsidR="004C105E" w:rsidRDefault="004C105E">
          <w:pPr>
            <w:pStyle w:val="TOC3"/>
            <w:tabs>
              <w:tab w:val="left" w:pos="1200"/>
              <w:tab w:val="right" w:leader="dot" w:pos="10053"/>
            </w:tabs>
            <w:rPr>
              <w:noProof/>
              <w:color w:val="auto"/>
              <w:kern w:val="2"/>
              <w:sz w:val="24"/>
              <w:szCs w:val="24"/>
              <w:lang w:eastAsia="en-GB"/>
              <w14:ligatures w14:val="standardContextual"/>
            </w:rPr>
          </w:pPr>
          <w:hyperlink w:anchor="_Toc204345588" w:history="1">
            <w:r w:rsidRPr="000A22D8">
              <w:rPr>
                <w:rStyle w:val="Hyperlink"/>
                <w:rFonts w:eastAsia="Calibri"/>
                <w:noProof/>
              </w:rPr>
              <w:t>3.4.2</w:t>
            </w:r>
            <w:r>
              <w:rPr>
                <w:noProof/>
                <w:color w:val="auto"/>
                <w:kern w:val="2"/>
                <w:sz w:val="24"/>
                <w:szCs w:val="24"/>
                <w:lang w:eastAsia="en-GB"/>
                <w14:ligatures w14:val="standardContextual"/>
              </w:rPr>
              <w:tab/>
            </w:r>
            <w:r w:rsidRPr="000A22D8">
              <w:rPr>
                <w:rStyle w:val="Hyperlink"/>
                <w:rFonts w:eastAsia="Calibri"/>
                <w:noProof/>
              </w:rPr>
              <w:t>Priority area: Induction</w:t>
            </w:r>
            <w:r>
              <w:rPr>
                <w:noProof/>
                <w:webHidden/>
              </w:rPr>
              <w:tab/>
            </w:r>
            <w:r>
              <w:rPr>
                <w:noProof/>
                <w:webHidden/>
              </w:rPr>
              <w:fldChar w:fldCharType="begin"/>
            </w:r>
            <w:r>
              <w:rPr>
                <w:noProof/>
                <w:webHidden/>
              </w:rPr>
              <w:instrText xml:space="preserve"> PAGEREF _Toc204345588 \h </w:instrText>
            </w:r>
            <w:r>
              <w:rPr>
                <w:noProof/>
                <w:webHidden/>
              </w:rPr>
            </w:r>
            <w:r>
              <w:rPr>
                <w:noProof/>
                <w:webHidden/>
              </w:rPr>
              <w:fldChar w:fldCharType="separate"/>
            </w:r>
            <w:r>
              <w:rPr>
                <w:noProof/>
                <w:webHidden/>
              </w:rPr>
              <w:t>20</w:t>
            </w:r>
            <w:r>
              <w:rPr>
                <w:noProof/>
                <w:webHidden/>
              </w:rPr>
              <w:fldChar w:fldCharType="end"/>
            </w:r>
          </w:hyperlink>
        </w:p>
        <w:p w14:paraId="7FB6D006" w14:textId="3B37D8D0" w:rsidR="004C105E" w:rsidRDefault="004C105E">
          <w:pPr>
            <w:pStyle w:val="TOC3"/>
            <w:tabs>
              <w:tab w:val="left" w:pos="1200"/>
              <w:tab w:val="right" w:leader="dot" w:pos="10053"/>
            </w:tabs>
            <w:rPr>
              <w:noProof/>
              <w:color w:val="auto"/>
              <w:kern w:val="2"/>
              <w:sz w:val="24"/>
              <w:szCs w:val="24"/>
              <w:lang w:eastAsia="en-GB"/>
              <w14:ligatures w14:val="standardContextual"/>
            </w:rPr>
          </w:pPr>
          <w:hyperlink w:anchor="_Toc204345589" w:history="1">
            <w:r w:rsidRPr="000A22D8">
              <w:rPr>
                <w:rStyle w:val="Hyperlink"/>
                <w:rFonts w:eastAsia="Calibri"/>
                <w:noProof/>
              </w:rPr>
              <w:t>3.4.3</w:t>
            </w:r>
            <w:r>
              <w:rPr>
                <w:noProof/>
                <w:color w:val="auto"/>
                <w:kern w:val="2"/>
                <w:sz w:val="24"/>
                <w:szCs w:val="24"/>
                <w:lang w:eastAsia="en-GB"/>
                <w14:ligatures w14:val="standardContextual"/>
              </w:rPr>
              <w:tab/>
            </w:r>
            <w:r w:rsidRPr="000A22D8">
              <w:rPr>
                <w:rStyle w:val="Hyperlink"/>
                <w:rFonts w:eastAsia="Calibri"/>
                <w:noProof/>
              </w:rPr>
              <w:t>Priority area: Safety</w:t>
            </w:r>
            <w:r>
              <w:rPr>
                <w:noProof/>
                <w:webHidden/>
              </w:rPr>
              <w:tab/>
            </w:r>
            <w:r>
              <w:rPr>
                <w:noProof/>
                <w:webHidden/>
              </w:rPr>
              <w:fldChar w:fldCharType="begin"/>
            </w:r>
            <w:r>
              <w:rPr>
                <w:noProof/>
                <w:webHidden/>
              </w:rPr>
              <w:instrText xml:space="preserve"> PAGEREF _Toc204345589 \h </w:instrText>
            </w:r>
            <w:r>
              <w:rPr>
                <w:noProof/>
                <w:webHidden/>
              </w:rPr>
            </w:r>
            <w:r>
              <w:rPr>
                <w:noProof/>
                <w:webHidden/>
              </w:rPr>
              <w:fldChar w:fldCharType="separate"/>
            </w:r>
            <w:r>
              <w:rPr>
                <w:noProof/>
                <w:webHidden/>
              </w:rPr>
              <w:t>21</w:t>
            </w:r>
            <w:r>
              <w:rPr>
                <w:noProof/>
                <w:webHidden/>
              </w:rPr>
              <w:fldChar w:fldCharType="end"/>
            </w:r>
          </w:hyperlink>
        </w:p>
        <w:p w14:paraId="23577CC1" w14:textId="630C16E4" w:rsidR="004C105E" w:rsidRDefault="004C105E">
          <w:pPr>
            <w:pStyle w:val="TOC3"/>
            <w:tabs>
              <w:tab w:val="left" w:pos="1200"/>
              <w:tab w:val="right" w:leader="dot" w:pos="10053"/>
            </w:tabs>
            <w:rPr>
              <w:noProof/>
              <w:color w:val="auto"/>
              <w:kern w:val="2"/>
              <w:sz w:val="24"/>
              <w:szCs w:val="24"/>
              <w:lang w:eastAsia="en-GB"/>
              <w14:ligatures w14:val="standardContextual"/>
            </w:rPr>
          </w:pPr>
          <w:hyperlink w:anchor="_Toc204345590" w:history="1">
            <w:r w:rsidRPr="000A22D8">
              <w:rPr>
                <w:rStyle w:val="Hyperlink"/>
                <w:rFonts w:eastAsia="Calibri"/>
                <w:noProof/>
              </w:rPr>
              <w:t>3.4.4</w:t>
            </w:r>
            <w:r>
              <w:rPr>
                <w:noProof/>
                <w:color w:val="auto"/>
                <w:kern w:val="2"/>
                <w:sz w:val="24"/>
                <w:szCs w:val="24"/>
                <w:lang w:eastAsia="en-GB"/>
                <w14:ligatures w14:val="standardContextual"/>
              </w:rPr>
              <w:tab/>
            </w:r>
            <w:r w:rsidRPr="000A22D8">
              <w:rPr>
                <w:rStyle w:val="Hyperlink"/>
                <w:rFonts w:eastAsia="Calibri"/>
                <w:noProof/>
              </w:rPr>
              <w:t>Priority area: Accessibility</w:t>
            </w:r>
            <w:r>
              <w:rPr>
                <w:noProof/>
                <w:webHidden/>
              </w:rPr>
              <w:tab/>
            </w:r>
            <w:r>
              <w:rPr>
                <w:noProof/>
                <w:webHidden/>
              </w:rPr>
              <w:fldChar w:fldCharType="begin"/>
            </w:r>
            <w:r>
              <w:rPr>
                <w:noProof/>
                <w:webHidden/>
              </w:rPr>
              <w:instrText xml:space="preserve"> PAGEREF _Toc204345590 \h </w:instrText>
            </w:r>
            <w:r>
              <w:rPr>
                <w:noProof/>
                <w:webHidden/>
              </w:rPr>
            </w:r>
            <w:r>
              <w:rPr>
                <w:noProof/>
                <w:webHidden/>
              </w:rPr>
              <w:fldChar w:fldCharType="separate"/>
            </w:r>
            <w:r>
              <w:rPr>
                <w:noProof/>
                <w:webHidden/>
              </w:rPr>
              <w:t>21</w:t>
            </w:r>
            <w:r>
              <w:rPr>
                <w:noProof/>
                <w:webHidden/>
              </w:rPr>
              <w:fldChar w:fldCharType="end"/>
            </w:r>
          </w:hyperlink>
        </w:p>
        <w:p w14:paraId="6E59B447" w14:textId="1423228A" w:rsidR="004C105E" w:rsidRDefault="004C105E">
          <w:pPr>
            <w:pStyle w:val="TOC3"/>
            <w:tabs>
              <w:tab w:val="left" w:pos="1200"/>
              <w:tab w:val="right" w:leader="dot" w:pos="10053"/>
            </w:tabs>
            <w:rPr>
              <w:noProof/>
              <w:color w:val="auto"/>
              <w:kern w:val="2"/>
              <w:sz w:val="24"/>
              <w:szCs w:val="24"/>
              <w:lang w:eastAsia="en-GB"/>
              <w14:ligatures w14:val="standardContextual"/>
            </w:rPr>
          </w:pPr>
          <w:hyperlink w:anchor="_Toc204345591" w:history="1">
            <w:r w:rsidRPr="000A22D8">
              <w:rPr>
                <w:rStyle w:val="Hyperlink"/>
                <w:rFonts w:eastAsia="Calibri"/>
                <w:noProof/>
              </w:rPr>
              <w:t>3.4.5</w:t>
            </w:r>
            <w:r>
              <w:rPr>
                <w:noProof/>
                <w:color w:val="auto"/>
                <w:kern w:val="2"/>
                <w:sz w:val="24"/>
                <w:szCs w:val="24"/>
                <w:lang w:eastAsia="en-GB"/>
                <w14:ligatures w14:val="standardContextual"/>
              </w:rPr>
              <w:tab/>
            </w:r>
            <w:r w:rsidRPr="000A22D8">
              <w:rPr>
                <w:rStyle w:val="Hyperlink"/>
                <w:rFonts w:eastAsia="Calibri"/>
                <w:noProof/>
              </w:rPr>
              <w:t>Priority area: Multidisciplinary teamworking</w:t>
            </w:r>
            <w:r>
              <w:rPr>
                <w:noProof/>
                <w:webHidden/>
              </w:rPr>
              <w:tab/>
            </w:r>
            <w:r>
              <w:rPr>
                <w:noProof/>
                <w:webHidden/>
              </w:rPr>
              <w:fldChar w:fldCharType="begin"/>
            </w:r>
            <w:r>
              <w:rPr>
                <w:noProof/>
                <w:webHidden/>
              </w:rPr>
              <w:instrText xml:space="preserve"> PAGEREF _Toc204345591 \h </w:instrText>
            </w:r>
            <w:r>
              <w:rPr>
                <w:noProof/>
                <w:webHidden/>
              </w:rPr>
            </w:r>
            <w:r>
              <w:rPr>
                <w:noProof/>
                <w:webHidden/>
              </w:rPr>
              <w:fldChar w:fldCharType="separate"/>
            </w:r>
            <w:r>
              <w:rPr>
                <w:noProof/>
                <w:webHidden/>
              </w:rPr>
              <w:t>21</w:t>
            </w:r>
            <w:r>
              <w:rPr>
                <w:noProof/>
                <w:webHidden/>
              </w:rPr>
              <w:fldChar w:fldCharType="end"/>
            </w:r>
          </w:hyperlink>
        </w:p>
        <w:p w14:paraId="02660288" w14:textId="0C7ED1A0" w:rsidR="004C105E" w:rsidRDefault="004C105E">
          <w:pPr>
            <w:pStyle w:val="TOC3"/>
            <w:tabs>
              <w:tab w:val="left" w:pos="1200"/>
              <w:tab w:val="right" w:leader="dot" w:pos="10053"/>
            </w:tabs>
            <w:rPr>
              <w:noProof/>
              <w:color w:val="auto"/>
              <w:kern w:val="2"/>
              <w:sz w:val="24"/>
              <w:szCs w:val="24"/>
              <w:lang w:eastAsia="en-GB"/>
              <w14:ligatures w14:val="standardContextual"/>
            </w:rPr>
          </w:pPr>
          <w:hyperlink w:anchor="_Toc204345592" w:history="1">
            <w:r w:rsidRPr="000A22D8">
              <w:rPr>
                <w:rStyle w:val="Hyperlink"/>
                <w:rFonts w:eastAsia="Calibri"/>
                <w:noProof/>
              </w:rPr>
              <w:t>3.4.6</w:t>
            </w:r>
            <w:r>
              <w:rPr>
                <w:noProof/>
                <w:color w:val="auto"/>
                <w:kern w:val="2"/>
                <w:sz w:val="24"/>
                <w:szCs w:val="24"/>
                <w:lang w:eastAsia="en-GB"/>
                <w14:ligatures w14:val="standardContextual"/>
              </w:rPr>
              <w:tab/>
            </w:r>
            <w:r w:rsidRPr="000A22D8">
              <w:rPr>
                <w:rStyle w:val="Hyperlink"/>
                <w:rFonts w:eastAsia="Calibri"/>
                <w:noProof/>
              </w:rPr>
              <w:t>Priority area: Neonatal care</w:t>
            </w:r>
            <w:r>
              <w:rPr>
                <w:noProof/>
                <w:webHidden/>
              </w:rPr>
              <w:tab/>
            </w:r>
            <w:r>
              <w:rPr>
                <w:noProof/>
                <w:webHidden/>
              </w:rPr>
              <w:fldChar w:fldCharType="begin"/>
            </w:r>
            <w:r>
              <w:rPr>
                <w:noProof/>
                <w:webHidden/>
              </w:rPr>
              <w:instrText xml:space="preserve"> PAGEREF _Toc204345592 \h </w:instrText>
            </w:r>
            <w:r>
              <w:rPr>
                <w:noProof/>
                <w:webHidden/>
              </w:rPr>
            </w:r>
            <w:r>
              <w:rPr>
                <w:noProof/>
                <w:webHidden/>
              </w:rPr>
              <w:fldChar w:fldCharType="separate"/>
            </w:r>
            <w:r>
              <w:rPr>
                <w:noProof/>
                <w:webHidden/>
              </w:rPr>
              <w:t>22</w:t>
            </w:r>
            <w:r>
              <w:rPr>
                <w:noProof/>
                <w:webHidden/>
              </w:rPr>
              <w:fldChar w:fldCharType="end"/>
            </w:r>
          </w:hyperlink>
        </w:p>
        <w:p w14:paraId="1E7BBCE7" w14:textId="4A066078" w:rsidR="004C105E" w:rsidRDefault="004C105E">
          <w:pPr>
            <w:pStyle w:val="TOC3"/>
            <w:tabs>
              <w:tab w:val="left" w:pos="1200"/>
              <w:tab w:val="right" w:leader="dot" w:pos="10053"/>
            </w:tabs>
            <w:rPr>
              <w:noProof/>
              <w:color w:val="auto"/>
              <w:kern w:val="2"/>
              <w:sz w:val="24"/>
              <w:szCs w:val="24"/>
              <w:lang w:eastAsia="en-GB"/>
              <w14:ligatures w14:val="standardContextual"/>
            </w:rPr>
          </w:pPr>
          <w:hyperlink w:anchor="_Toc204345593" w:history="1">
            <w:r w:rsidRPr="000A22D8">
              <w:rPr>
                <w:rStyle w:val="Hyperlink"/>
                <w:rFonts w:eastAsia="Calibri"/>
                <w:noProof/>
              </w:rPr>
              <w:t>3.4.7</w:t>
            </w:r>
            <w:r>
              <w:rPr>
                <w:noProof/>
                <w:color w:val="auto"/>
                <w:kern w:val="2"/>
                <w:sz w:val="24"/>
                <w:szCs w:val="24"/>
                <w:lang w:eastAsia="en-GB"/>
                <w14:ligatures w14:val="standardContextual"/>
              </w:rPr>
              <w:tab/>
            </w:r>
            <w:r w:rsidRPr="000A22D8">
              <w:rPr>
                <w:rStyle w:val="Hyperlink"/>
                <w:rFonts w:eastAsia="Calibri"/>
                <w:noProof/>
              </w:rPr>
              <w:t>Priority area: Information sharing between services</w:t>
            </w:r>
            <w:r>
              <w:rPr>
                <w:noProof/>
                <w:webHidden/>
              </w:rPr>
              <w:tab/>
            </w:r>
            <w:r>
              <w:rPr>
                <w:noProof/>
                <w:webHidden/>
              </w:rPr>
              <w:fldChar w:fldCharType="begin"/>
            </w:r>
            <w:r>
              <w:rPr>
                <w:noProof/>
                <w:webHidden/>
              </w:rPr>
              <w:instrText xml:space="preserve"> PAGEREF _Toc204345593 \h </w:instrText>
            </w:r>
            <w:r>
              <w:rPr>
                <w:noProof/>
                <w:webHidden/>
              </w:rPr>
            </w:r>
            <w:r>
              <w:rPr>
                <w:noProof/>
                <w:webHidden/>
              </w:rPr>
              <w:fldChar w:fldCharType="separate"/>
            </w:r>
            <w:r>
              <w:rPr>
                <w:noProof/>
                <w:webHidden/>
              </w:rPr>
              <w:t>22</w:t>
            </w:r>
            <w:r>
              <w:rPr>
                <w:noProof/>
                <w:webHidden/>
              </w:rPr>
              <w:fldChar w:fldCharType="end"/>
            </w:r>
          </w:hyperlink>
        </w:p>
        <w:p w14:paraId="0C0AA4D1" w14:textId="7B7184C5" w:rsidR="004C105E" w:rsidRDefault="004C105E">
          <w:pPr>
            <w:pStyle w:val="TOC3"/>
            <w:tabs>
              <w:tab w:val="left" w:pos="1200"/>
              <w:tab w:val="right" w:leader="dot" w:pos="10053"/>
            </w:tabs>
            <w:rPr>
              <w:noProof/>
              <w:color w:val="auto"/>
              <w:kern w:val="2"/>
              <w:sz w:val="24"/>
              <w:szCs w:val="24"/>
              <w:lang w:eastAsia="en-GB"/>
              <w14:ligatures w14:val="standardContextual"/>
            </w:rPr>
          </w:pPr>
          <w:hyperlink w:anchor="_Toc204345594" w:history="1">
            <w:r w:rsidRPr="000A22D8">
              <w:rPr>
                <w:rStyle w:val="Hyperlink"/>
                <w:noProof/>
              </w:rPr>
              <w:t>3.4.8</w:t>
            </w:r>
            <w:r>
              <w:rPr>
                <w:noProof/>
                <w:color w:val="auto"/>
                <w:kern w:val="2"/>
                <w:sz w:val="24"/>
                <w:szCs w:val="24"/>
                <w:lang w:eastAsia="en-GB"/>
                <w14:ligatures w14:val="standardContextual"/>
              </w:rPr>
              <w:tab/>
            </w:r>
            <w:r w:rsidRPr="000A22D8">
              <w:rPr>
                <w:rStyle w:val="Hyperlink"/>
                <w:noProof/>
              </w:rPr>
              <w:t>Additional areas for consideration</w:t>
            </w:r>
            <w:r>
              <w:rPr>
                <w:noProof/>
                <w:webHidden/>
              </w:rPr>
              <w:tab/>
            </w:r>
            <w:r>
              <w:rPr>
                <w:noProof/>
                <w:webHidden/>
              </w:rPr>
              <w:fldChar w:fldCharType="begin"/>
            </w:r>
            <w:r>
              <w:rPr>
                <w:noProof/>
                <w:webHidden/>
              </w:rPr>
              <w:instrText xml:space="preserve"> PAGEREF _Toc204345594 \h </w:instrText>
            </w:r>
            <w:r>
              <w:rPr>
                <w:noProof/>
                <w:webHidden/>
              </w:rPr>
            </w:r>
            <w:r>
              <w:rPr>
                <w:noProof/>
                <w:webHidden/>
              </w:rPr>
              <w:fldChar w:fldCharType="separate"/>
            </w:r>
            <w:r>
              <w:rPr>
                <w:noProof/>
                <w:webHidden/>
              </w:rPr>
              <w:t>22</w:t>
            </w:r>
            <w:r>
              <w:rPr>
                <w:noProof/>
                <w:webHidden/>
              </w:rPr>
              <w:fldChar w:fldCharType="end"/>
            </w:r>
          </w:hyperlink>
        </w:p>
        <w:p w14:paraId="0F61A791" w14:textId="0079461C" w:rsidR="004C105E" w:rsidRDefault="004C105E">
          <w:pPr>
            <w:pStyle w:val="TOC2"/>
            <w:tabs>
              <w:tab w:val="left" w:pos="960"/>
              <w:tab w:val="right" w:leader="dot" w:pos="10053"/>
            </w:tabs>
            <w:rPr>
              <w:noProof/>
              <w:color w:val="auto"/>
              <w:kern w:val="2"/>
              <w:sz w:val="24"/>
              <w:szCs w:val="24"/>
              <w:lang w:eastAsia="en-GB"/>
              <w14:ligatures w14:val="standardContextual"/>
            </w:rPr>
          </w:pPr>
          <w:hyperlink w:anchor="_Toc204345595" w:history="1">
            <w:r w:rsidRPr="000A22D8">
              <w:rPr>
                <w:rStyle w:val="Hyperlink"/>
                <w:noProof/>
              </w:rPr>
              <w:t>3.5</w:t>
            </w:r>
            <w:r>
              <w:rPr>
                <w:noProof/>
                <w:color w:val="auto"/>
                <w:kern w:val="2"/>
                <w:sz w:val="24"/>
                <w:szCs w:val="24"/>
                <w:lang w:eastAsia="en-GB"/>
                <w14:ligatures w14:val="standardContextual"/>
              </w:rPr>
              <w:tab/>
            </w:r>
            <w:r w:rsidRPr="000A22D8">
              <w:rPr>
                <w:rStyle w:val="Hyperlink"/>
                <w:noProof/>
              </w:rPr>
              <w:t>Trust webinar</w:t>
            </w:r>
            <w:r>
              <w:rPr>
                <w:noProof/>
                <w:webHidden/>
              </w:rPr>
              <w:tab/>
            </w:r>
            <w:r>
              <w:rPr>
                <w:noProof/>
                <w:webHidden/>
              </w:rPr>
              <w:fldChar w:fldCharType="begin"/>
            </w:r>
            <w:r>
              <w:rPr>
                <w:noProof/>
                <w:webHidden/>
              </w:rPr>
              <w:instrText xml:space="preserve"> PAGEREF _Toc204345595 \h </w:instrText>
            </w:r>
            <w:r>
              <w:rPr>
                <w:noProof/>
                <w:webHidden/>
              </w:rPr>
            </w:r>
            <w:r>
              <w:rPr>
                <w:noProof/>
                <w:webHidden/>
              </w:rPr>
              <w:fldChar w:fldCharType="separate"/>
            </w:r>
            <w:r>
              <w:rPr>
                <w:noProof/>
                <w:webHidden/>
              </w:rPr>
              <w:t>23</w:t>
            </w:r>
            <w:r>
              <w:rPr>
                <w:noProof/>
                <w:webHidden/>
              </w:rPr>
              <w:fldChar w:fldCharType="end"/>
            </w:r>
          </w:hyperlink>
        </w:p>
        <w:p w14:paraId="30661DA6" w14:textId="1440F813" w:rsidR="004C105E" w:rsidRDefault="004C105E">
          <w:pPr>
            <w:pStyle w:val="TOC1"/>
            <w:tabs>
              <w:tab w:val="left" w:pos="440"/>
              <w:tab w:val="right" w:leader="dot" w:pos="10053"/>
            </w:tabs>
            <w:rPr>
              <w:noProof/>
              <w:color w:val="auto"/>
              <w:kern w:val="2"/>
              <w:sz w:val="24"/>
              <w:szCs w:val="24"/>
              <w:lang w:eastAsia="en-GB"/>
              <w14:ligatures w14:val="standardContextual"/>
            </w:rPr>
          </w:pPr>
          <w:hyperlink w:anchor="_Toc204345596" w:history="1">
            <w:r w:rsidRPr="000A22D8">
              <w:rPr>
                <w:rStyle w:val="Hyperlink"/>
                <w:noProof/>
              </w:rPr>
              <w:t>4</w:t>
            </w:r>
            <w:r>
              <w:rPr>
                <w:noProof/>
                <w:color w:val="auto"/>
                <w:kern w:val="2"/>
                <w:sz w:val="24"/>
                <w:szCs w:val="24"/>
                <w:lang w:eastAsia="en-GB"/>
                <w14:ligatures w14:val="standardContextual"/>
              </w:rPr>
              <w:tab/>
            </w:r>
            <w:r w:rsidRPr="000A22D8">
              <w:rPr>
                <w:rStyle w:val="Hyperlink"/>
                <w:noProof/>
              </w:rPr>
              <w:t>Survey development activities: Cognitive interviews with maternity service users</w:t>
            </w:r>
            <w:r>
              <w:rPr>
                <w:noProof/>
                <w:webHidden/>
              </w:rPr>
              <w:tab/>
            </w:r>
            <w:r>
              <w:rPr>
                <w:noProof/>
                <w:webHidden/>
              </w:rPr>
              <w:fldChar w:fldCharType="begin"/>
            </w:r>
            <w:r>
              <w:rPr>
                <w:noProof/>
                <w:webHidden/>
              </w:rPr>
              <w:instrText xml:space="preserve"> PAGEREF _Toc204345596 \h </w:instrText>
            </w:r>
            <w:r>
              <w:rPr>
                <w:noProof/>
                <w:webHidden/>
              </w:rPr>
            </w:r>
            <w:r>
              <w:rPr>
                <w:noProof/>
                <w:webHidden/>
              </w:rPr>
              <w:fldChar w:fldCharType="separate"/>
            </w:r>
            <w:r>
              <w:rPr>
                <w:noProof/>
                <w:webHidden/>
              </w:rPr>
              <w:t>24</w:t>
            </w:r>
            <w:r>
              <w:rPr>
                <w:noProof/>
                <w:webHidden/>
              </w:rPr>
              <w:fldChar w:fldCharType="end"/>
            </w:r>
          </w:hyperlink>
        </w:p>
        <w:p w14:paraId="588C3714" w14:textId="27B78B7A" w:rsidR="004C105E" w:rsidRDefault="004C105E">
          <w:pPr>
            <w:pStyle w:val="TOC2"/>
            <w:tabs>
              <w:tab w:val="left" w:pos="960"/>
              <w:tab w:val="right" w:leader="dot" w:pos="10053"/>
            </w:tabs>
            <w:rPr>
              <w:noProof/>
              <w:color w:val="auto"/>
              <w:kern w:val="2"/>
              <w:sz w:val="24"/>
              <w:szCs w:val="24"/>
              <w:lang w:eastAsia="en-GB"/>
              <w14:ligatures w14:val="standardContextual"/>
            </w:rPr>
          </w:pPr>
          <w:hyperlink w:anchor="_Toc204345597" w:history="1">
            <w:r w:rsidRPr="000A22D8">
              <w:rPr>
                <w:rStyle w:val="Hyperlink"/>
                <w:noProof/>
              </w:rPr>
              <w:t>4.1</w:t>
            </w:r>
            <w:r>
              <w:rPr>
                <w:noProof/>
                <w:color w:val="auto"/>
                <w:kern w:val="2"/>
                <w:sz w:val="24"/>
                <w:szCs w:val="24"/>
                <w:lang w:eastAsia="en-GB"/>
                <w14:ligatures w14:val="standardContextual"/>
              </w:rPr>
              <w:tab/>
            </w:r>
            <w:r w:rsidRPr="000A22D8">
              <w:rPr>
                <w:rStyle w:val="Hyperlink"/>
                <w:noProof/>
              </w:rPr>
              <w:t>Recruitment</w:t>
            </w:r>
            <w:r>
              <w:rPr>
                <w:noProof/>
                <w:webHidden/>
              </w:rPr>
              <w:tab/>
            </w:r>
            <w:r>
              <w:rPr>
                <w:noProof/>
                <w:webHidden/>
              </w:rPr>
              <w:fldChar w:fldCharType="begin"/>
            </w:r>
            <w:r>
              <w:rPr>
                <w:noProof/>
                <w:webHidden/>
              </w:rPr>
              <w:instrText xml:space="preserve"> PAGEREF _Toc204345597 \h </w:instrText>
            </w:r>
            <w:r>
              <w:rPr>
                <w:noProof/>
                <w:webHidden/>
              </w:rPr>
            </w:r>
            <w:r>
              <w:rPr>
                <w:noProof/>
                <w:webHidden/>
              </w:rPr>
              <w:fldChar w:fldCharType="separate"/>
            </w:r>
            <w:r>
              <w:rPr>
                <w:noProof/>
                <w:webHidden/>
              </w:rPr>
              <w:t>24</w:t>
            </w:r>
            <w:r>
              <w:rPr>
                <w:noProof/>
                <w:webHidden/>
              </w:rPr>
              <w:fldChar w:fldCharType="end"/>
            </w:r>
          </w:hyperlink>
        </w:p>
        <w:p w14:paraId="1629E8F0" w14:textId="779A110D" w:rsidR="004C105E" w:rsidRDefault="004C105E">
          <w:pPr>
            <w:pStyle w:val="TOC2"/>
            <w:tabs>
              <w:tab w:val="left" w:pos="960"/>
              <w:tab w:val="right" w:leader="dot" w:pos="10053"/>
            </w:tabs>
            <w:rPr>
              <w:noProof/>
              <w:color w:val="auto"/>
              <w:kern w:val="2"/>
              <w:sz w:val="24"/>
              <w:szCs w:val="24"/>
              <w:lang w:eastAsia="en-GB"/>
              <w14:ligatures w14:val="standardContextual"/>
            </w:rPr>
          </w:pPr>
          <w:hyperlink w:anchor="_Toc204345598" w:history="1">
            <w:r w:rsidRPr="000A22D8">
              <w:rPr>
                <w:rStyle w:val="Hyperlink"/>
                <w:noProof/>
              </w:rPr>
              <w:t>4.2</w:t>
            </w:r>
            <w:r>
              <w:rPr>
                <w:noProof/>
                <w:color w:val="auto"/>
                <w:kern w:val="2"/>
                <w:sz w:val="24"/>
                <w:szCs w:val="24"/>
                <w:lang w:eastAsia="en-GB"/>
                <w14:ligatures w14:val="standardContextual"/>
              </w:rPr>
              <w:tab/>
            </w:r>
            <w:r w:rsidRPr="000A22D8">
              <w:rPr>
                <w:rStyle w:val="Hyperlink"/>
                <w:noProof/>
              </w:rPr>
              <w:t>Interviews</w:t>
            </w:r>
            <w:r>
              <w:rPr>
                <w:noProof/>
                <w:webHidden/>
              </w:rPr>
              <w:tab/>
            </w:r>
            <w:r>
              <w:rPr>
                <w:noProof/>
                <w:webHidden/>
              </w:rPr>
              <w:fldChar w:fldCharType="begin"/>
            </w:r>
            <w:r>
              <w:rPr>
                <w:noProof/>
                <w:webHidden/>
              </w:rPr>
              <w:instrText xml:space="preserve"> PAGEREF _Toc204345598 \h </w:instrText>
            </w:r>
            <w:r>
              <w:rPr>
                <w:noProof/>
                <w:webHidden/>
              </w:rPr>
            </w:r>
            <w:r>
              <w:rPr>
                <w:noProof/>
                <w:webHidden/>
              </w:rPr>
              <w:fldChar w:fldCharType="separate"/>
            </w:r>
            <w:r>
              <w:rPr>
                <w:noProof/>
                <w:webHidden/>
              </w:rPr>
              <w:t>25</w:t>
            </w:r>
            <w:r>
              <w:rPr>
                <w:noProof/>
                <w:webHidden/>
              </w:rPr>
              <w:fldChar w:fldCharType="end"/>
            </w:r>
          </w:hyperlink>
        </w:p>
        <w:p w14:paraId="60D9FD87" w14:textId="7A11FB3E" w:rsidR="004C105E" w:rsidRDefault="004C105E">
          <w:pPr>
            <w:pStyle w:val="TOC1"/>
            <w:tabs>
              <w:tab w:val="left" w:pos="440"/>
              <w:tab w:val="right" w:leader="dot" w:pos="10053"/>
            </w:tabs>
            <w:rPr>
              <w:noProof/>
              <w:color w:val="auto"/>
              <w:kern w:val="2"/>
              <w:sz w:val="24"/>
              <w:szCs w:val="24"/>
              <w:lang w:eastAsia="en-GB"/>
              <w14:ligatures w14:val="standardContextual"/>
            </w:rPr>
          </w:pPr>
          <w:hyperlink w:anchor="_Toc204345599" w:history="1">
            <w:r w:rsidRPr="000A22D8">
              <w:rPr>
                <w:rStyle w:val="Hyperlink"/>
                <w:noProof/>
              </w:rPr>
              <w:t>5</w:t>
            </w:r>
            <w:r>
              <w:rPr>
                <w:noProof/>
                <w:color w:val="auto"/>
                <w:kern w:val="2"/>
                <w:sz w:val="24"/>
                <w:szCs w:val="24"/>
                <w:lang w:eastAsia="en-GB"/>
                <w14:ligatures w14:val="standardContextual"/>
              </w:rPr>
              <w:tab/>
            </w:r>
            <w:r w:rsidRPr="000A22D8">
              <w:rPr>
                <w:rStyle w:val="Hyperlink"/>
                <w:noProof/>
              </w:rPr>
              <w:t>Changes to the questionnaire</w:t>
            </w:r>
            <w:r>
              <w:rPr>
                <w:noProof/>
                <w:webHidden/>
              </w:rPr>
              <w:tab/>
            </w:r>
            <w:r>
              <w:rPr>
                <w:noProof/>
                <w:webHidden/>
              </w:rPr>
              <w:fldChar w:fldCharType="begin"/>
            </w:r>
            <w:r>
              <w:rPr>
                <w:noProof/>
                <w:webHidden/>
              </w:rPr>
              <w:instrText xml:space="preserve"> PAGEREF _Toc204345599 \h </w:instrText>
            </w:r>
            <w:r>
              <w:rPr>
                <w:noProof/>
                <w:webHidden/>
              </w:rPr>
            </w:r>
            <w:r>
              <w:rPr>
                <w:noProof/>
                <w:webHidden/>
              </w:rPr>
              <w:fldChar w:fldCharType="separate"/>
            </w:r>
            <w:r>
              <w:rPr>
                <w:noProof/>
                <w:webHidden/>
              </w:rPr>
              <w:t>27</w:t>
            </w:r>
            <w:r>
              <w:rPr>
                <w:noProof/>
                <w:webHidden/>
              </w:rPr>
              <w:fldChar w:fldCharType="end"/>
            </w:r>
          </w:hyperlink>
        </w:p>
        <w:p w14:paraId="25E002AE" w14:textId="2334F722" w:rsidR="004C105E" w:rsidRDefault="004C105E">
          <w:pPr>
            <w:pStyle w:val="TOC2"/>
            <w:tabs>
              <w:tab w:val="left" w:pos="960"/>
              <w:tab w:val="right" w:leader="dot" w:pos="10053"/>
            </w:tabs>
            <w:rPr>
              <w:noProof/>
              <w:color w:val="auto"/>
              <w:kern w:val="2"/>
              <w:sz w:val="24"/>
              <w:szCs w:val="24"/>
              <w:lang w:eastAsia="en-GB"/>
              <w14:ligatures w14:val="standardContextual"/>
            </w:rPr>
          </w:pPr>
          <w:hyperlink w:anchor="_Toc204345600" w:history="1">
            <w:r w:rsidRPr="000A22D8">
              <w:rPr>
                <w:rStyle w:val="Hyperlink"/>
                <w:noProof/>
              </w:rPr>
              <w:t>5.1</w:t>
            </w:r>
            <w:r>
              <w:rPr>
                <w:noProof/>
                <w:color w:val="auto"/>
                <w:kern w:val="2"/>
                <w:sz w:val="24"/>
                <w:szCs w:val="24"/>
                <w:lang w:eastAsia="en-GB"/>
                <w14:ligatures w14:val="standardContextual"/>
              </w:rPr>
              <w:tab/>
            </w:r>
            <w:r w:rsidRPr="000A22D8">
              <w:rPr>
                <w:rStyle w:val="Hyperlink"/>
                <w:noProof/>
              </w:rPr>
              <w:t>Summary of changes</w:t>
            </w:r>
            <w:r>
              <w:rPr>
                <w:noProof/>
                <w:webHidden/>
              </w:rPr>
              <w:tab/>
            </w:r>
            <w:r>
              <w:rPr>
                <w:noProof/>
                <w:webHidden/>
              </w:rPr>
              <w:fldChar w:fldCharType="begin"/>
            </w:r>
            <w:r>
              <w:rPr>
                <w:noProof/>
                <w:webHidden/>
              </w:rPr>
              <w:instrText xml:space="preserve"> PAGEREF _Toc204345600 \h </w:instrText>
            </w:r>
            <w:r>
              <w:rPr>
                <w:noProof/>
                <w:webHidden/>
              </w:rPr>
            </w:r>
            <w:r>
              <w:rPr>
                <w:noProof/>
                <w:webHidden/>
              </w:rPr>
              <w:fldChar w:fldCharType="separate"/>
            </w:r>
            <w:r>
              <w:rPr>
                <w:noProof/>
                <w:webHidden/>
              </w:rPr>
              <w:t>27</w:t>
            </w:r>
            <w:r>
              <w:rPr>
                <w:noProof/>
                <w:webHidden/>
              </w:rPr>
              <w:fldChar w:fldCharType="end"/>
            </w:r>
          </w:hyperlink>
        </w:p>
        <w:p w14:paraId="1DD39080" w14:textId="1D7C9BC4" w:rsidR="004C105E" w:rsidRDefault="004C105E">
          <w:pPr>
            <w:pStyle w:val="TOC3"/>
            <w:tabs>
              <w:tab w:val="left" w:pos="1200"/>
              <w:tab w:val="right" w:leader="dot" w:pos="10053"/>
            </w:tabs>
            <w:rPr>
              <w:noProof/>
              <w:color w:val="auto"/>
              <w:kern w:val="2"/>
              <w:sz w:val="24"/>
              <w:szCs w:val="24"/>
              <w:lang w:eastAsia="en-GB"/>
              <w14:ligatures w14:val="standardContextual"/>
            </w:rPr>
          </w:pPr>
          <w:hyperlink w:anchor="_Toc204345601" w:history="1">
            <w:r w:rsidRPr="000A22D8">
              <w:rPr>
                <w:rStyle w:val="Hyperlink"/>
                <w:rFonts w:eastAsia="Calibri"/>
                <w:noProof/>
              </w:rPr>
              <w:t>5.1.1</w:t>
            </w:r>
            <w:r>
              <w:rPr>
                <w:noProof/>
                <w:color w:val="auto"/>
                <w:kern w:val="2"/>
                <w:sz w:val="24"/>
                <w:szCs w:val="24"/>
                <w:lang w:eastAsia="en-GB"/>
                <w14:ligatures w14:val="standardContextual"/>
              </w:rPr>
              <w:tab/>
            </w:r>
            <w:r w:rsidRPr="000A22D8">
              <w:rPr>
                <w:rStyle w:val="Hyperlink"/>
                <w:rFonts w:eastAsia="Calibri"/>
                <w:noProof/>
              </w:rPr>
              <w:t>New questions</w:t>
            </w:r>
            <w:r>
              <w:rPr>
                <w:noProof/>
                <w:webHidden/>
              </w:rPr>
              <w:tab/>
            </w:r>
            <w:r>
              <w:rPr>
                <w:noProof/>
                <w:webHidden/>
              </w:rPr>
              <w:fldChar w:fldCharType="begin"/>
            </w:r>
            <w:r>
              <w:rPr>
                <w:noProof/>
                <w:webHidden/>
              </w:rPr>
              <w:instrText xml:space="preserve"> PAGEREF _Toc204345601 \h </w:instrText>
            </w:r>
            <w:r>
              <w:rPr>
                <w:noProof/>
                <w:webHidden/>
              </w:rPr>
            </w:r>
            <w:r>
              <w:rPr>
                <w:noProof/>
                <w:webHidden/>
              </w:rPr>
              <w:fldChar w:fldCharType="separate"/>
            </w:r>
            <w:r>
              <w:rPr>
                <w:noProof/>
                <w:webHidden/>
              </w:rPr>
              <w:t>27</w:t>
            </w:r>
            <w:r>
              <w:rPr>
                <w:noProof/>
                <w:webHidden/>
              </w:rPr>
              <w:fldChar w:fldCharType="end"/>
            </w:r>
          </w:hyperlink>
        </w:p>
        <w:p w14:paraId="585B3652" w14:textId="05B01BBC" w:rsidR="004C105E" w:rsidRDefault="004C105E">
          <w:pPr>
            <w:pStyle w:val="TOC3"/>
            <w:tabs>
              <w:tab w:val="left" w:pos="1200"/>
              <w:tab w:val="right" w:leader="dot" w:pos="10053"/>
            </w:tabs>
            <w:rPr>
              <w:noProof/>
              <w:color w:val="auto"/>
              <w:kern w:val="2"/>
              <w:sz w:val="24"/>
              <w:szCs w:val="24"/>
              <w:lang w:eastAsia="en-GB"/>
              <w14:ligatures w14:val="standardContextual"/>
            </w:rPr>
          </w:pPr>
          <w:hyperlink w:anchor="_Toc204345602" w:history="1">
            <w:r w:rsidRPr="000A22D8">
              <w:rPr>
                <w:rStyle w:val="Hyperlink"/>
                <w:rFonts w:eastAsia="Calibri"/>
                <w:noProof/>
              </w:rPr>
              <w:t>5.1.2</w:t>
            </w:r>
            <w:r>
              <w:rPr>
                <w:noProof/>
                <w:color w:val="auto"/>
                <w:kern w:val="2"/>
                <w:sz w:val="24"/>
                <w:szCs w:val="24"/>
                <w:lang w:eastAsia="en-GB"/>
                <w14:ligatures w14:val="standardContextual"/>
              </w:rPr>
              <w:tab/>
            </w:r>
            <w:r w:rsidRPr="000A22D8">
              <w:rPr>
                <w:rStyle w:val="Hyperlink"/>
                <w:rFonts w:eastAsia="Calibri"/>
                <w:noProof/>
              </w:rPr>
              <w:t>Amended questions</w:t>
            </w:r>
            <w:r>
              <w:rPr>
                <w:noProof/>
                <w:webHidden/>
              </w:rPr>
              <w:tab/>
            </w:r>
            <w:r>
              <w:rPr>
                <w:noProof/>
                <w:webHidden/>
              </w:rPr>
              <w:fldChar w:fldCharType="begin"/>
            </w:r>
            <w:r>
              <w:rPr>
                <w:noProof/>
                <w:webHidden/>
              </w:rPr>
              <w:instrText xml:space="preserve"> PAGEREF _Toc204345602 \h </w:instrText>
            </w:r>
            <w:r>
              <w:rPr>
                <w:noProof/>
                <w:webHidden/>
              </w:rPr>
            </w:r>
            <w:r>
              <w:rPr>
                <w:noProof/>
                <w:webHidden/>
              </w:rPr>
              <w:fldChar w:fldCharType="separate"/>
            </w:r>
            <w:r>
              <w:rPr>
                <w:noProof/>
                <w:webHidden/>
              </w:rPr>
              <w:t>29</w:t>
            </w:r>
            <w:r>
              <w:rPr>
                <w:noProof/>
                <w:webHidden/>
              </w:rPr>
              <w:fldChar w:fldCharType="end"/>
            </w:r>
          </w:hyperlink>
        </w:p>
        <w:p w14:paraId="3E3FCDFE" w14:textId="2C097FD1" w:rsidR="004C105E" w:rsidRDefault="004C105E">
          <w:pPr>
            <w:pStyle w:val="TOC3"/>
            <w:tabs>
              <w:tab w:val="left" w:pos="1200"/>
              <w:tab w:val="right" w:leader="dot" w:pos="10053"/>
            </w:tabs>
            <w:rPr>
              <w:noProof/>
              <w:color w:val="auto"/>
              <w:kern w:val="2"/>
              <w:sz w:val="24"/>
              <w:szCs w:val="24"/>
              <w:lang w:eastAsia="en-GB"/>
              <w14:ligatures w14:val="standardContextual"/>
            </w:rPr>
          </w:pPr>
          <w:hyperlink w:anchor="_Toc204345603" w:history="1">
            <w:r w:rsidRPr="000A22D8">
              <w:rPr>
                <w:rStyle w:val="Hyperlink"/>
                <w:rFonts w:eastAsia="Calibri"/>
                <w:noProof/>
              </w:rPr>
              <w:t>5.1.3</w:t>
            </w:r>
            <w:r>
              <w:rPr>
                <w:noProof/>
                <w:color w:val="auto"/>
                <w:kern w:val="2"/>
                <w:sz w:val="24"/>
                <w:szCs w:val="24"/>
                <w:lang w:eastAsia="en-GB"/>
                <w14:ligatures w14:val="standardContextual"/>
              </w:rPr>
              <w:tab/>
            </w:r>
            <w:r w:rsidRPr="000A22D8">
              <w:rPr>
                <w:rStyle w:val="Hyperlink"/>
                <w:rFonts w:eastAsia="Calibri"/>
                <w:noProof/>
              </w:rPr>
              <w:t>Removed questions</w:t>
            </w:r>
            <w:r>
              <w:rPr>
                <w:noProof/>
                <w:webHidden/>
              </w:rPr>
              <w:tab/>
            </w:r>
            <w:r>
              <w:rPr>
                <w:noProof/>
                <w:webHidden/>
              </w:rPr>
              <w:fldChar w:fldCharType="begin"/>
            </w:r>
            <w:r>
              <w:rPr>
                <w:noProof/>
                <w:webHidden/>
              </w:rPr>
              <w:instrText xml:space="preserve"> PAGEREF _Toc204345603 \h </w:instrText>
            </w:r>
            <w:r>
              <w:rPr>
                <w:noProof/>
                <w:webHidden/>
              </w:rPr>
            </w:r>
            <w:r>
              <w:rPr>
                <w:noProof/>
                <w:webHidden/>
              </w:rPr>
              <w:fldChar w:fldCharType="separate"/>
            </w:r>
            <w:r>
              <w:rPr>
                <w:noProof/>
                <w:webHidden/>
              </w:rPr>
              <w:t>35</w:t>
            </w:r>
            <w:r>
              <w:rPr>
                <w:noProof/>
                <w:webHidden/>
              </w:rPr>
              <w:fldChar w:fldCharType="end"/>
            </w:r>
          </w:hyperlink>
        </w:p>
        <w:p w14:paraId="30CE59D3" w14:textId="5D3D447D" w:rsidR="004C105E" w:rsidRDefault="004C105E">
          <w:pPr>
            <w:pStyle w:val="TOC1"/>
            <w:tabs>
              <w:tab w:val="left" w:pos="440"/>
              <w:tab w:val="right" w:leader="dot" w:pos="10053"/>
            </w:tabs>
            <w:rPr>
              <w:noProof/>
              <w:color w:val="auto"/>
              <w:kern w:val="2"/>
              <w:sz w:val="24"/>
              <w:szCs w:val="24"/>
              <w:lang w:eastAsia="en-GB"/>
              <w14:ligatures w14:val="standardContextual"/>
            </w:rPr>
          </w:pPr>
          <w:hyperlink w:anchor="_Toc204345604" w:history="1">
            <w:r w:rsidRPr="000A22D8">
              <w:rPr>
                <w:rStyle w:val="Hyperlink"/>
                <w:noProof/>
              </w:rPr>
              <w:t>6</w:t>
            </w:r>
            <w:r>
              <w:rPr>
                <w:noProof/>
                <w:color w:val="auto"/>
                <w:kern w:val="2"/>
                <w:sz w:val="24"/>
                <w:szCs w:val="24"/>
                <w:lang w:eastAsia="en-GB"/>
                <w14:ligatures w14:val="standardContextual"/>
              </w:rPr>
              <w:tab/>
            </w:r>
            <w:r w:rsidRPr="000A22D8">
              <w:rPr>
                <w:rStyle w:val="Hyperlink"/>
                <w:noProof/>
              </w:rPr>
              <w:t>Methodological approach</w:t>
            </w:r>
            <w:r>
              <w:rPr>
                <w:noProof/>
                <w:webHidden/>
              </w:rPr>
              <w:tab/>
            </w:r>
            <w:r>
              <w:rPr>
                <w:noProof/>
                <w:webHidden/>
              </w:rPr>
              <w:fldChar w:fldCharType="begin"/>
            </w:r>
            <w:r>
              <w:rPr>
                <w:noProof/>
                <w:webHidden/>
              </w:rPr>
              <w:instrText xml:space="preserve"> PAGEREF _Toc204345604 \h </w:instrText>
            </w:r>
            <w:r>
              <w:rPr>
                <w:noProof/>
                <w:webHidden/>
              </w:rPr>
            </w:r>
            <w:r>
              <w:rPr>
                <w:noProof/>
                <w:webHidden/>
              </w:rPr>
              <w:fldChar w:fldCharType="separate"/>
            </w:r>
            <w:r>
              <w:rPr>
                <w:noProof/>
                <w:webHidden/>
              </w:rPr>
              <w:t>37</w:t>
            </w:r>
            <w:r>
              <w:rPr>
                <w:noProof/>
                <w:webHidden/>
              </w:rPr>
              <w:fldChar w:fldCharType="end"/>
            </w:r>
          </w:hyperlink>
        </w:p>
        <w:p w14:paraId="7758B13E" w14:textId="555D26FE" w:rsidR="004C105E" w:rsidRDefault="004C105E">
          <w:pPr>
            <w:pStyle w:val="TOC2"/>
            <w:tabs>
              <w:tab w:val="left" w:pos="960"/>
              <w:tab w:val="right" w:leader="dot" w:pos="10053"/>
            </w:tabs>
            <w:rPr>
              <w:noProof/>
              <w:color w:val="auto"/>
              <w:kern w:val="2"/>
              <w:sz w:val="24"/>
              <w:szCs w:val="24"/>
              <w:lang w:eastAsia="en-GB"/>
              <w14:ligatures w14:val="standardContextual"/>
            </w:rPr>
          </w:pPr>
          <w:hyperlink w:anchor="_Toc204345605" w:history="1">
            <w:r w:rsidRPr="000A22D8">
              <w:rPr>
                <w:rStyle w:val="Hyperlink"/>
                <w:noProof/>
              </w:rPr>
              <w:t>6.1</w:t>
            </w:r>
            <w:r>
              <w:rPr>
                <w:noProof/>
                <w:color w:val="auto"/>
                <w:kern w:val="2"/>
                <w:sz w:val="24"/>
                <w:szCs w:val="24"/>
                <w:lang w:eastAsia="en-GB"/>
                <w14:ligatures w14:val="standardContextual"/>
              </w:rPr>
              <w:tab/>
            </w:r>
            <w:r w:rsidRPr="000A22D8">
              <w:rPr>
                <w:rStyle w:val="Hyperlink"/>
                <w:noProof/>
              </w:rPr>
              <w:t>Sampling period</w:t>
            </w:r>
            <w:r>
              <w:rPr>
                <w:noProof/>
                <w:webHidden/>
              </w:rPr>
              <w:tab/>
            </w:r>
            <w:r>
              <w:rPr>
                <w:noProof/>
                <w:webHidden/>
              </w:rPr>
              <w:fldChar w:fldCharType="begin"/>
            </w:r>
            <w:r>
              <w:rPr>
                <w:noProof/>
                <w:webHidden/>
              </w:rPr>
              <w:instrText xml:space="preserve"> PAGEREF _Toc204345605 \h </w:instrText>
            </w:r>
            <w:r>
              <w:rPr>
                <w:noProof/>
                <w:webHidden/>
              </w:rPr>
            </w:r>
            <w:r>
              <w:rPr>
                <w:noProof/>
                <w:webHidden/>
              </w:rPr>
              <w:fldChar w:fldCharType="separate"/>
            </w:r>
            <w:r>
              <w:rPr>
                <w:noProof/>
                <w:webHidden/>
              </w:rPr>
              <w:t>37</w:t>
            </w:r>
            <w:r>
              <w:rPr>
                <w:noProof/>
                <w:webHidden/>
              </w:rPr>
              <w:fldChar w:fldCharType="end"/>
            </w:r>
          </w:hyperlink>
        </w:p>
        <w:p w14:paraId="20947D34" w14:textId="343FF6E2" w:rsidR="004C105E" w:rsidRDefault="004C105E">
          <w:pPr>
            <w:pStyle w:val="TOC2"/>
            <w:tabs>
              <w:tab w:val="left" w:pos="960"/>
              <w:tab w:val="right" w:leader="dot" w:pos="10053"/>
            </w:tabs>
            <w:rPr>
              <w:noProof/>
              <w:color w:val="auto"/>
              <w:kern w:val="2"/>
              <w:sz w:val="24"/>
              <w:szCs w:val="24"/>
              <w:lang w:eastAsia="en-GB"/>
              <w14:ligatures w14:val="standardContextual"/>
            </w:rPr>
          </w:pPr>
          <w:hyperlink w:anchor="_Toc204345606" w:history="1">
            <w:r w:rsidRPr="000A22D8">
              <w:rPr>
                <w:rStyle w:val="Hyperlink"/>
                <w:noProof/>
              </w:rPr>
              <w:t>6.2</w:t>
            </w:r>
            <w:r>
              <w:rPr>
                <w:noProof/>
                <w:color w:val="auto"/>
                <w:kern w:val="2"/>
                <w:sz w:val="24"/>
                <w:szCs w:val="24"/>
                <w:lang w:eastAsia="en-GB"/>
                <w14:ligatures w14:val="standardContextual"/>
              </w:rPr>
              <w:tab/>
            </w:r>
            <w:r w:rsidRPr="000A22D8">
              <w:rPr>
                <w:rStyle w:val="Hyperlink"/>
                <w:noProof/>
              </w:rPr>
              <w:t>Changes to sampling</w:t>
            </w:r>
            <w:r>
              <w:rPr>
                <w:noProof/>
                <w:webHidden/>
              </w:rPr>
              <w:tab/>
            </w:r>
            <w:r>
              <w:rPr>
                <w:noProof/>
                <w:webHidden/>
              </w:rPr>
              <w:fldChar w:fldCharType="begin"/>
            </w:r>
            <w:r>
              <w:rPr>
                <w:noProof/>
                <w:webHidden/>
              </w:rPr>
              <w:instrText xml:space="preserve"> PAGEREF _Toc204345606 \h </w:instrText>
            </w:r>
            <w:r>
              <w:rPr>
                <w:noProof/>
                <w:webHidden/>
              </w:rPr>
            </w:r>
            <w:r>
              <w:rPr>
                <w:noProof/>
                <w:webHidden/>
              </w:rPr>
              <w:fldChar w:fldCharType="separate"/>
            </w:r>
            <w:r>
              <w:rPr>
                <w:noProof/>
                <w:webHidden/>
              </w:rPr>
              <w:t>37</w:t>
            </w:r>
            <w:r>
              <w:rPr>
                <w:noProof/>
                <w:webHidden/>
              </w:rPr>
              <w:fldChar w:fldCharType="end"/>
            </w:r>
          </w:hyperlink>
        </w:p>
        <w:p w14:paraId="7B93FA18" w14:textId="332F4FF7" w:rsidR="004C105E" w:rsidRDefault="004C105E">
          <w:pPr>
            <w:pStyle w:val="TOC3"/>
            <w:tabs>
              <w:tab w:val="left" w:pos="1200"/>
              <w:tab w:val="right" w:leader="dot" w:pos="10053"/>
            </w:tabs>
            <w:rPr>
              <w:noProof/>
              <w:color w:val="auto"/>
              <w:kern w:val="2"/>
              <w:sz w:val="24"/>
              <w:szCs w:val="24"/>
              <w:lang w:eastAsia="en-GB"/>
              <w14:ligatures w14:val="standardContextual"/>
            </w:rPr>
          </w:pPr>
          <w:hyperlink w:anchor="_Toc204345607" w:history="1">
            <w:r w:rsidRPr="000A22D8">
              <w:rPr>
                <w:rStyle w:val="Hyperlink"/>
                <w:noProof/>
              </w:rPr>
              <w:t>6.2.1</w:t>
            </w:r>
            <w:r>
              <w:rPr>
                <w:noProof/>
                <w:color w:val="auto"/>
                <w:kern w:val="2"/>
                <w:sz w:val="24"/>
                <w:szCs w:val="24"/>
                <w:lang w:eastAsia="en-GB"/>
                <w14:ligatures w14:val="standardContextual"/>
              </w:rPr>
              <w:tab/>
            </w:r>
            <w:r w:rsidRPr="000A22D8">
              <w:rPr>
                <w:rStyle w:val="Hyperlink"/>
                <w:noProof/>
              </w:rPr>
              <w:t>New sample variables</w:t>
            </w:r>
            <w:r>
              <w:rPr>
                <w:noProof/>
                <w:webHidden/>
              </w:rPr>
              <w:tab/>
            </w:r>
            <w:r>
              <w:rPr>
                <w:noProof/>
                <w:webHidden/>
              </w:rPr>
              <w:fldChar w:fldCharType="begin"/>
            </w:r>
            <w:r>
              <w:rPr>
                <w:noProof/>
                <w:webHidden/>
              </w:rPr>
              <w:instrText xml:space="preserve"> PAGEREF _Toc204345607 \h </w:instrText>
            </w:r>
            <w:r>
              <w:rPr>
                <w:noProof/>
                <w:webHidden/>
              </w:rPr>
            </w:r>
            <w:r>
              <w:rPr>
                <w:noProof/>
                <w:webHidden/>
              </w:rPr>
              <w:fldChar w:fldCharType="separate"/>
            </w:r>
            <w:r>
              <w:rPr>
                <w:noProof/>
                <w:webHidden/>
              </w:rPr>
              <w:t>37</w:t>
            </w:r>
            <w:r>
              <w:rPr>
                <w:noProof/>
                <w:webHidden/>
              </w:rPr>
              <w:fldChar w:fldCharType="end"/>
            </w:r>
          </w:hyperlink>
        </w:p>
        <w:p w14:paraId="76EE727C" w14:textId="703891B6" w:rsidR="004C105E" w:rsidRDefault="004C105E">
          <w:pPr>
            <w:pStyle w:val="TOC3"/>
            <w:tabs>
              <w:tab w:val="left" w:pos="1200"/>
              <w:tab w:val="right" w:leader="dot" w:pos="10053"/>
            </w:tabs>
            <w:rPr>
              <w:noProof/>
              <w:color w:val="auto"/>
              <w:kern w:val="2"/>
              <w:sz w:val="24"/>
              <w:szCs w:val="24"/>
              <w:lang w:eastAsia="en-GB"/>
              <w14:ligatures w14:val="standardContextual"/>
            </w:rPr>
          </w:pPr>
          <w:hyperlink w:anchor="_Toc204345608" w:history="1">
            <w:r w:rsidRPr="000A22D8">
              <w:rPr>
                <w:rStyle w:val="Hyperlink"/>
                <w:rFonts w:eastAsia="Calibri"/>
                <w:noProof/>
              </w:rPr>
              <w:t>6.2.2</w:t>
            </w:r>
            <w:r>
              <w:rPr>
                <w:noProof/>
                <w:color w:val="auto"/>
                <w:kern w:val="2"/>
                <w:sz w:val="24"/>
                <w:szCs w:val="24"/>
                <w:lang w:eastAsia="en-GB"/>
                <w14:ligatures w14:val="standardContextual"/>
              </w:rPr>
              <w:tab/>
            </w:r>
            <w:r w:rsidRPr="000A22D8">
              <w:rPr>
                <w:rStyle w:val="Hyperlink"/>
                <w:rFonts w:eastAsia="Calibri"/>
                <w:noProof/>
              </w:rPr>
              <w:t>Use of QR codes</w:t>
            </w:r>
            <w:r>
              <w:rPr>
                <w:noProof/>
                <w:webHidden/>
              </w:rPr>
              <w:tab/>
            </w:r>
            <w:r>
              <w:rPr>
                <w:noProof/>
                <w:webHidden/>
              </w:rPr>
              <w:fldChar w:fldCharType="begin"/>
            </w:r>
            <w:r>
              <w:rPr>
                <w:noProof/>
                <w:webHidden/>
              </w:rPr>
              <w:instrText xml:space="preserve"> PAGEREF _Toc204345608 \h </w:instrText>
            </w:r>
            <w:r>
              <w:rPr>
                <w:noProof/>
                <w:webHidden/>
              </w:rPr>
            </w:r>
            <w:r>
              <w:rPr>
                <w:noProof/>
                <w:webHidden/>
              </w:rPr>
              <w:fldChar w:fldCharType="separate"/>
            </w:r>
            <w:r>
              <w:rPr>
                <w:noProof/>
                <w:webHidden/>
              </w:rPr>
              <w:t>37</w:t>
            </w:r>
            <w:r>
              <w:rPr>
                <w:noProof/>
                <w:webHidden/>
              </w:rPr>
              <w:fldChar w:fldCharType="end"/>
            </w:r>
          </w:hyperlink>
        </w:p>
        <w:p w14:paraId="34AB0458" w14:textId="7E6AC701" w:rsidR="004C105E" w:rsidRDefault="004C105E">
          <w:pPr>
            <w:pStyle w:val="TOC3"/>
            <w:tabs>
              <w:tab w:val="left" w:pos="1200"/>
              <w:tab w:val="right" w:leader="dot" w:pos="10053"/>
            </w:tabs>
            <w:rPr>
              <w:noProof/>
              <w:color w:val="auto"/>
              <w:kern w:val="2"/>
              <w:sz w:val="24"/>
              <w:szCs w:val="24"/>
              <w:lang w:eastAsia="en-GB"/>
              <w14:ligatures w14:val="standardContextual"/>
            </w:rPr>
          </w:pPr>
          <w:hyperlink w:anchor="_Toc204345609" w:history="1">
            <w:r w:rsidRPr="000A22D8">
              <w:rPr>
                <w:rStyle w:val="Hyperlink"/>
                <w:rFonts w:eastAsia="Calibri"/>
                <w:noProof/>
              </w:rPr>
              <w:t>6.2.3</w:t>
            </w:r>
            <w:r>
              <w:rPr>
                <w:noProof/>
                <w:color w:val="auto"/>
                <w:kern w:val="2"/>
                <w:sz w:val="24"/>
                <w:szCs w:val="24"/>
                <w:lang w:eastAsia="en-GB"/>
                <w14:ligatures w14:val="standardContextual"/>
              </w:rPr>
              <w:tab/>
            </w:r>
            <w:r w:rsidRPr="000A22D8">
              <w:rPr>
                <w:rStyle w:val="Hyperlink"/>
                <w:rFonts w:eastAsia="Calibri"/>
                <w:noProof/>
              </w:rPr>
              <w:t>Mailing protocol</w:t>
            </w:r>
            <w:r>
              <w:rPr>
                <w:noProof/>
                <w:webHidden/>
              </w:rPr>
              <w:tab/>
            </w:r>
            <w:r>
              <w:rPr>
                <w:noProof/>
                <w:webHidden/>
              </w:rPr>
              <w:fldChar w:fldCharType="begin"/>
            </w:r>
            <w:r>
              <w:rPr>
                <w:noProof/>
                <w:webHidden/>
              </w:rPr>
              <w:instrText xml:space="preserve"> PAGEREF _Toc204345609 \h </w:instrText>
            </w:r>
            <w:r>
              <w:rPr>
                <w:noProof/>
                <w:webHidden/>
              </w:rPr>
            </w:r>
            <w:r>
              <w:rPr>
                <w:noProof/>
                <w:webHidden/>
              </w:rPr>
              <w:fldChar w:fldCharType="separate"/>
            </w:r>
            <w:r>
              <w:rPr>
                <w:noProof/>
                <w:webHidden/>
              </w:rPr>
              <w:t>37</w:t>
            </w:r>
            <w:r>
              <w:rPr>
                <w:noProof/>
                <w:webHidden/>
              </w:rPr>
              <w:fldChar w:fldCharType="end"/>
            </w:r>
          </w:hyperlink>
        </w:p>
        <w:p w14:paraId="1FD28334" w14:textId="6F381CE9" w:rsidR="004C105E" w:rsidRDefault="004C105E">
          <w:pPr>
            <w:pStyle w:val="TOC3"/>
            <w:tabs>
              <w:tab w:val="left" w:pos="1200"/>
              <w:tab w:val="right" w:leader="dot" w:pos="10053"/>
            </w:tabs>
            <w:rPr>
              <w:noProof/>
              <w:color w:val="auto"/>
              <w:kern w:val="2"/>
              <w:sz w:val="24"/>
              <w:szCs w:val="24"/>
              <w:lang w:eastAsia="en-GB"/>
              <w14:ligatures w14:val="standardContextual"/>
            </w:rPr>
          </w:pPr>
          <w:hyperlink w:anchor="_Toc204345610" w:history="1">
            <w:r w:rsidRPr="000A22D8">
              <w:rPr>
                <w:rStyle w:val="Hyperlink"/>
                <w:rFonts w:eastAsia="Calibri"/>
                <w:noProof/>
              </w:rPr>
              <w:t>6.2.4</w:t>
            </w:r>
            <w:r>
              <w:rPr>
                <w:noProof/>
                <w:color w:val="auto"/>
                <w:kern w:val="2"/>
                <w:sz w:val="24"/>
                <w:szCs w:val="24"/>
                <w:lang w:eastAsia="en-GB"/>
                <w14:ligatures w14:val="standardContextual"/>
              </w:rPr>
              <w:tab/>
            </w:r>
            <w:r w:rsidRPr="000A22D8">
              <w:rPr>
                <w:rStyle w:val="Hyperlink"/>
                <w:rFonts w:eastAsia="Calibri"/>
                <w:noProof/>
              </w:rPr>
              <w:t>Materials</w:t>
            </w:r>
            <w:r>
              <w:rPr>
                <w:noProof/>
                <w:webHidden/>
              </w:rPr>
              <w:tab/>
            </w:r>
            <w:r>
              <w:rPr>
                <w:noProof/>
                <w:webHidden/>
              </w:rPr>
              <w:fldChar w:fldCharType="begin"/>
            </w:r>
            <w:r>
              <w:rPr>
                <w:noProof/>
                <w:webHidden/>
              </w:rPr>
              <w:instrText xml:space="preserve"> PAGEREF _Toc204345610 \h </w:instrText>
            </w:r>
            <w:r>
              <w:rPr>
                <w:noProof/>
                <w:webHidden/>
              </w:rPr>
            </w:r>
            <w:r>
              <w:rPr>
                <w:noProof/>
                <w:webHidden/>
              </w:rPr>
              <w:fldChar w:fldCharType="separate"/>
            </w:r>
            <w:r>
              <w:rPr>
                <w:noProof/>
                <w:webHidden/>
              </w:rPr>
              <w:t>38</w:t>
            </w:r>
            <w:r>
              <w:rPr>
                <w:noProof/>
                <w:webHidden/>
              </w:rPr>
              <w:fldChar w:fldCharType="end"/>
            </w:r>
          </w:hyperlink>
        </w:p>
        <w:p w14:paraId="6A00368F" w14:textId="395693D2" w:rsidR="004C105E" w:rsidRDefault="004C105E">
          <w:pPr>
            <w:pStyle w:val="TOC2"/>
            <w:tabs>
              <w:tab w:val="left" w:pos="960"/>
              <w:tab w:val="right" w:leader="dot" w:pos="10053"/>
            </w:tabs>
            <w:rPr>
              <w:noProof/>
              <w:color w:val="auto"/>
              <w:kern w:val="2"/>
              <w:sz w:val="24"/>
              <w:szCs w:val="24"/>
              <w:lang w:eastAsia="en-GB"/>
              <w14:ligatures w14:val="standardContextual"/>
            </w:rPr>
          </w:pPr>
          <w:hyperlink w:anchor="_Toc204345611" w:history="1">
            <w:r w:rsidRPr="000A22D8">
              <w:rPr>
                <w:rStyle w:val="Hyperlink"/>
                <w:noProof/>
              </w:rPr>
              <w:t>6.3</w:t>
            </w:r>
            <w:r>
              <w:rPr>
                <w:noProof/>
                <w:color w:val="auto"/>
                <w:kern w:val="2"/>
                <w:sz w:val="24"/>
                <w:szCs w:val="24"/>
                <w:lang w:eastAsia="en-GB"/>
                <w14:ligatures w14:val="standardContextual"/>
              </w:rPr>
              <w:tab/>
            </w:r>
            <w:r w:rsidRPr="000A22D8">
              <w:rPr>
                <w:rStyle w:val="Hyperlink"/>
                <w:noProof/>
              </w:rPr>
              <w:t>Engagement</w:t>
            </w:r>
            <w:r>
              <w:rPr>
                <w:noProof/>
                <w:webHidden/>
              </w:rPr>
              <w:tab/>
            </w:r>
            <w:r>
              <w:rPr>
                <w:noProof/>
                <w:webHidden/>
              </w:rPr>
              <w:fldChar w:fldCharType="begin"/>
            </w:r>
            <w:r>
              <w:rPr>
                <w:noProof/>
                <w:webHidden/>
              </w:rPr>
              <w:instrText xml:space="preserve"> PAGEREF _Toc204345611 \h </w:instrText>
            </w:r>
            <w:r>
              <w:rPr>
                <w:noProof/>
                <w:webHidden/>
              </w:rPr>
            </w:r>
            <w:r>
              <w:rPr>
                <w:noProof/>
                <w:webHidden/>
              </w:rPr>
              <w:fldChar w:fldCharType="separate"/>
            </w:r>
            <w:r>
              <w:rPr>
                <w:noProof/>
                <w:webHidden/>
              </w:rPr>
              <w:t>39</w:t>
            </w:r>
            <w:r>
              <w:rPr>
                <w:noProof/>
                <w:webHidden/>
              </w:rPr>
              <w:fldChar w:fldCharType="end"/>
            </w:r>
          </w:hyperlink>
        </w:p>
        <w:p w14:paraId="2539EF88" w14:textId="2C3988C1" w:rsidR="004C105E" w:rsidRDefault="004C105E">
          <w:pPr>
            <w:pStyle w:val="TOC3"/>
            <w:tabs>
              <w:tab w:val="left" w:pos="1200"/>
              <w:tab w:val="right" w:leader="dot" w:pos="10053"/>
            </w:tabs>
            <w:rPr>
              <w:noProof/>
              <w:color w:val="auto"/>
              <w:kern w:val="2"/>
              <w:sz w:val="24"/>
              <w:szCs w:val="24"/>
              <w:lang w:eastAsia="en-GB"/>
              <w14:ligatures w14:val="standardContextual"/>
            </w:rPr>
          </w:pPr>
          <w:hyperlink w:anchor="_Toc204345612" w:history="1">
            <w:r w:rsidRPr="000A22D8">
              <w:rPr>
                <w:rStyle w:val="Hyperlink"/>
                <w:rFonts w:eastAsia="Calibri"/>
                <w:noProof/>
              </w:rPr>
              <w:t>6.3.1</w:t>
            </w:r>
            <w:r>
              <w:rPr>
                <w:noProof/>
                <w:color w:val="auto"/>
                <w:kern w:val="2"/>
                <w:sz w:val="24"/>
                <w:szCs w:val="24"/>
                <w:lang w:eastAsia="en-GB"/>
                <w14:ligatures w14:val="standardContextual"/>
              </w:rPr>
              <w:tab/>
            </w:r>
            <w:r w:rsidRPr="000A22D8">
              <w:rPr>
                <w:rStyle w:val="Hyperlink"/>
                <w:rFonts w:eastAsia="Calibri"/>
                <w:noProof/>
              </w:rPr>
              <w:t>Trust engagement webinar</w:t>
            </w:r>
            <w:r>
              <w:rPr>
                <w:noProof/>
                <w:webHidden/>
              </w:rPr>
              <w:tab/>
            </w:r>
            <w:r>
              <w:rPr>
                <w:noProof/>
                <w:webHidden/>
              </w:rPr>
              <w:fldChar w:fldCharType="begin"/>
            </w:r>
            <w:r>
              <w:rPr>
                <w:noProof/>
                <w:webHidden/>
              </w:rPr>
              <w:instrText xml:space="preserve"> PAGEREF _Toc204345612 \h </w:instrText>
            </w:r>
            <w:r>
              <w:rPr>
                <w:noProof/>
                <w:webHidden/>
              </w:rPr>
            </w:r>
            <w:r>
              <w:rPr>
                <w:noProof/>
                <w:webHidden/>
              </w:rPr>
              <w:fldChar w:fldCharType="separate"/>
            </w:r>
            <w:r>
              <w:rPr>
                <w:noProof/>
                <w:webHidden/>
              </w:rPr>
              <w:t>39</w:t>
            </w:r>
            <w:r>
              <w:rPr>
                <w:noProof/>
                <w:webHidden/>
              </w:rPr>
              <w:fldChar w:fldCharType="end"/>
            </w:r>
          </w:hyperlink>
        </w:p>
        <w:p w14:paraId="3AA6F73E" w14:textId="55E52A2F" w:rsidR="004C105E" w:rsidRDefault="004C105E">
          <w:pPr>
            <w:pStyle w:val="TOC3"/>
            <w:tabs>
              <w:tab w:val="left" w:pos="1200"/>
              <w:tab w:val="right" w:leader="dot" w:pos="10053"/>
            </w:tabs>
            <w:rPr>
              <w:noProof/>
              <w:color w:val="auto"/>
              <w:kern w:val="2"/>
              <w:sz w:val="24"/>
              <w:szCs w:val="24"/>
              <w:lang w:eastAsia="en-GB"/>
              <w14:ligatures w14:val="standardContextual"/>
            </w:rPr>
          </w:pPr>
          <w:hyperlink w:anchor="_Toc204345613" w:history="1">
            <w:r w:rsidRPr="000A22D8">
              <w:rPr>
                <w:rStyle w:val="Hyperlink"/>
                <w:rFonts w:eastAsia="Calibri"/>
                <w:noProof/>
              </w:rPr>
              <w:t>6.3.2</w:t>
            </w:r>
            <w:r>
              <w:rPr>
                <w:noProof/>
                <w:color w:val="auto"/>
                <w:kern w:val="2"/>
                <w:sz w:val="24"/>
                <w:szCs w:val="24"/>
                <w:lang w:eastAsia="en-GB"/>
                <w14:ligatures w14:val="standardContextual"/>
              </w:rPr>
              <w:tab/>
            </w:r>
            <w:r w:rsidRPr="000A22D8">
              <w:rPr>
                <w:rStyle w:val="Hyperlink"/>
                <w:rFonts w:eastAsia="Calibri"/>
                <w:noProof/>
              </w:rPr>
              <w:t>Trust press release template</w:t>
            </w:r>
            <w:r>
              <w:rPr>
                <w:noProof/>
                <w:webHidden/>
              </w:rPr>
              <w:tab/>
            </w:r>
            <w:r>
              <w:rPr>
                <w:noProof/>
                <w:webHidden/>
              </w:rPr>
              <w:fldChar w:fldCharType="begin"/>
            </w:r>
            <w:r>
              <w:rPr>
                <w:noProof/>
                <w:webHidden/>
              </w:rPr>
              <w:instrText xml:space="preserve"> PAGEREF _Toc204345613 \h </w:instrText>
            </w:r>
            <w:r>
              <w:rPr>
                <w:noProof/>
                <w:webHidden/>
              </w:rPr>
            </w:r>
            <w:r>
              <w:rPr>
                <w:noProof/>
                <w:webHidden/>
              </w:rPr>
              <w:fldChar w:fldCharType="separate"/>
            </w:r>
            <w:r>
              <w:rPr>
                <w:noProof/>
                <w:webHidden/>
              </w:rPr>
              <w:t>39</w:t>
            </w:r>
            <w:r>
              <w:rPr>
                <w:noProof/>
                <w:webHidden/>
              </w:rPr>
              <w:fldChar w:fldCharType="end"/>
            </w:r>
          </w:hyperlink>
        </w:p>
        <w:p w14:paraId="3267E043" w14:textId="5E28BA0C" w:rsidR="004C105E" w:rsidRDefault="004C105E">
          <w:pPr>
            <w:pStyle w:val="TOC3"/>
            <w:tabs>
              <w:tab w:val="left" w:pos="1200"/>
              <w:tab w:val="right" w:leader="dot" w:pos="10053"/>
            </w:tabs>
            <w:rPr>
              <w:noProof/>
              <w:color w:val="auto"/>
              <w:kern w:val="2"/>
              <w:sz w:val="24"/>
              <w:szCs w:val="24"/>
              <w:lang w:eastAsia="en-GB"/>
              <w14:ligatures w14:val="standardContextual"/>
            </w:rPr>
          </w:pPr>
          <w:hyperlink w:anchor="_Toc204345614" w:history="1">
            <w:r w:rsidRPr="000A22D8">
              <w:rPr>
                <w:rStyle w:val="Hyperlink"/>
                <w:rFonts w:eastAsia="Calibri"/>
                <w:noProof/>
              </w:rPr>
              <w:t>6.3.3</w:t>
            </w:r>
            <w:r>
              <w:rPr>
                <w:noProof/>
                <w:color w:val="auto"/>
                <w:kern w:val="2"/>
                <w:sz w:val="24"/>
                <w:szCs w:val="24"/>
                <w:lang w:eastAsia="en-GB"/>
                <w14:ligatures w14:val="standardContextual"/>
              </w:rPr>
              <w:tab/>
            </w:r>
            <w:r w:rsidRPr="000A22D8">
              <w:rPr>
                <w:rStyle w:val="Hyperlink"/>
                <w:rFonts w:eastAsia="Calibri"/>
                <w:noProof/>
              </w:rPr>
              <w:t>Social media cards</w:t>
            </w:r>
            <w:r>
              <w:rPr>
                <w:noProof/>
                <w:webHidden/>
              </w:rPr>
              <w:tab/>
            </w:r>
            <w:r>
              <w:rPr>
                <w:noProof/>
                <w:webHidden/>
              </w:rPr>
              <w:fldChar w:fldCharType="begin"/>
            </w:r>
            <w:r>
              <w:rPr>
                <w:noProof/>
                <w:webHidden/>
              </w:rPr>
              <w:instrText xml:space="preserve"> PAGEREF _Toc204345614 \h </w:instrText>
            </w:r>
            <w:r>
              <w:rPr>
                <w:noProof/>
                <w:webHidden/>
              </w:rPr>
            </w:r>
            <w:r>
              <w:rPr>
                <w:noProof/>
                <w:webHidden/>
              </w:rPr>
              <w:fldChar w:fldCharType="separate"/>
            </w:r>
            <w:r>
              <w:rPr>
                <w:noProof/>
                <w:webHidden/>
              </w:rPr>
              <w:t>39</w:t>
            </w:r>
            <w:r>
              <w:rPr>
                <w:noProof/>
                <w:webHidden/>
              </w:rPr>
              <w:fldChar w:fldCharType="end"/>
            </w:r>
          </w:hyperlink>
        </w:p>
        <w:p w14:paraId="561342E7" w14:textId="626DA1A7" w:rsidR="004C105E" w:rsidRDefault="004C105E">
          <w:pPr>
            <w:pStyle w:val="TOC2"/>
            <w:tabs>
              <w:tab w:val="left" w:pos="960"/>
              <w:tab w:val="right" w:leader="dot" w:pos="10053"/>
            </w:tabs>
            <w:rPr>
              <w:noProof/>
              <w:color w:val="auto"/>
              <w:kern w:val="2"/>
              <w:sz w:val="24"/>
              <w:szCs w:val="24"/>
              <w:lang w:eastAsia="en-GB"/>
              <w14:ligatures w14:val="standardContextual"/>
            </w:rPr>
          </w:pPr>
          <w:hyperlink w:anchor="_Toc204345615" w:history="1">
            <w:r w:rsidRPr="000A22D8">
              <w:rPr>
                <w:rStyle w:val="Hyperlink"/>
                <w:noProof/>
              </w:rPr>
              <w:t>6.4</w:t>
            </w:r>
            <w:r>
              <w:rPr>
                <w:noProof/>
                <w:color w:val="auto"/>
                <w:kern w:val="2"/>
                <w:sz w:val="24"/>
                <w:szCs w:val="24"/>
                <w:lang w:eastAsia="en-GB"/>
                <w14:ligatures w14:val="standardContextual"/>
              </w:rPr>
              <w:tab/>
            </w:r>
            <w:r w:rsidRPr="000A22D8">
              <w:rPr>
                <w:rStyle w:val="Hyperlink"/>
                <w:noProof/>
              </w:rPr>
              <w:t>Accessibility</w:t>
            </w:r>
            <w:r>
              <w:rPr>
                <w:noProof/>
                <w:webHidden/>
              </w:rPr>
              <w:tab/>
            </w:r>
            <w:r>
              <w:rPr>
                <w:noProof/>
                <w:webHidden/>
              </w:rPr>
              <w:fldChar w:fldCharType="begin"/>
            </w:r>
            <w:r>
              <w:rPr>
                <w:noProof/>
                <w:webHidden/>
              </w:rPr>
              <w:instrText xml:space="preserve"> PAGEREF _Toc204345615 \h </w:instrText>
            </w:r>
            <w:r>
              <w:rPr>
                <w:noProof/>
                <w:webHidden/>
              </w:rPr>
            </w:r>
            <w:r>
              <w:rPr>
                <w:noProof/>
                <w:webHidden/>
              </w:rPr>
              <w:fldChar w:fldCharType="separate"/>
            </w:r>
            <w:r>
              <w:rPr>
                <w:noProof/>
                <w:webHidden/>
              </w:rPr>
              <w:t>40</w:t>
            </w:r>
            <w:r>
              <w:rPr>
                <w:noProof/>
                <w:webHidden/>
              </w:rPr>
              <w:fldChar w:fldCharType="end"/>
            </w:r>
          </w:hyperlink>
        </w:p>
        <w:p w14:paraId="3BFA8C95" w14:textId="71579043" w:rsidR="004C105E" w:rsidRDefault="004C105E">
          <w:pPr>
            <w:pStyle w:val="TOC3"/>
            <w:tabs>
              <w:tab w:val="left" w:pos="1200"/>
              <w:tab w:val="right" w:leader="dot" w:pos="10053"/>
            </w:tabs>
            <w:rPr>
              <w:noProof/>
              <w:color w:val="auto"/>
              <w:kern w:val="2"/>
              <w:sz w:val="24"/>
              <w:szCs w:val="24"/>
              <w:lang w:eastAsia="en-GB"/>
              <w14:ligatures w14:val="standardContextual"/>
            </w:rPr>
          </w:pPr>
          <w:hyperlink w:anchor="_Toc204345616" w:history="1">
            <w:r w:rsidRPr="000A22D8">
              <w:rPr>
                <w:rStyle w:val="Hyperlink"/>
                <w:rFonts w:eastAsia="Calibri"/>
                <w:noProof/>
              </w:rPr>
              <w:t>6.4.1</w:t>
            </w:r>
            <w:r>
              <w:rPr>
                <w:noProof/>
                <w:color w:val="auto"/>
                <w:kern w:val="2"/>
                <w:sz w:val="24"/>
                <w:szCs w:val="24"/>
                <w:lang w:eastAsia="en-GB"/>
                <w14:ligatures w14:val="standardContextual"/>
              </w:rPr>
              <w:tab/>
            </w:r>
            <w:r w:rsidRPr="000A22D8">
              <w:rPr>
                <w:rStyle w:val="Hyperlink"/>
                <w:rFonts w:eastAsia="Calibri"/>
                <w:noProof/>
              </w:rPr>
              <w:t>Multilanguage sheet</w:t>
            </w:r>
            <w:r>
              <w:rPr>
                <w:noProof/>
                <w:webHidden/>
              </w:rPr>
              <w:tab/>
            </w:r>
            <w:r>
              <w:rPr>
                <w:noProof/>
                <w:webHidden/>
              </w:rPr>
              <w:fldChar w:fldCharType="begin"/>
            </w:r>
            <w:r>
              <w:rPr>
                <w:noProof/>
                <w:webHidden/>
              </w:rPr>
              <w:instrText xml:space="preserve"> PAGEREF _Toc204345616 \h </w:instrText>
            </w:r>
            <w:r>
              <w:rPr>
                <w:noProof/>
                <w:webHidden/>
              </w:rPr>
            </w:r>
            <w:r>
              <w:rPr>
                <w:noProof/>
                <w:webHidden/>
              </w:rPr>
              <w:fldChar w:fldCharType="separate"/>
            </w:r>
            <w:r>
              <w:rPr>
                <w:noProof/>
                <w:webHidden/>
              </w:rPr>
              <w:t>40</w:t>
            </w:r>
            <w:r>
              <w:rPr>
                <w:noProof/>
                <w:webHidden/>
              </w:rPr>
              <w:fldChar w:fldCharType="end"/>
            </w:r>
          </w:hyperlink>
        </w:p>
        <w:p w14:paraId="15F002DA" w14:textId="6F7CCA24" w:rsidR="004C105E" w:rsidRDefault="004C105E">
          <w:pPr>
            <w:pStyle w:val="TOC3"/>
            <w:tabs>
              <w:tab w:val="left" w:pos="1200"/>
              <w:tab w:val="right" w:leader="dot" w:pos="10053"/>
            </w:tabs>
            <w:rPr>
              <w:noProof/>
              <w:color w:val="auto"/>
              <w:kern w:val="2"/>
              <w:sz w:val="24"/>
              <w:szCs w:val="24"/>
              <w:lang w:eastAsia="en-GB"/>
              <w14:ligatures w14:val="standardContextual"/>
            </w:rPr>
          </w:pPr>
          <w:hyperlink w:anchor="_Toc204345617" w:history="1">
            <w:r w:rsidRPr="000A22D8">
              <w:rPr>
                <w:rStyle w:val="Hyperlink"/>
                <w:rFonts w:eastAsia="Calibri"/>
                <w:noProof/>
              </w:rPr>
              <w:t>6.4.2</w:t>
            </w:r>
            <w:r>
              <w:rPr>
                <w:noProof/>
                <w:color w:val="auto"/>
                <w:kern w:val="2"/>
                <w:sz w:val="24"/>
                <w:szCs w:val="24"/>
                <w:lang w:eastAsia="en-GB"/>
                <w14:ligatures w14:val="standardContextual"/>
              </w:rPr>
              <w:tab/>
            </w:r>
            <w:r w:rsidRPr="000A22D8">
              <w:rPr>
                <w:rStyle w:val="Hyperlink"/>
                <w:rFonts w:eastAsia="Calibri"/>
                <w:noProof/>
              </w:rPr>
              <w:t>Accessible formats available via online survey</w:t>
            </w:r>
            <w:r>
              <w:rPr>
                <w:noProof/>
                <w:webHidden/>
              </w:rPr>
              <w:tab/>
            </w:r>
            <w:r>
              <w:rPr>
                <w:noProof/>
                <w:webHidden/>
              </w:rPr>
              <w:fldChar w:fldCharType="begin"/>
            </w:r>
            <w:r>
              <w:rPr>
                <w:noProof/>
                <w:webHidden/>
              </w:rPr>
              <w:instrText xml:space="preserve"> PAGEREF _Toc204345617 \h </w:instrText>
            </w:r>
            <w:r>
              <w:rPr>
                <w:noProof/>
                <w:webHidden/>
              </w:rPr>
            </w:r>
            <w:r>
              <w:rPr>
                <w:noProof/>
                <w:webHidden/>
              </w:rPr>
              <w:fldChar w:fldCharType="separate"/>
            </w:r>
            <w:r>
              <w:rPr>
                <w:noProof/>
                <w:webHidden/>
              </w:rPr>
              <w:t>41</w:t>
            </w:r>
            <w:r>
              <w:rPr>
                <w:noProof/>
                <w:webHidden/>
              </w:rPr>
              <w:fldChar w:fldCharType="end"/>
            </w:r>
          </w:hyperlink>
        </w:p>
        <w:p w14:paraId="33AA2D0D" w14:textId="0B6B0C49" w:rsidR="004C105E" w:rsidRDefault="004C105E">
          <w:pPr>
            <w:pStyle w:val="TOC3"/>
            <w:tabs>
              <w:tab w:val="left" w:pos="1200"/>
              <w:tab w:val="right" w:leader="dot" w:pos="10053"/>
            </w:tabs>
            <w:rPr>
              <w:noProof/>
              <w:color w:val="auto"/>
              <w:kern w:val="2"/>
              <w:sz w:val="24"/>
              <w:szCs w:val="24"/>
              <w:lang w:eastAsia="en-GB"/>
              <w14:ligatures w14:val="standardContextual"/>
            </w:rPr>
          </w:pPr>
          <w:hyperlink w:anchor="_Toc204345618" w:history="1">
            <w:r w:rsidRPr="000A22D8">
              <w:rPr>
                <w:rStyle w:val="Hyperlink"/>
                <w:rFonts w:eastAsia="Calibri"/>
                <w:noProof/>
              </w:rPr>
              <w:t>6.4.3</w:t>
            </w:r>
            <w:r>
              <w:rPr>
                <w:noProof/>
                <w:color w:val="auto"/>
                <w:kern w:val="2"/>
                <w:sz w:val="24"/>
                <w:szCs w:val="24"/>
                <w:lang w:eastAsia="en-GB"/>
                <w14:ligatures w14:val="standardContextual"/>
              </w:rPr>
              <w:tab/>
            </w:r>
            <w:r w:rsidRPr="000A22D8">
              <w:rPr>
                <w:rStyle w:val="Hyperlink"/>
                <w:rFonts w:eastAsia="Calibri"/>
                <w:noProof/>
              </w:rPr>
              <w:t>Additional versions of the survey materials</w:t>
            </w:r>
            <w:r>
              <w:rPr>
                <w:noProof/>
                <w:webHidden/>
              </w:rPr>
              <w:tab/>
            </w:r>
            <w:r>
              <w:rPr>
                <w:noProof/>
                <w:webHidden/>
              </w:rPr>
              <w:fldChar w:fldCharType="begin"/>
            </w:r>
            <w:r>
              <w:rPr>
                <w:noProof/>
                <w:webHidden/>
              </w:rPr>
              <w:instrText xml:space="preserve"> PAGEREF _Toc204345618 \h </w:instrText>
            </w:r>
            <w:r>
              <w:rPr>
                <w:noProof/>
                <w:webHidden/>
              </w:rPr>
            </w:r>
            <w:r>
              <w:rPr>
                <w:noProof/>
                <w:webHidden/>
              </w:rPr>
              <w:fldChar w:fldCharType="separate"/>
            </w:r>
            <w:r>
              <w:rPr>
                <w:noProof/>
                <w:webHidden/>
              </w:rPr>
              <w:t>41</w:t>
            </w:r>
            <w:r>
              <w:rPr>
                <w:noProof/>
                <w:webHidden/>
              </w:rPr>
              <w:fldChar w:fldCharType="end"/>
            </w:r>
          </w:hyperlink>
        </w:p>
        <w:p w14:paraId="228F2CFB" w14:textId="667C5B79" w:rsidR="004C105E" w:rsidRDefault="004C105E">
          <w:pPr>
            <w:pStyle w:val="TOC3"/>
            <w:tabs>
              <w:tab w:val="left" w:pos="1200"/>
              <w:tab w:val="right" w:leader="dot" w:pos="10053"/>
            </w:tabs>
            <w:rPr>
              <w:noProof/>
              <w:color w:val="auto"/>
              <w:kern w:val="2"/>
              <w:sz w:val="24"/>
              <w:szCs w:val="24"/>
              <w:lang w:eastAsia="en-GB"/>
              <w14:ligatures w14:val="standardContextual"/>
            </w:rPr>
          </w:pPr>
          <w:hyperlink w:anchor="_Toc204345619" w:history="1">
            <w:r w:rsidRPr="000A22D8">
              <w:rPr>
                <w:rStyle w:val="Hyperlink"/>
                <w:rFonts w:eastAsia="Calibri"/>
                <w:noProof/>
              </w:rPr>
              <w:t>6.4.4</w:t>
            </w:r>
            <w:r>
              <w:rPr>
                <w:noProof/>
                <w:color w:val="auto"/>
                <w:kern w:val="2"/>
                <w:sz w:val="24"/>
                <w:szCs w:val="24"/>
                <w:lang w:eastAsia="en-GB"/>
                <w14:ligatures w14:val="standardContextual"/>
              </w:rPr>
              <w:tab/>
            </w:r>
            <w:r w:rsidRPr="000A22D8">
              <w:rPr>
                <w:rStyle w:val="Hyperlink"/>
                <w:rFonts w:eastAsia="Calibri"/>
                <w:noProof/>
              </w:rPr>
              <w:t>Easy Read questions</w:t>
            </w:r>
            <w:r>
              <w:rPr>
                <w:noProof/>
                <w:webHidden/>
              </w:rPr>
              <w:tab/>
            </w:r>
            <w:r>
              <w:rPr>
                <w:noProof/>
                <w:webHidden/>
              </w:rPr>
              <w:fldChar w:fldCharType="begin"/>
            </w:r>
            <w:r>
              <w:rPr>
                <w:noProof/>
                <w:webHidden/>
              </w:rPr>
              <w:instrText xml:space="preserve"> PAGEREF _Toc204345619 \h </w:instrText>
            </w:r>
            <w:r>
              <w:rPr>
                <w:noProof/>
                <w:webHidden/>
              </w:rPr>
            </w:r>
            <w:r>
              <w:rPr>
                <w:noProof/>
                <w:webHidden/>
              </w:rPr>
              <w:fldChar w:fldCharType="separate"/>
            </w:r>
            <w:r>
              <w:rPr>
                <w:noProof/>
                <w:webHidden/>
              </w:rPr>
              <w:t>41</w:t>
            </w:r>
            <w:r>
              <w:rPr>
                <w:noProof/>
                <w:webHidden/>
              </w:rPr>
              <w:fldChar w:fldCharType="end"/>
            </w:r>
          </w:hyperlink>
        </w:p>
        <w:p w14:paraId="69BD6A2E" w14:textId="3CE54A3C" w:rsidR="004C105E" w:rsidRDefault="004C105E">
          <w:pPr>
            <w:pStyle w:val="TOC1"/>
            <w:tabs>
              <w:tab w:val="left" w:pos="440"/>
              <w:tab w:val="right" w:leader="dot" w:pos="10053"/>
            </w:tabs>
            <w:rPr>
              <w:noProof/>
              <w:color w:val="auto"/>
              <w:kern w:val="2"/>
              <w:sz w:val="24"/>
              <w:szCs w:val="24"/>
              <w:lang w:eastAsia="en-GB"/>
              <w14:ligatures w14:val="standardContextual"/>
            </w:rPr>
          </w:pPr>
          <w:hyperlink w:anchor="_Toc204345620" w:history="1">
            <w:r w:rsidRPr="000A22D8">
              <w:rPr>
                <w:rStyle w:val="Hyperlink"/>
                <w:rFonts w:eastAsia="Calibri"/>
                <w:noProof/>
              </w:rPr>
              <w:t>7</w:t>
            </w:r>
            <w:r>
              <w:rPr>
                <w:noProof/>
                <w:color w:val="auto"/>
                <w:kern w:val="2"/>
                <w:sz w:val="24"/>
                <w:szCs w:val="24"/>
                <w:lang w:eastAsia="en-GB"/>
                <w14:ligatures w14:val="standardContextual"/>
              </w:rPr>
              <w:tab/>
            </w:r>
            <w:r w:rsidRPr="000A22D8">
              <w:rPr>
                <w:rStyle w:val="Hyperlink"/>
                <w:rFonts w:eastAsia="Calibri"/>
                <w:noProof/>
              </w:rPr>
              <w:t>Appendix 1: Questionnaire changes</w:t>
            </w:r>
            <w:r>
              <w:rPr>
                <w:noProof/>
                <w:webHidden/>
              </w:rPr>
              <w:tab/>
            </w:r>
            <w:r>
              <w:rPr>
                <w:noProof/>
                <w:webHidden/>
              </w:rPr>
              <w:fldChar w:fldCharType="begin"/>
            </w:r>
            <w:r>
              <w:rPr>
                <w:noProof/>
                <w:webHidden/>
              </w:rPr>
              <w:instrText xml:space="preserve"> PAGEREF _Toc204345620 \h </w:instrText>
            </w:r>
            <w:r>
              <w:rPr>
                <w:noProof/>
                <w:webHidden/>
              </w:rPr>
            </w:r>
            <w:r>
              <w:rPr>
                <w:noProof/>
                <w:webHidden/>
              </w:rPr>
              <w:fldChar w:fldCharType="separate"/>
            </w:r>
            <w:r>
              <w:rPr>
                <w:noProof/>
                <w:webHidden/>
              </w:rPr>
              <w:t>42</w:t>
            </w:r>
            <w:r>
              <w:rPr>
                <w:noProof/>
                <w:webHidden/>
              </w:rPr>
              <w:fldChar w:fldCharType="end"/>
            </w:r>
          </w:hyperlink>
        </w:p>
        <w:p w14:paraId="474D9CDC" w14:textId="229F4E1D" w:rsidR="00ED2F89" w:rsidRPr="00C52531" w:rsidRDefault="00ED2F89" w:rsidP="005E7273">
          <w:r w:rsidRPr="00C52531">
            <w:fldChar w:fldCharType="end"/>
          </w:r>
        </w:p>
      </w:sdtContent>
    </w:sdt>
    <w:p w14:paraId="7D1D36AB" w14:textId="3FBF932E" w:rsidR="00612082" w:rsidRPr="00C52531" w:rsidRDefault="00612082" w:rsidP="00F32E31">
      <w:pPr>
        <w:pStyle w:val="Header1"/>
      </w:pPr>
      <w:bookmarkStart w:id="52" w:name="_Toc199759613"/>
      <w:bookmarkStart w:id="53" w:name="_Toc199759614"/>
      <w:bookmarkStart w:id="54" w:name="_Toc173994977"/>
      <w:bookmarkStart w:id="55" w:name="_Toc204345560"/>
      <w:bookmarkEnd w:id="52"/>
      <w:bookmarkEnd w:id="53"/>
      <w:r w:rsidRPr="00C52531">
        <w:lastRenderedPageBreak/>
        <w:t>Introduction</w:t>
      </w:r>
      <w:bookmarkEnd w:id="54"/>
      <w:bookmarkEnd w:id="55"/>
    </w:p>
    <w:p w14:paraId="64C74836" w14:textId="022DD0BE" w:rsidR="00612082" w:rsidRPr="00C52531" w:rsidRDefault="00612082" w:rsidP="005E7273">
      <w:pPr>
        <w:pStyle w:val="Header2"/>
      </w:pPr>
      <w:bookmarkStart w:id="56" w:name="_Toc173994978"/>
      <w:bookmarkStart w:id="57" w:name="_Toc204345561"/>
      <w:r w:rsidRPr="00C52531">
        <w:t>Background</w:t>
      </w:r>
      <w:bookmarkEnd w:id="56"/>
      <w:bookmarkEnd w:id="57"/>
    </w:p>
    <w:p w14:paraId="4C2A36D4" w14:textId="19EFE425" w:rsidR="00612082" w:rsidRPr="00C52531" w:rsidRDefault="00612082" w:rsidP="00815547">
      <w:pPr>
        <w:rPr>
          <w:rFonts w:eastAsia="Calibri"/>
        </w:rPr>
      </w:pPr>
      <w:r w:rsidRPr="00C52531">
        <w:rPr>
          <w:rFonts w:eastAsia="Calibri"/>
        </w:rPr>
        <w:t xml:space="preserve">The </w:t>
      </w:r>
      <w:r w:rsidR="00110D47" w:rsidRPr="00C52531">
        <w:rPr>
          <w:rFonts w:eastAsia="Calibri"/>
        </w:rPr>
        <w:t xml:space="preserve">NHS </w:t>
      </w:r>
      <w:r w:rsidRPr="00C52531">
        <w:rPr>
          <w:rFonts w:eastAsia="Calibri"/>
        </w:rPr>
        <w:t xml:space="preserve">Maternity Survey (MAT) has been conducted in all eligible NHS trusts providing maternity services in England in </w:t>
      </w:r>
      <w:r w:rsidR="004D3841">
        <w:rPr>
          <w:rFonts w:eastAsia="Calibri"/>
        </w:rPr>
        <w:t xml:space="preserve">2007, </w:t>
      </w:r>
      <w:r w:rsidRPr="00C52531">
        <w:rPr>
          <w:rFonts w:eastAsia="Calibri"/>
        </w:rPr>
        <w:t>2010, 2013, 2015, 2017, 2018, 2019, 2021, 2022</w:t>
      </w:r>
      <w:r w:rsidR="00A467C9" w:rsidRPr="00C52531">
        <w:rPr>
          <w:rFonts w:eastAsia="Calibri"/>
        </w:rPr>
        <w:t xml:space="preserve">, </w:t>
      </w:r>
      <w:r w:rsidRPr="00C52531">
        <w:rPr>
          <w:rFonts w:eastAsia="Calibri"/>
        </w:rPr>
        <w:t>2023</w:t>
      </w:r>
      <w:r w:rsidR="00A467C9" w:rsidRPr="00C52531">
        <w:rPr>
          <w:rFonts w:eastAsia="Calibri"/>
        </w:rPr>
        <w:t xml:space="preserve"> and 2024</w:t>
      </w:r>
      <w:r w:rsidRPr="00C52531">
        <w:rPr>
          <w:rFonts w:eastAsia="Calibri"/>
        </w:rPr>
        <w:t>. The survey has been carried out again in 202</w:t>
      </w:r>
      <w:r w:rsidR="00A467C9" w:rsidRPr="00C52531">
        <w:rPr>
          <w:rFonts w:eastAsia="Calibri"/>
        </w:rPr>
        <w:t>5</w:t>
      </w:r>
      <w:r w:rsidRPr="00C52531">
        <w:rPr>
          <w:rFonts w:eastAsia="Calibri"/>
        </w:rPr>
        <w:t xml:space="preserve"> as part of the NHS Patient Survey Programme (NPSP), coordinated by the Survey Coordination Centre (SCC) at Picker on behalf of the Care Quality Commission (CQC).</w:t>
      </w:r>
    </w:p>
    <w:p w14:paraId="0A863C7C" w14:textId="39668E38" w:rsidR="00612082" w:rsidRPr="00C52531" w:rsidRDefault="00612082" w:rsidP="00815547">
      <w:pPr>
        <w:rPr>
          <w:rFonts w:eastAsia="Calibri"/>
        </w:rPr>
      </w:pPr>
      <w:r w:rsidRPr="00C52531">
        <w:rPr>
          <w:rFonts w:eastAsia="Calibri"/>
        </w:rPr>
        <w:t>The survey provides an opportunity for maternity service users to give feedback on their recent experiences of NHS maternity services. The data collected are used by CQC in its assessment of maternity care in England. NHS maternity services use the survey data to understand how they are performing with regards to the quality and experience of services they provide to their users, and to pinpoint improvement. Moreover, national stakeholders such as NHS England</w:t>
      </w:r>
      <w:r w:rsidR="00815547" w:rsidRPr="00C52531">
        <w:rPr>
          <w:rFonts w:eastAsia="Calibri"/>
        </w:rPr>
        <w:t xml:space="preserve"> (NHSE)</w:t>
      </w:r>
      <w:r w:rsidRPr="00C52531">
        <w:rPr>
          <w:rFonts w:eastAsia="Calibri"/>
        </w:rPr>
        <w:t xml:space="preserve"> and the Department of Health and Social Care, use the data to understand how services across England are performing. </w:t>
      </w:r>
    </w:p>
    <w:p w14:paraId="5ACB0FE0" w14:textId="10C71207" w:rsidR="00612082" w:rsidRPr="00C52531" w:rsidRDefault="00612082" w:rsidP="00815547">
      <w:pPr>
        <w:rPr>
          <w:rFonts w:eastAsia="Calibri"/>
        </w:rPr>
      </w:pPr>
      <w:r w:rsidRPr="00C52531">
        <w:rPr>
          <w:rFonts w:eastAsia="Calibri"/>
        </w:rPr>
        <w:t xml:space="preserve">Following the successful pilot in 2020, the 2021 </w:t>
      </w:r>
      <w:r w:rsidR="00110D47" w:rsidRPr="00C52531">
        <w:rPr>
          <w:rFonts w:eastAsia="Calibri"/>
        </w:rPr>
        <w:t xml:space="preserve">NHS </w:t>
      </w:r>
      <w:r w:rsidRPr="00C52531">
        <w:rPr>
          <w:rFonts w:eastAsia="Calibri"/>
        </w:rPr>
        <w:t>Maternity Survey transitioned to a push-to-web method, using online methods alongside a postal approach. This provides participants with the opportunity to complete an online or a paper questionnaire. Changes to the 202</w:t>
      </w:r>
      <w:r w:rsidR="00A467C9" w:rsidRPr="00C52531">
        <w:rPr>
          <w:rFonts w:eastAsia="Calibri"/>
        </w:rPr>
        <w:t>5</w:t>
      </w:r>
      <w:r w:rsidRPr="00C52531">
        <w:rPr>
          <w:rFonts w:eastAsia="Calibri"/>
        </w:rPr>
        <w:t xml:space="preserve"> </w:t>
      </w:r>
      <w:r w:rsidRPr="00C52531" w:rsidDel="00F52C1C">
        <w:rPr>
          <w:rFonts w:eastAsia="Calibri"/>
        </w:rPr>
        <w:t>s</w:t>
      </w:r>
      <w:r w:rsidRPr="00C52531">
        <w:rPr>
          <w:rFonts w:eastAsia="Calibri"/>
        </w:rPr>
        <w:t xml:space="preserve">urvey have been limited to maintain trend data and measure change. </w:t>
      </w:r>
      <w:r w:rsidRPr="00C52531" w:rsidDel="00F52C1C">
        <w:rPr>
          <w:rFonts w:eastAsia="Calibri"/>
        </w:rPr>
        <w:t>C</w:t>
      </w:r>
      <w:r w:rsidRPr="00C52531">
        <w:rPr>
          <w:rFonts w:eastAsia="Calibri"/>
        </w:rPr>
        <w:t xml:space="preserve">hanges include making sure that </w:t>
      </w:r>
      <w:r w:rsidRPr="00C52531" w:rsidDel="00AE6F15">
        <w:rPr>
          <w:rFonts w:eastAsia="Calibri"/>
        </w:rPr>
        <w:t>its</w:t>
      </w:r>
      <w:r w:rsidRPr="00C52531">
        <w:rPr>
          <w:rFonts w:eastAsia="Calibri"/>
        </w:rPr>
        <w:t xml:space="preserve"> content is in line with current policy and practice</w:t>
      </w:r>
      <w:r w:rsidRPr="00C52531">
        <w:rPr>
          <w:rFonts w:eastAsia="Calibri"/>
          <w:kern w:val="2"/>
        </w:rPr>
        <w:t xml:space="preserve"> </w:t>
      </w:r>
      <w:r w:rsidRPr="00C52531">
        <w:rPr>
          <w:rFonts w:eastAsia="Calibri"/>
        </w:rPr>
        <w:t xml:space="preserve">allowing trusts to use the results from the survey to address service specific improvements. </w:t>
      </w:r>
    </w:p>
    <w:p w14:paraId="3B2CF25F" w14:textId="7D807110" w:rsidR="00612082" w:rsidRPr="00C52531" w:rsidRDefault="00612082" w:rsidP="00815547">
      <w:pPr>
        <w:rPr>
          <w:rFonts w:eastAsia="Calibri"/>
        </w:rPr>
      </w:pPr>
      <w:r w:rsidRPr="00C52531">
        <w:rPr>
          <w:rFonts w:eastAsia="Calibri"/>
        </w:rPr>
        <w:t>The purpose of this report is to provide full details of the survey development process for the 202</w:t>
      </w:r>
      <w:r w:rsidR="00A467C9" w:rsidRPr="00C52531">
        <w:rPr>
          <w:rFonts w:eastAsia="Calibri"/>
        </w:rPr>
        <w:t>5</w:t>
      </w:r>
      <w:r w:rsidR="00110D47" w:rsidRPr="00C52531">
        <w:rPr>
          <w:rFonts w:eastAsia="Calibri"/>
        </w:rPr>
        <w:t xml:space="preserve"> NHS</w:t>
      </w:r>
      <w:r w:rsidRPr="00C52531">
        <w:rPr>
          <w:rFonts w:eastAsia="Calibri"/>
        </w:rPr>
        <w:t xml:space="preserve"> Maternity Survey</w:t>
      </w:r>
      <w:r w:rsidR="00110D47" w:rsidRPr="00C52531">
        <w:rPr>
          <w:rFonts w:eastAsia="Calibri"/>
        </w:rPr>
        <w:t xml:space="preserve"> (MAT25)</w:t>
      </w:r>
      <w:r w:rsidRPr="00C52531">
        <w:rPr>
          <w:rFonts w:eastAsia="Calibri"/>
        </w:rPr>
        <w:t xml:space="preserve">. This report outlines the methodology, materials, and results of this process. </w:t>
      </w:r>
    </w:p>
    <w:p w14:paraId="2A23E5A6" w14:textId="353C323D" w:rsidR="00612082" w:rsidRPr="00C52531" w:rsidRDefault="00612082" w:rsidP="005E7273">
      <w:pPr>
        <w:pStyle w:val="Header2"/>
      </w:pPr>
      <w:bookmarkStart w:id="58" w:name="_Summary_of_changes"/>
      <w:bookmarkStart w:id="59" w:name="Summary_of_changes"/>
      <w:bookmarkStart w:id="60" w:name="_Toc173994979"/>
      <w:bookmarkStart w:id="61" w:name="_Toc204345562"/>
      <w:bookmarkEnd w:id="58"/>
      <w:bookmarkEnd w:id="59"/>
      <w:r w:rsidRPr="00C52531">
        <w:t>Summary of changes</w:t>
      </w:r>
      <w:bookmarkEnd w:id="60"/>
      <w:bookmarkEnd w:id="61"/>
      <w:r w:rsidRPr="00C52531">
        <w:t xml:space="preserve"> </w:t>
      </w:r>
    </w:p>
    <w:p w14:paraId="3E2DD138" w14:textId="645D06F6" w:rsidR="00612082" w:rsidRPr="00C52531" w:rsidRDefault="00612082" w:rsidP="005E7273">
      <w:pPr>
        <w:rPr>
          <w:rFonts w:eastAsia="Calibri"/>
        </w:rPr>
      </w:pPr>
      <w:r w:rsidRPr="00C52531">
        <w:rPr>
          <w:rFonts w:eastAsia="Calibri"/>
        </w:rPr>
        <w:t xml:space="preserve">To update the survey, the SCC undertook activities to review the content and design of the survey. Based on desk research and wide consultation with stakeholders, which included maternity service providers, and maternity service users, several changes were implemented. This report sets out the phases of development work and provides a detailed account of the results of the consultation process. </w:t>
      </w:r>
    </w:p>
    <w:p w14:paraId="7EC028DB" w14:textId="52740D21" w:rsidR="00612082" w:rsidRPr="00C52531" w:rsidRDefault="00612082" w:rsidP="005E7273">
      <w:pPr>
        <w:rPr>
          <w:rFonts w:eastAsia="Calibri"/>
        </w:rPr>
      </w:pPr>
      <w:r w:rsidRPr="00C52531">
        <w:rPr>
          <w:rFonts w:eastAsia="Calibri"/>
        </w:rPr>
        <w:t>In summary, the main changes to the methodology, survey materials and questionnaire content for the 202</w:t>
      </w:r>
      <w:r w:rsidR="007507C6" w:rsidRPr="00C52531">
        <w:rPr>
          <w:rFonts w:eastAsia="Calibri"/>
        </w:rPr>
        <w:t>5</w:t>
      </w:r>
      <w:r w:rsidRPr="00C52531">
        <w:rPr>
          <w:rFonts w:eastAsia="Calibri"/>
        </w:rPr>
        <w:t xml:space="preserve"> survey are: </w:t>
      </w:r>
    </w:p>
    <w:p w14:paraId="2CEC5FC2" w14:textId="7DDEC3B8" w:rsidR="00612082" w:rsidRPr="00C52531" w:rsidRDefault="001B61FA" w:rsidP="002419B9">
      <w:pPr>
        <w:pStyle w:val="Bullets"/>
      </w:pPr>
      <w:r w:rsidRPr="00C52531">
        <w:rPr>
          <w:b/>
          <w:bCs/>
        </w:rPr>
        <w:t>Minor amends to the wording and formatting of the cover letters</w:t>
      </w:r>
      <w:r w:rsidR="00612082" w:rsidRPr="00C52531">
        <w:rPr>
          <w:b/>
          <w:bCs/>
        </w:rPr>
        <w:t xml:space="preserve">. </w:t>
      </w:r>
      <w:r w:rsidRPr="00C52531">
        <w:t xml:space="preserve">Minor grammatical changes were made to improve flow, and minor formatting changes (including alignment of boxes and images) were made to improve the overall appearance. </w:t>
      </w:r>
    </w:p>
    <w:p w14:paraId="0322553F" w14:textId="0681567B" w:rsidR="00612082" w:rsidRPr="00C52531" w:rsidRDefault="00612082" w:rsidP="002419B9">
      <w:pPr>
        <w:pStyle w:val="Bullets"/>
      </w:pPr>
      <w:r w:rsidRPr="003E2A06">
        <w:rPr>
          <w:b/>
          <w:bCs/>
        </w:rPr>
        <w:t xml:space="preserve">Social media cards were </w:t>
      </w:r>
      <w:r w:rsidR="003C42E8" w:rsidRPr="003E2A06">
        <w:rPr>
          <w:b/>
          <w:bCs/>
        </w:rPr>
        <w:t>updated to include wording about S</w:t>
      </w:r>
      <w:r w:rsidR="002568BC" w:rsidRPr="003E2A06">
        <w:rPr>
          <w:b/>
          <w:bCs/>
        </w:rPr>
        <w:t xml:space="preserve">ection </w:t>
      </w:r>
      <w:r w:rsidR="003C42E8" w:rsidRPr="003E2A06">
        <w:rPr>
          <w:b/>
          <w:bCs/>
        </w:rPr>
        <w:t>251</w:t>
      </w:r>
      <w:r w:rsidR="002568BC" w:rsidRPr="003E2A06">
        <w:rPr>
          <w:b/>
          <w:bCs/>
        </w:rPr>
        <w:t xml:space="preserve"> (S251)</w:t>
      </w:r>
      <w:r w:rsidR="003C42E8" w:rsidRPr="003E2A06">
        <w:rPr>
          <w:b/>
          <w:bCs/>
        </w:rPr>
        <w:t xml:space="preserve"> approval and to include greater diversity of images.</w:t>
      </w:r>
      <w:r w:rsidR="003C42E8" w:rsidRPr="00C52531">
        <w:t xml:space="preserve"> The Confidentiality Advisory Group (CAG) requested </w:t>
      </w:r>
      <w:r w:rsidR="00750CA3" w:rsidRPr="00C52531">
        <w:t xml:space="preserve">that </w:t>
      </w:r>
      <w:r w:rsidR="003C42E8" w:rsidRPr="00C52531">
        <w:t>across the NPSP</w:t>
      </w:r>
      <w:r w:rsidR="00750CA3" w:rsidRPr="00C52531">
        <w:t xml:space="preserve">, </w:t>
      </w:r>
      <w:r w:rsidR="003C42E8" w:rsidRPr="00C52531">
        <w:t xml:space="preserve">wording be added to the social media cards to show that the survey had received S251 approval. Additionally, </w:t>
      </w:r>
      <w:r w:rsidR="002568BC" w:rsidRPr="00C52531">
        <w:t>the image on</w:t>
      </w:r>
      <w:r w:rsidR="003C42E8" w:rsidRPr="00C52531">
        <w:t xml:space="preserve"> social media card one</w:t>
      </w:r>
      <w:r w:rsidR="002568BC" w:rsidRPr="00C52531">
        <w:t xml:space="preserve"> was updated</w:t>
      </w:r>
      <w:r w:rsidR="003C42E8" w:rsidRPr="00C52531">
        <w:t xml:space="preserve"> to </w:t>
      </w:r>
      <w:r w:rsidR="003C42E8" w:rsidRPr="00C52531">
        <w:lastRenderedPageBreak/>
        <w:t xml:space="preserve">represent greater diversity across the cards. This was based on feedback received from </w:t>
      </w:r>
      <w:r w:rsidR="002568BC" w:rsidRPr="00C52531">
        <w:t>the 2024 NHS Maternity Survey (</w:t>
      </w:r>
      <w:r w:rsidR="003C42E8" w:rsidRPr="00C52531">
        <w:t>MAT24</w:t>
      </w:r>
      <w:r w:rsidR="002568BC" w:rsidRPr="00C52531">
        <w:t>)</w:t>
      </w:r>
      <w:r w:rsidR="003C42E8" w:rsidRPr="00C52531">
        <w:t>.</w:t>
      </w:r>
    </w:p>
    <w:p w14:paraId="572CF51A" w14:textId="2ADF72BE" w:rsidR="00612082" w:rsidRPr="00C52531" w:rsidRDefault="00612082" w:rsidP="002419B9">
      <w:pPr>
        <w:pStyle w:val="Bullets"/>
      </w:pPr>
      <w:r w:rsidRPr="00C52531">
        <w:rPr>
          <w:b/>
          <w:bCs/>
        </w:rPr>
        <w:t xml:space="preserve">The multilanguage sheet was </w:t>
      </w:r>
      <w:r w:rsidR="002568BC" w:rsidRPr="00C52531">
        <w:rPr>
          <w:b/>
          <w:bCs/>
        </w:rPr>
        <w:t>slightly amended</w:t>
      </w:r>
      <w:r w:rsidRPr="00C52531">
        <w:rPr>
          <w:b/>
          <w:bCs/>
        </w:rPr>
        <w:t xml:space="preserve">. </w:t>
      </w:r>
      <w:r w:rsidR="001744DD" w:rsidRPr="00C52531">
        <w:t>Minor formatting updates were made for improved appearance.</w:t>
      </w:r>
      <w:r w:rsidR="001744DD" w:rsidRPr="00C52531">
        <w:rPr>
          <w:b/>
          <w:bCs/>
        </w:rPr>
        <w:t xml:space="preserve"> </w:t>
      </w:r>
    </w:p>
    <w:p w14:paraId="72C3CE85" w14:textId="3D6DCD87" w:rsidR="00612082" w:rsidRPr="00C52531" w:rsidRDefault="00612082" w:rsidP="002419B9">
      <w:pPr>
        <w:pStyle w:val="Bullets"/>
      </w:pPr>
      <w:r w:rsidRPr="00C52531">
        <w:rPr>
          <w:b/>
          <w:bCs/>
        </w:rPr>
        <w:t xml:space="preserve">SMS wording updated. </w:t>
      </w:r>
      <w:r w:rsidR="002B16C4" w:rsidRPr="00C52531">
        <w:t>Opt</w:t>
      </w:r>
      <w:r w:rsidR="003E2A06">
        <w:t>-</w:t>
      </w:r>
      <w:r w:rsidR="002B16C4" w:rsidRPr="00C52531">
        <w:t>out wording was added: ‘…or wish to opt out’</w:t>
      </w:r>
      <w:r w:rsidR="00750CA3" w:rsidRPr="00C52531">
        <w:t>,</w:t>
      </w:r>
      <w:r w:rsidRPr="00C52531">
        <w:t xml:space="preserve"> </w:t>
      </w:r>
      <w:r w:rsidR="002B16C4" w:rsidRPr="00C52531">
        <w:t xml:space="preserve">to </w:t>
      </w:r>
      <w:r w:rsidRPr="00C52531">
        <w:t>make</w:t>
      </w:r>
      <w:r w:rsidR="002B16C4" w:rsidRPr="00C52531">
        <w:t xml:space="preserve"> it clearer to </w:t>
      </w:r>
      <w:r w:rsidR="00357296">
        <w:t>maternity service users</w:t>
      </w:r>
      <w:r w:rsidR="002B16C4" w:rsidRPr="00C52531">
        <w:t xml:space="preserve"> how they could opt out of the survey.</w:t>
      </w:r>
      <w:r w:rsidRPr="00C52531">
        <w:t xml:space="preserve"> </w:t>
      </w:r>
    </w:p>
    <w:p w14:paraId="5CD6C09F" w14:textId="7639971E" w:rsidR="00612082" w:rsidRDefault="2484EE18" w:rsidP="002419B9">
      <w:pPr>
        <w:pStyle w:val="Bullets"/>
      </w:pPr>
      <w:r w:rsidRPr="2F73FC2F">
        <w:rPr>
          <w:b/>
          <w:bCs/>
        </w:rPr>
        <w:t xml:space="preserve">Amendments were implemented to the questionnaire. </w:t>
      </w:r>
      <w:r w:rsidR="020569D3">
        <w:t>Four</w:t>
      </w:r>
      <w:r>
        <w:t xml:space="preserve"> new questions were added, </w:t>
      </w:r>
      <w:r w:rsidR="020569D3">
        <w:t>five</w:t>
      </w:r>
      <w:r>
        <w:t xml:space="preserve"> removed, and </w:t>
      </w:r>
      <w:r w:rsidR="4CA109EF">
        <w:t>eight</w:t>
      </w:r>
      <w:r>
        <w:t xml:space="preserve"> were amended. </w:t>
      </w:r>
    </w:p>
    <w:p w14:paraId="5F053EFB" w14:textId="0B692EEC" w:rsidR="00D7432F" w:rsidRDefault="00D7432F" w:rsidP="002419B9">
      <w:pPr>
        <w:pStyle w:val="Bullets"/>
      </w:pPr>
      <w:r>
        <w:rPr>
          <w:b/>
          <w:bCs/>
        </w:rPr>
        <w:t>Three sampling variables have been amended for 2025.</w:t>
      </w:r>
      <w:r>
        <w:t xml:space="preserve"> </w:t>
      </w:r>
      <w:r w:rsidR="003E0E51">
        <w:t>The</w:t>
      </w:r>
      <w:r w:rsidR="003E0E51" w:rsidRPr="00D4291F">
        <w:t xml:space="preserve"> </w:t>
      </w:r>
      <w:r w:rsidRPr="00D4291F">
        <w:t>2024</w:t>
      </w:r>
      <w:r w:rsidR="003E0E51">
        <w:t xml:space="preserve"> survey</w:t>
      </w:r>
      <w:r w:rsidRPr="00D4291F">
        <w:t xml:space="preserve"> allowed for up to seven babies to be </w:t>
      </w:r>
      <w:r w:rsidR="00103369">
        <w:t>recorded</w:t>
      </w:r>
      <w:r w:rsidRPr="00D4291F">
        <w:t xml:space="preserve"> per maternity service user for </w:t>
      </w:r>
      <w:r>
        <w:t>the following variables:</w:t>
      </w:r>
      <w:r w:rsidRPr="00D4291F">
        <w:t xml:space="preserve"> </w:t>
      </w:r>
    </w:p>
    <w:p w14:paraId="674E1A05" w14:textId="77777777" w:rsidR="00D7432F" w:rsidRPr="00AD2487" w:rsidRDefault="00D7432F" w:rsidP="002419B9">
      <w:pPr>
        <w:pStyle w:val="BulletIndented"/>
      </w:pPr>
      <w:r w:rsidRPr="00AD2487">
        <w:t xml:space="preserve">Babies who received neonatal care </w:t>
      </w:r>
    </w:p>
    <w:p w14:paraId="3A490ECE" w14:textId="0DA4A865" w:rsidR="00D7432F" w:rsidRPr="00AD2487" w:rsidRDefault="00EA60D5" w:rsidP="002419B9">
      <w:pPr>
        <w:pStyle w:val="BulletIndented"/>
      </w:pPr>
      <w:r>
        <w:t>Baby’s f</w:t>
      </w:r>
      <w:r w:rsidR="00D7432F" w:rsidRPr="00AD2487">
        <w:t xml:space="preserve">ull date of birth </w:t>
      </w:r>
    </w:p>
    <w:p w14:paraId="1FC9B846" w14:textId="6F3411BB" w:rsidR="00D7432F" w:rsidRDefault="00EA60D5" w:rsidP="002419B9">
      <w:pPr>
        <w:pStyle w:val="BulletIndented"/>
      </w:pPr>
      <w:r>
        <w:t xml:space="preserve">Baby’s </w:t>
      </w:r>
      <w:r w:rsidR="00D7432F" w:rsidRPr="00D4291F">
        <w:t>NHS number</w:t>
      </w:r>
    </w:p>
    <w:p w14:paraId="653E857C" w14:textId="18AF1B31" w:rsidR="00D7432F" w:rsidRPr="00747249" w:rsidRDefault="00D7432F" w:rsidP="003E2A06">
      <w:pPr>
        <w:ind w:left="567"/>
      </w:pPr>
      <w:r w:rsidRPr="00747249">
        <w:t>For 2025, this has been reduced to up to five babies given that no multiple births exceeded four in 2024.</w:t>
      </w:r>
    </w:p>
    <w:p w14:paraId="684C198B" w14:textId="77777777" w:rsidR="00612082" w:rsidRPr="00C52531" w:rsidRDefault="00612082" w:rsidP="005E7273">
      <w:pPr>
        <w:rPr>
          <w:rFonts w:eastAsia="Calibri"/>
        </w:rPr>
      </w:pPr>
    </w:p>
    <w:p w14:paraId="14AB1C36" w14:textId="77777777" w:rsidR="0081160A" w:rsidRPr="00C52531" w:rsidRDefault="0081160A" w:rsidP="005E7273">
      <w:pPr>
        <w:rPr>
          <w:rFonts w:asciiTheme="majorHAnsi" w:eastAsia="Calibri" w:hAnsiTheme="majorHAnsi" w:cstheme="majorBidi"/>
          <w:color w:val="007B4E" w:themeColor="accent1"/>
          <w:sz w:val="40"/>
          <w:szCs w:val="36"/>
        </w:rPr>
      </w:pPr>
      <w:bookmarkStart w:id="62" w:name="_Toc173994980"/>
      <w:r w:rsidRPr="00C52531">
        <w:rPr>
          <w:rFonts w:eastAsia="Calibri"/>
        </w:rPr>
        <w:br w:type="page"/>
      </w:r>
    </w:p>
    <w:p w14:paraId="31C2D05E" w14:textId="22A17376" w:rsidR="00612082" w:rsidRPr="00C52531" w:rsidRDefault="00612082" w:rsidP="00244608">
      <w:pPr>
        <w:pStyle w:val="Header1"/>
      </w:pPr>
      <w:bookmarkStart w:id="63" w:name="_Toc204345563"/>
      <w:r w:rsidRPr="00C52531">
        <w:lastRenderedPageBreak/>
        <w:t>Survey development activities</w:t>
      </w:r>
      <w:bookmarkEnd w:id="62"/>
      <w:r w:rsidR="00192813" w:rsidRPr="00C52531">
        <w:t>:</w:t>
      </w:r>
      <w:bookmarkStart w:id="64" w:name="_Toc173994981"/>
      <w:r w:rsidR="00192813" w:rsidRPr="00C52531">
        <w:t xml:space="preserve"> </w:t>
      </w:r>
      <w:r w:rsidRPr="00C52531">
        <w:t>Scoping work</w:t>
      </w:r>
      <w:bookmarkEnd w:id="64"/>
      <w:bookmarkEnd w:id="63"/>
      <w:r w:rsidRPr="00C52531">
        <w:t xml:space="preserve"> </w:t>
      </w:r>
    </w:p>
    <w:p w14:paraId="19C0841C" w14:textId="77777777" w:rsidR="00612082" w:rsidRPr="00C52531" w:rsidRDefault="00612082" w:rsidP="005E7273">
      <w:pPr>
        <w:pStyle w:val="Header2"/>
      </w:pPr>
      <w:bookmarkStart w:id="65" w:name="_Toc173994982"/>
      <w:bookmarkStart w:id="66" w:name="_Toc204345564"/>
      <w:r w:rsidRPr="00C52531">
        <w:t>Policy research</w:t>
      </w:r>
      <w:bookmarkEnd w:id="65"/>
      <w:bookmarkEnd w:id="66"/>
    </w:p>
    <w:p w14:paraId="73EC9BD2" w14:textId="0907A1AB" w:rsidR="00BA4662" w:rsidRDefault="00F90EA9" w:rsidP="00BA4662">
      <w:pPr>
        <w:rPr>
          <w:rFonts w:eastAsia="Arial"/>
          <w:lang w:eastAsia="en-GB"/>
        </w:rPr>
      </w:pPr>
      <w:r>
        <w:rPr>
          <w:rFonts w:eastAsia="Arial"/>
          <w:lang w:eastAsia="en-GB"/>
        </w:rPr>
        <w:t xml:space="preserve">Over the past decade, </w:t>
      </w:r>
      <w:r w:rsidR="003C1555">
        <w:rPr>
          <w:rFonts w:eastAsia="Arial"/>
          <w:lang w:eastAsia="en-GB"/>
        </w:rPr>
        <w:t>several</w:t>
      </w:r>
      <w:r>
        <w:rPr>
          <w:rFonts w:eastAsia="Arial"/>
          <w:lang w:eastAsia="en-GB"/>
        </w:rPr>
        <w:t xml:space="preserve"> key reports</w:t>
      </w:r>
      <w:r w:rsidR="008A0D4B">
        <w:rPr>
          <w:rFonts w:eastAsia="Arial"/>
          <w:lang w:eastAsia="en-GB"/>
        </w:rPr>
        <w:t xml:space="preserve"> and recommendations</w:t>
      </w:r>
      <w:r>
        <w:rPr>
          <w:rFonts w:eastAsia="Arial"/>
          <w:lang w:eastAsia="en-GB"/>
        </w:rPr>
        <w:t xml:space="preserve"> have been published to </w:t>
      </w:r>
      <w:r w:rsidR="004D3841">
        <w:rPr>
          <w:rFonts w:eastAsia="Arial"/>
          <w:lang w:eastAsia="en-GB"/>
        </w:rPr>
        <w:t>evaluate</w:t>
      </w:r>
      <w:r>
        <w:rPr>
          <w:rFonts w:eastAsia="Arial"/>
          <w:lang w:eastAsia="en-GB"/>
        </w:rPr>
        <w:t xml:space="preserve"> the quality of maternity services across </w:t>
      </w:r>
      <w:r w:rsidR="008A0D4B">
        <w:rPr>
          <w:rFonts w:eastAsia="Arial"/>
          <w:lang w:eastAsia="en-GB"/>
        </w:rPr>
        <w:t xml:space="preserve">England and </w:t>
      </w:r>
      <w:r w:rsidR="003C1555">
        <w:rPr>
          <w:rFonts w:eastAsia="Arial"/>
          <w:lang w:eastAsia="en-GB"/>
        </w:rPr>
        <w:t xml:space="preserve">to </w:t>
      </w:r>
      <w:r w:rsidR="008A0D4B">
        <w:rPr>
          <w:rFonts w:eastAsia="Arial"/>
          <w:lang w:eastAsia="en-GB"/>
        </w:rPr>
        <w:t>identify key areas for improvement</w:t>
      </w:r>
      <w:r>
        <w:rPr>
          <w:rFonts w:eastAsia="Arial"/>
          <w:lang w:eastAsia="en-GB"/>
        </w:rPr>
        <w:t>.</w:t>
      </w:r>
      <w:r w:rsidR="008A0D4B">
        <w:rPr>
          <w:rFonts w:eastAsia="Arial"/>
          <w:lang w:eastAsia="en-GB"/>
        </w:rPr>
        <w:t xml:space="preserve"> Th</w:t>
      </w:r>
      <w:r w:rsidR="004D3841">
        <w:rPr>
          <w:rFonts w:eastAsia="Arial"/>
          <w:lang w:eastAsia="en-GB"/>
        </w:rPr>
        <w:t>ese</w:t>
      </w:r>
      <w:r w:rsidR="008A0D4B">
        <w:rPr>
          <w:rFonts w:eastAsia="Arial"/>
          <w:lang w:eastAsia="en-GB"/>
        </w:rPr>
        <w:t xml:space="preserve"> include the 2016</w:t>
      </w:r>
      <w:r w:rsidR="008A0D4B" w:rsidRPr="00C52531">
        <w:rPr>
          <w:rFonts w:eastAsia="MS Mincho"/>
          <w:sz w:val="24"/>
          <w:szCs w:val="24"/>
          <w:vertAlign w:val="superscript"/>
          <w:lang w:eastAsia="en-GB"/>
        </w:rPr>
        <w:footnoteReference w:id="2"/>
      </w:r>
      <w:r w:rsidR="008A0D4B" w:rsidRPr="00C52531">
        <w:rPr>
          <w:rFonts w:eastAsia="Arial"/>
          <w:lang w:eastAsia="en-GB"/>
        </w:rPr>
        <w:t xml:space="preserve"> </w:t>
      </w:r>
      <w:r w:rsidR="008A0D4B">
        <w:rPr>
          <w:rFonts w:eastAsia="Arial"/>
          <w:lang w:eastAsia="en-GB"/>
        </w:rPr>
        <w:t>and 2020</w:t>
      </w:r>
      <w:r w:rsidR="008A0D4B" w:rsidRPr="00C52531">
        <w:rPr>
          <w:rFonts w:eastAsia="Arial"/>
          <w:vertAlign w:val="superscript"/>
          <w:lang w:eastAsia="en-GB"/>
        </w:rPr>
        <w:footnoteReference w:id="3"/>
      </w:r>
      <w:r w:rsidR="008A0D4B" w:rsidRPr="00C52531">
        <w:rPr>
          <w:rFonts w:eastAsia="Arial"/>
          <w:lang w:eastAsia="en-GB"/>
        </w:rPr>
        <w:t xml:space="preserve"> </w:t>
      </w:r>
      <w:r w:rsidR="008A0D4B">
        <w:rPr>
          <w:rFonts w:eastAsia="Arial"/>
          <w:lang w:eastAsia="en-GB"/>
        </w:rPr>
        <w:t xml:space="preserve">Better Births Maternity Reviews, </w:t>
      </w:r>
      <w:r w:rsidR="00907E67" w:rsidRPr="00907E67">
        <w:rPr>
          <w:rFonts w:eastAsia="Calibri"/>
        </w:rPr>
        <w:t>NHS</w:t>
      </w:r>
      <w:r w:rsidR="00B44930">
        <w:rPr>
          <w:rFonts w:eastAsia="Calibri"/>
        </w:rPr>
        <w:t xml:space="preserve"> </w:t>
      </w:r>
      <w:r w:rsidR="00907E67" w:rsidRPr="00907E67">
        <w:rPr>
          <w:rFonts w:eastAsia="Calibri"/>
        </w:rPr>
        <w:t>E</w:t>
      </w:r>
      <w:r w:rsidR="00B44930">
        <w:rPr>
          <w:rFonts w:eastAsia="Calibri"/>
        </w:rPr>
        <w:t>ngland</w:t>
      </w:r>
      <w:r w:rsidR="00907E67" w:rsidRPr="007A6950">
        <w:rPr>
          <w:rFonts w:eastAsia="Calibri"/>
        </w:rPr>
        <w:t>’s</w:t>
      </w:r>
      <w:r w:rsidR="00907E67" w:rsidRPr="00907E67">
        <w:rPr>
          <w:rFonts w:eastAsia="Calibri"/>
        </w:rPr>
        <w:t xml:space="preserve"> implementation of the </w:t>
      </w:r>
      <w:r w:rsidR="00907E67">
        <w:rPr>
          <w:rFonts w:eastAsia="Calibri"/>
        </w:rPr>
        <w:t>N</w:t>
      </w:r>
      <w:r w:rsidR="00907E67" w:rsidRPr="00907E67">
        <w:rPr>
          <w:rFonts w:eastAsia="Calibri"/>
        </w:rPr>
        <w:t xml:space="preserve">eonatal </w:t>
      </w:r>
      <w:r w:rsidR="00907E67">
        <w:rPr>
          <w:rFonts w:eastAsia="Calibri"/>
        </w:rPr>
        <w:t>C</w:t>
      </w:r>
      <w:r w:rsidR="00907E67" w:rsidRPr="00907E67">
        <w:rPr>
          <w:rFonts w:eastAsia="Calibri"/>
        </w:rPr>
        <w:t xml:space="preserve">ritical </w:t>
      </w:r>
      <w:r w:rsidR="00907E67">
        <w:rPr>
          <w:rFonts w:eastAsia="Calibri"/>
        </w:rPr>
        <w:t>C</w:t>
      </w:r>
      <w:r w:rsidR="00907E67" w:rsidRPr="00907E67">
        <w:rPr>
          <w:rFonts w:eastAsia="Calibri"/>
        </w:rPr>
        <w:t xml:space="preserve">are </w:t>
      </w:r>
      <w:r w:rsidR="00907E67">
        <w:rPr>
          <w:rFonts w:eastAsia="Calibri"/>
        </w:rPr>
        <w:t>T</w:t>
      </w:r>
      <w:r w:rsidR="00907E67" w:rsidRPr="00907E67">
        <w:rPr>
          <w:rFonts w:eastAsia="Calibri"/>
        </w:rPr>
        <w:t xml:space="preserve">ransformation </w:t>
      </w:r>
      <w:r w:rsidR="00907E67">
        <w:rPr>
          <w:rFonts w:eastAsia="Calibri"/>
        </w:rPr>
        <w:t>R</w:t>
      </w:r>
      <w:r w:rsidR="00907E67" w:rsidRPr="00907E67">
        <w:rPr>
          <w:rFonts w:eastAsia="Calibri"/>
        </w:rPr>
        <w:t>eview</w:t>
      </w:r>
      <w:r w:rsidR="00907E67" w:rsidRPr="007A6950">
        <w:rPr>
          <w:rStyle w:val="FootnoteReference"/>
          <w:rFonts w:eastAsia="Calibri"/>
        </w:rPr>
        <w:footnoteReference w:id="4"/>
      </w:r>
      <w:r w:rsidR="00907E67">
        <w:rPr>
          <w:rFonts w:eastAsia="Calibri"/>
        </w:rPr>
        <w:t xml:space="preserve">, </w:t>
      </w:r>
      <w:r w:rsidR="008A0D4B">
        <w:rPr>
          <w:rFonts w:eastAsia="Arial"/>
          <w:lang w:eastAsia="en-GB"/>
        </w:rPr>
        <w:t>the 2022 Kirkup</w:t>
      </w:r>
      <w:r w:rsidR="008A0D4B" w:rsidRPr="00C52531">
        <w:rPr>
          <w:rFonts w:eastAsia="MS Mincho"/>
          <w:sz w:val="24"/>
          <w:szCs w:val="24"/>
          <w:vertAlign w:val="superscript"/>
          <w:lang w:eastAsia="en-GB"/>
        </w:rPr>
        <w:footnoteReference w:id="5"/>
      </w:r>
      <w:r w:rsidR="008A0D4B">
        <w:rPr>
          <w:rFonts w:eastAsia="Arial"/>
          <w:lang w:eastAsia="en-GB"/>
        </w:rPr>
        <w:t xml:space="preserve"> and Ockenden</w:t>
      </w:r>
      <w:r w:rsidR="008A0D4B" w:rsidRPr="00C52531">
        <w:rPr>
          <w:rFonts w:eastAsia="MS Mincho"/>
          <w:sz w:val="24"/>
          <w:szCs w:val="24"/>
          <w:vertAlign w:val="superscript"/>
          <w:lang w:eastAsia="en-GB"/>
        </w:rPr>
        <w:footnoteReference w:id="6"/>
      </w:r>
      <w:r w:rsidR="008A0D4B">
        <w:rPr>
          <w:rFonts w:eastAsia="Arial"/>
          <w:lang w:eastAsia="en-GB"/>
        </w:rPr>
        <w:t xml:space="preserve"> inquiries, </w:t>
      </w:r>
      <w:r w:rsidR="00943E67">
        <w:rPr>
          <w:rFonts w:eastAsia="Arial"/>
          <w:lang w:eastAsia="en-GB"/>
        </w:rPr>
        <w:t>the Black Maternal Health report</w:t>
      </w:r>
      <w:r w:rsidR="00943E67">
        <w:rPr>
          <w:rStyle w:val="FootnoteReference"/>
          <w:rFonts w:eastAsia="Arial"/>
          <w:lang w:eastAsia="en-GB"/>
        </w:rPr>
        <w:footnoteReference w:id="7"/>
      </w:r>
      <w:r w:rsidR="00943E67">
        <w:rPr>
          <w:rFonts w:eastAsia="Arial"/>
          <w:lang w:eastAsia="en-GB"/>
        </w:rPr>
        <w:t xml:space="preserve"> </w:t>
      </w:r>
      <w:r w:rsidR="008A0D4B">
        <w:rPr>
          <w:rFonts w:eastAsia="Arial"/>
          <w:lang w:eastAsia="en-GB"/>
        </w:rPr>
        <w:t xml:space="preserve">and NHS </w:t>
      </w:r>
      <w:r w:rsidR="00247FB0">
        <w:rPr>
          <w:rFonts w:eastAsia="Arial"/>
          <w:lang w:eastAsia="en-GB"/>
        </w:rPr>
        <w:t xml:space="preserve">England’s </w:t>
      </w:r>
      <w:r w:rsidR="008A0D4B">
        <w:rPr>
          <w:rFonts w:eastAsia="Arial"/>
          <w:lang w:eastAsia="en-GB"/>
        </w:rPr>
        <w:t>Three-</w:t>
      </w:r>
      <w:r w:rsidR="008A0D4B" w:rsidRPr="00910075">
        <w:rPr>
          <w:rFonts w:eastAsia="Arial"/>
          <w:lang w:eastAsia="en-GB"/>
        </w:rPr>
        <w:t>Year Delivery Plan for Maternity and Neonatal Services</w:t>
      </w:r>
      <w:r w:rsidR="003C1555" w:rsidRPr="00910075">
        <w:rPr>
          <w:rFonts w:eastAsia="Arial"/>
          <w:vertAlign w:val="superscript"/>
          <w:lang w:eastAsia="en-GB"/>
        </w:rPr>
        <w:footnoteReference w:id="8"/>
      </w:r>
      <w:r w:rsidR="008A0D4B" w:rsidRPr="00910075">
        <w:rPr>
          <w:rFonts w:eastAsia="Arial"/>
          <w:lang w:eastAsia="en-GB"/>
        </w:rPr>
        <w:t>.</w:t>
      </w:r>
      <w:r w:rsidR="0090143B" w:rsidRPr="00910075">
        <w:rPr>
          <w:rFonts w:eastAsia="Arial"/>
          <w:lang w:eastAsia="en-GB"/>
        </w:rPr>
        <w:t xml:space="preserve"> </w:t>
      </w:r>
      <w:r w:rsidR="00BA4662" w:rsidRPr="00910075">
        <w:rPr>
          <w:rFonts w:eastAsia="Arial"/>
          <w:lang w:eastAsia="en-GB"/>
        </w:rPr>
        <w:t>CQC’s National Maternity Inspection Programme (NMIP) report</w:t>
      </w:r>
      <w:r w:rsidR="00BA4662" w:rsidRPr="00910075">
        <w:rPr>
          <w:rStyle w:val="FootnoteReference"/>
          <w:rFonts w:eastAsia="Arial"/>
          <w:lang w:eastAsia="en-GB"/>
        </w:rPr>
        <w:footnoteReference w:id="9"/>
      </w:r>
      <w:r w:rsidR="00291058" w:rsidRPr="00910075">
        <w:rPr>
          <w:rFonts w:eastAsia="Arial"/>
          <w:lang w:eastAsia="en-GB"/>
        </w:rPr>
        <w:t xml:space="preserve">, </w:t>
      </w:r>
      <w:r w:rsidR="00BA4662" w:rsidRPr="00910075">
        <w:rPr>
          <w:rFonts w:eastAsia="Arial"/>
          <w:lang w:eastAsia="en-GB"/>
        </w:rPr>
        <w:t>the Maternity Triage Good Practice Paper</w:t>
      </w:r>
      <w:r w:rsidR="00910075" w:rsidRPr="00910075">
        <w:rPr>
          <w:rStyle w:val="FootnoteReference"/>
          <w:rFonts w:eastAsia="Arial"/>
          <w:lang w:eastAsia="en-GB"/>
        </w:rPr>
        <w:footnoteReference w:id="10"/>
      </w:r>
      <w:r w:rsidR="00910075" w:rsidRPr="00910075">
        <w:t xml:space="preserve"> </w:t>
      </w:r>
      <w:r w:rsidR="008D4755" w:rsidRPr="00910075">
        <w:t xml:space="preserve">and </w:t>
      </w:r>
      <w:r w:rsidR="00291058" w:rsidRPr="00910075">
        <w:t>the</w:t>
      </w:r>
      <w:r w:rsidR="00C55142" w:rsidRPr="00910075">
        <w:t xml:space="preserve"> 2024</w:t>
      </w:r>
      <w:r w:rsidR="00291058" w:rsidRPr="00910075">
        <w:t xml:space="preserve"> </w:t>
      </w:r>
      <w:r w:rsidR="00CF7533" w:rsidRPr="00910075">
        <w:t xml:space="preserve">‘Listen to Mums: Ending the Postcode Lottery on Perinatal Care’ </w:t>
      </w:r>
      <w:r w:rsidR="0091324B" w:rsidRPr="00910075">
        <w:t>report</w:t>
      </w:r>
      <w:r w:rsidR="00910075" w:rsidRPr="00910075">
        <w:rPr>
          <w:rStyle w:val="FootnoteReference"/>
        </w:rPr>
        <w:footnoteReference w:id="11"/>
      </w:r>
      <w:r w:rsidR="00BA4662" w:rsidRPr="00910075">
        <w:t xml:space="preserve"> are the more recent publications informing the development of the 2025 NHS Maternity Survey.</w:t>
      </w:r>
      <w:r w:rsidR="00BA4662">
        <w:t xml:space="preserve"> </w:t>
      </w:r>
      <w:r w:rsidR="00BA4662">
        <w:rPr>
          <w:rFonts w:eastAsia="Arial"/>
          <w:lang w:eastAsia="en-GB"/>
        </w:rPr>
        <w:t xml:space="preserve"> </w:t>
      </w:r>
    </w:p>
    <w:p w14:paraId="121D97F3" w14:textId="7FAEFF91" w:rsidR="00BA4662" w:rsidRDefault="00612082" w:rsidP="00BA4662">
      <w:pPr>
        <w:rPr>
          <w:rFonts w:eastAsia="Arial"/>
          <w:lang w:eastAsia="en-GB"/>
        </w:rPr>
      </w:pPr>
      <w:r w:rsidRPr="00C52531">
        <w:rPr>
          <w:rFonts w:eastAsia="Arial"/>
          <w:lang w:eastAsia="en-GB"/>
        </w:rPr>
        <w:t>CQC</w:t>
      </w:r>
      <w:r w:rsidR="00BA4662">
        <w:rPr>
          <w:rFonts w:eastAsia="Arial"/>
          <w:lang w:eastAsia="en-GB"/>
        </w:rPr>
        <w:t xml:space="preserve"> launched </w:t>
      </w:r>
      <w:r w:rsidR="00F90EA9">
        <w:rPr>
          <w:rFonts w:eastAsia="Arial"/>
          <w:lang w:eastAsia="en-GB"/>
        </w:rPr>
        <w:t>NMIP</w:t>
      </w:r>
      <w:r w:rsidR="00A90F26">
        <w:rPr>
          <w:rFonts w:eastAsia="Arial"/>
          <w:lang w:eastAsia="en-GB"/>
        </w:rPr>
        <w:t xml:space="preserve"> to assess the </w:t>
      </w:r>
      <w:r w:rsidRPr="00C52531">
        <w:rPr>
          <w:rFonts w:eastAsia="Arial"/>
          <w:lang w:eastAsia="en-GB"/>
        </w:rPr>
        <w:t>quality and safety of maternity care in England</w:t>
      </w:r>
      <w:r w:rsidR="008C4FB3">
        <w:rPr>
          <w:rFonts w:eastAsia="Arial"/>
          <w:lang w:eastAsia="en-GB"/>
        </w:rPr>
        <w:t xml:space="preserve"> between 2022</w:t>
      </w:r>
      <w:r w:rsidR="00B44930">
        <w:rPr>
          <w:rFonts w:eastAsia="Arial"/>
          <w:lang w:eastAsia="en-GB"/>
        </w:rPr>
        <w:t xml:space="preserve"> </w:t>
      </w:r>
      <w:r w:rsidR="008C4FB3">
        <w:rPr>
          <w:rFonts w:eastAsia="Arial"/>
          <w:lang w:eastAsia="en-GB"/>
        </w:rPr>
        <w:t>-</w:t>
      </w:r>
      <w:r w:rsidR="00B44930">
        <w:rPr>
          <w:rFonts w:eastAsia="Arial"/>
          <w:lang w:eastAsia="en-GB"/>
        </w:rPr>
        <w:t xml:space="preserve"> </w:t>
      </w:r>
      <w:r w:rsidR="008C4FB3">
        <w:rPr>
          <w:rFonts w:eastAsia="Arial"/>
          <w:lang w:eastAsia="en-GB"/>
        </w:rPr>
        <w:t>2024</w:t>
      </w:r>
      <w:r w:rsidRPr="00C52531">
        <w:rPr>
          <w:rFonts w:eastAsia="Arial"/>
          <w:lang w:eastAsia="en-GB"/>
        </w:rPr>
        <w:t>.</w:t>
      </w:r>
      <w:r w:rsidR="008C4FB3">
        <w:rPr>
          <w:rFonts w:eastAsia="Arial"/>
          <w:lang w:eastAsia="en-GB"/>
        </w:rPr>
        <w:t xml:space="preserve"> </w:t>
      </w:r>
      <w:r w:rsidR="008C4FB3" w:rsidRPr="0090143B">
        <w:rPr>
          <w:rFonts w:eastAsia="Arial"/>
          <w:lang w:eastAsia="en-GB"/>
        </w:rPr>
        <w:t xml:space="preserve">The programme was designed </w:t>
      </w:r>
      <w:r w:rsidR="00713EF2" w:rsidRPr="0090143B">
        <w:rPr>
          <w:rFonts w:eastAsia="Arial"/>
          <w:lang w:eastAsia="en-GB"/>
        </w:rPr>
        <w:t xml:space="preserve">to </w:t>
      </w:r>
      <w:r w:rsidR="00B44930">
        <w:rPr>
          <w:rFonts w:eastAsia="Arial"/>
          <w:lang w:eastAsia="en-GB"/>
        </w:rPr>
        <w:t>evaluate</w:t>
      </w:r>
      <w:r w:rsidRPr="0090143B">
        <w:rPr>
          <w:rFonts w:eastAsia="Arial"/>
          <w:lang w:eastAsia="en-GB"/>
        </w:rPr>
        <w:t xml:space="preserve"> how maternity services </w:t>
      </w:r>
      <w:r w:rsidR="008C4FB3" w:rsidRPr="0090143B">
        <w:rPr>
          <w:rFonts w:eastAsia="Arial"/>
          <w:lang w:eastAsia="en-GB"/>
        </w:rPr>
        <w:t>respond</w:t>
      </w:r>
      <w:r w:rsidRPr="0090143B">
        <w:rPr>
          <w:rFonts w:eastAsia="Arial"/>
          <w:lang w:eastAsia="en-GB"/>
        </w:rPr>
        <w:t xml:space="preserve"> to current challenges</w:t>
      </w:r>
      <w:r w:rsidR="0090143B" w:rsidRPr="003E2A06">
        <w:rPr>
          <w:rFonts w:eastAsia="Arial"/>
          <w:lang w:eastAsia="en-GB"/>
        </w:rPr>
        <w:t xml:space="preserve"> and</w:t>
      </w:r>
      <w:r w:rsidR="00B44930">
        <w:rPr>
          <w:rFonts w:eastAsia="Arial"/>
          <w:lang w:eastAsia="en-GB"/>
        </w:rPr>
        <w:t xml:space="preserve"> determine whether</w:t>
      </w:r>
      <w:r w:rsidR="0090143B" w:rsidRPr="003E2A06">
        <w:rPr>
          <w:rFonts w:eastAsia="Arial"/>
          <w:lang w:eastAsia="en-GB"/>
        </w:rPr>
        <w:t xml:space="preserve"> trusts require any additional support.</w:t>
      </w:r>
      <w:r w:rsidRPr="0090143B">
        <w:rPr>
          <w:rFonts w:eastAsia="Arial"/>
          <w:lang w:eastAsia="en-GB"/>
        </w:rPr>
        <w:t xml:space="preserve"> </w:t>
      </w:r>
      <w:r w:rsidR="00B44930">
        <w:rPr>
          <w:rFonts w:eastAsia="Arial"/>
          <w:lang w:eastAsia="en-GB"/>
        </w:rPr>
        <w:t>It provide</w:t>
      </w:r>
      <w:r w:rsidR="00717D18">
        <w:rPr>
          <w:rFonts w:eastAsia="Arial"/>
          <w:lang w:eastAsia="en-GB"/>
        </w:rPr>
        <w:t>d</w:t>
      </w:r>
      <w:r w:rsidRPr="0090143B">
        <w:rPr>
          <w:rFonts w:eastAsia="Arial"/>
          <w:lang w:eastAsia="en-GB"/>
        </w:rPr>
        <w:t xml:space="preserve"> maternity servic</w:t>
      </w:r>
      <w:r w:rsidRPr="0090143B">
        <w:rPr>
          <w:rFonts w:eastAsia="Arial"/>
          <w:color w:val="4A4A49"/>
          <w:lang w:eastAsia="en-GB"/>
        </w:rPr>
        <w:t>e users</w:t>
      </w:r>
      <w:r w:rsidRPr="0090143B">
        <w:rPr>
          <w:rFonts w:eastAsia="Arial"/>
          <w:lang w:eastAsia="en-GB"/>
        </w:rPr>
        <w:t xml:space="preserve"> and their families with evidence</w:t>
      </w:r>
      <w:r w:rsidR="00A90F26">
        <w:rPr>
          <w:rFonts w:eastAsia="Arial"/>
          <w:lang w:eastAsia="en-GB"/>
        </w:rPr>
        <w:t xml:space="preserve"> on local maternity care quality, offer</w:t>
      </w:r>
      <w:r w:rsidR="00717D18">
        <w:rPr>
          <w:rFonts w:eastAsia="Arial"/>
          <w:lang w:eastAsia="en-GB"/>
        </w:rPr>
        <w:t xml:space="preserve">ed </w:t>
      </w:r>
      <w:r w:rsidR="00A90F26">
        <w:rPr>
          <w:rFonts w:eastAsia="Arial"/>
          <w:lang w:eastAsia="en-GB"/>
        </w:rPr>
        <w:t>trusts feedback to support improvement, and help</w:t>
      </w:r>
      <w:r w:rsidR="00717D18">
        <w:rPr>
          <w:rFonts w:eastAsia="Arial"/>
          <w:lang w:eastAsia="en-GB"/>
        </w:rPr>
        <w:t>ed</w:t>
      </w:r>
      <w:r w:rsidR="00A90F26">
        <w:rPr>
          <w:rFonts w:eastAsia="Arial"/>
          <w:lang w:eastAsia="en-GB"/>
        </w:rPr>
        <w:t xml:space="preserve"> identify and share best practices. </w:t>
      </w:r>
      <w:r w:rsidR="00B44930">
        <w:rPr>
          <w:rFonts w:eastAsia="Arial"/>
          <w:lang w:eastAsia="en-GB"/>
        </w:rPr>
        <w:t>The</w:t>
      </w:r>
      <w:r w:rsidRPr="00C52531">
        <w:rPr>
          <w:rFonts w:eastAsia="Arial"/>
          <w:lang w:eastAsia="en-GB"/>
        </w:rPr>
        <w:t xml:space="preserve"> program</w:t>
      </w:r>
      <w:r w:rsidR="00750CA3" w:rsidRPr="00C52531">
        <w:rPr>
          <w:rFonts w:eastAsia="Arial"/>
          <w:lang w:eastAsia="en-GB"/>
        </w:rPr>
        <w:t>me</w:t>
      </w:r>
      <w:r w:rsidRPr="00C52531">
        <w:rPr>
          <w:rFonts w:eastAsia="Arial"/>
          <w:lang w:eastAsia="en-GB"/>
        </w:rPr>
        <w:t xml:space="preserve"> </w:t>
      </w:r>
      <w:r w:rsidR="00A90F26">
        <w:rPr>
          <w:rFonts w:eastAsia="Arial"/>
          <w:lang w:eastAsia="en-GB"/>
        </w:rPr>
        <w:t>also</w:t>
      </w:r>
      <w:r w:rsidRPr="00C52531">
        <w:rPr>
          <w:rFonts w:eastAsia="Arial"/>
          <w:lang w:eastAsia="en-GB"/>
        </w:rPr>
        <w:t xml:space="preserve"> highligh</w:t>
      </w:r>
      <w:r w:rsidR="00A90F26">
        <w:rPr>
          <w:rFonts w:eastAsia="Arial"/>
          <w:lang w:eastAsia="en-GB"/>
        </w:rPr>
        <w:t>t</w:t>
      </w:r>
      <w:r w:rsidR="00717D18">
        <w:rPr>
          <w:rFonts w:eastAsia="Arial"/>
          <w:lang w:eastAsia="en-GB"/>
        </w:rPr>
        <w:t>ed</w:t>
      </w:r>
      <w:r w:rsidR="00A90F26">
        <w:rPr>
          <w:rFonts w:eastAsia="Arial"/>
          <w:lang w:eastAsia="en-GB"/>
        </w:rPr>
        <w:t xml:space="preserve"> areas</w:t>
      </w:r>
      <w:r w:rsidRPr="00C52531">
        <w:rPr>
          <w:rFonts w:eastAsia="Arial"/>
          <w:lang w:eastAsia="en-GB"/>
        </w:rPr>
        <w:t xml:space="preserve"> where national action </w:t>
      </w:r>
      <w:r w:rsidR="00717D18">
        <w:rPr>
          <w:rFonts w:eastAsia="Arial"/>
          <w:lang w:eastAsia="en-GB"/>
        </w:rPr>
        <w:t>was</w:t>
      </w:r>
      <w:r w:rsidRPr="00C52531">
        <w:rPr>
          <w:rFonts w:eastAsia="Arial"/>
          <w:lang w:eastAsia="en-GB"/>
        </w:rPr>
        <w:t xml:space="preserve"> required to </w:t>
      </w:r>
      <w:r w:rsidR="00A90F26">
        <w:rPr>
          <w:rFonts w:eastAsia="Arial"/>
          <w:lang w:eastAsia="en-GB"/>
        </w:rPr>
        <w:t>address</w:t>
      </w:r>
      <w:r w:rsidRPr="00C52531">
        <w:rPr>
          <w:rFonts w:eastAsia="Arial"/>
          <w:lang w:eastAsia="en-GB"/>
        </w:rPr>
        <w:t xml:space="preserve"> </w:t>
      </w:r>
      <w:r w:rsidR="00BA4662">
        <w:rPr>
          <w:rFonts w:eastAsia="Arial"/>
          <w:lang w:eastAsia="en-GB"/>
        </w:rPr>
        <w:t>ongoing</w:t>
      </w:r>
      <w:r w:rsidRPr="00C52531">
        <w:rPr>
          <w:rFonts w:eastAsia="Arial"/>
          <w:lang w:eastAsia="en-GB"/>
        </w:rPr>
        <w:t xml:space="preserve"> challenges faced by maternity services. </w:t>
      </w:r>
      <w:r w:rsidR="00BA4662">
        <w:rPr>
          <w:rFonts w:eastAsia="Arial"/>
          <w:lang w:eastAsia="en-GB"/>
        </w:rPr>
        <w:t xml:space="preserve">The key areas explored by the NMIP include </w:t>
      </w:r>
      <w:r w:rsidR="00E73D84">
        <w:rPr>
          <w:rFonts w:eastAsia="Arial"/>
          <w:lang w:eastAsia="en-GB"/>
        </w:rPr>
        <w:t>Safety, Triage, Inequalities and racism, Estates, Communication, Staffing and Leadership</w:t>
      </w:r>
      <w:r w:rsidR="00E85B74">
        <w:rPr>
          <w:rFonts w:eastAsia="Arial"/>
          <w:lang w:eastAsia="en-GB"/>
        </w:rPr>
        <w:t>,</w:t>
      </w:r>
      <w:r w:rsidR="00E73D84">
        <w:rPr>
          <w:rFonts w:eastAsia="Arial"/>
          <w:lang w:eastAsia="en-GB"/>
        </w:rPr>
        <w:t xml:space="preserve"> and Culture. </w:t>
      </w:r>
      <w:r w:rsidR="0090143B">
        <w:rPr>
          <w:rFonts w:eastAsia="Arial"/>
          <w:lang w:eastAsia="en-GB"/>
        </w:rPr>
        <w:t>The key findings</w:t>
      </w:r>
      <w:r w:rsidR="00C52318">
        <w:rPr>
          <w:rFonts w:eastAsia="Arial"/>
          <w:lang w:eastAsia="en-GB"/>
        </w:rPr>
        <w:t xml:space="preserve"> from the above areas identified as priority themes</w:t>
      </w:r>
      <w:r w:rsidR="0090143B">
        <w:rPr>
          <w:rFonts w:eastAsia="Arial"/>
          <w:lang w:eastAsia="en-GB"/>
        </w:rPr>
        <w:t xml:space="preserve"> for </w:t>
      </w:r>
      <w:r w:rsidR="00C52318">
        <w:rPr>
          <w:rFonts w:eastAsia="Arial"/>
          <w:lang w:eastAsia="en-GB"/>
        </w:rPr>
        <w:t>the 2025 survey are</w:t>
      </w:r>
      <w:r w:rsidR="0090143B">
        <w:rPr>
          <w:rFonts w:eastAsia="Arial"/>
          <w:lang w:eastAsia="en-GB"/>
        </w:rPr>
        <w:t xml:space="preserve"> explored in this section, with additional findings provided from previous reports</w:t>
      </w:r>
      <w:r w:rsidR="005731D2">
        <w:rPr>
          <w:rFonts w:eastAsia="Arial"/>
          <w:lang w:eastAsia="en-GB"/>
        </w:rPr>
        <w:t xml:space="preserve"> for further context</w:t>
      </w:r>
      <w:r w:rsidR="0090143B">
        <w:rPr>
          <w:rFonts w:eastAsia="Arial"/>
          <w:lang w:eastAsia="en-GB"/>
        </w:rPr>
        <w:t xml:space="preserve">. </w:t>
      </w:r>
    </w:p>
    <w:p w14:paraId="41AE0CF0" w14:textId="4EC1F9CA" w:rsidR="00BA4662" w:rsidRDefault="00BA4662" w:rsidP="003E2A06">
      <w:pPr>
        <w:pStyle w:val="Header4"/>
        <w:rPr>
          <w:lang w:eastAsia="en-GB"/>
        </w:rPr>
      </w:pPr>
      <w:r>
        <w:rPr>
          <w:lang w:eastAsia="en-GB"/>
        </w:rPr>
        <w:t>Safety</w:t>
      </w:r>
    </w:p>
    <w:p w14:paraId="0CCF0060" w14:textId="45763F6E" w:rsidR="00717D18" w:rsidRDefault="00BA4662" w:rsidP="00BA4662">
      <w:pPr>
        <w:rPr>
          <w:rFonts w:eastAsia="Arial"/>
          <w:lang w:eastAsia="en-GB"/>
        </w:rPr>
      </w:pPr>
      <w:r>
        <w:rPr>
          <w:rFonts w:eastAsia="Arial"/>
          <w:lang w:eastAsia="en-GB"/>
        </w:rPr>
        <w:t>A</w:t>
      </w:r>
      <w:r w:rsidR="005731D2">
        <w:rPr>
          <w:rFonts w:eastAsia="Arial"/>
          <w:lang w:eastAsia="en-GB"/>
        </w:rPr>
        <w:t xml:space="preserve"> key finding from the NMIP was that while there were </w:t>
      </w:r>
      <w:r w:rsidR="00F34C11">
        <w:rPr>
          <w:rFonts w:eastAsia="Arial"/>
          <w:lang w:eastAsia="en-GB"/>
        </w:rPr>
        <w:t>example</w:t>
      </w:r>
      <w:r w:rsidR="00291058">
        <w:rPr>
          <w:rFonts w:eastAsia="Arial"/>
          <w:lang w:eastAsia="en-GB"/>
        </w:rPr>
        <w:t>s</w:t>
      </w:r>
      <w:r w:rsidR="007C0454">
        <w:rPr>
          <w:rFonts w:eastAsia="Arial"/>
          <w:lang w:eastAsia="en-GB"/>
        </w:rPr>
        <w:t xml:space="preserve"> </w:t>
      </w:r>
      <w:r w:rsidR="005731D2">
        <w:rPr>
          <w:rFonts w:eastAsia="Arial"/>
          <w:lang w:eastAsia="en-GB"/>
        </w:rPr>
        <w:t xml:space="preserve">of excellence in care, the safety of </w:t>
      </w:r>
      <w:r>
        <w:rPr>
          <w:rFonts w:eastAsia="Arial"/>
          <w:lang w:eastAsia="en-GB"/>
        </w:rPr>
        <w:t xml:space="preserve">maternity </w:t>
      </w:r>
      <w:r w:rsidR="005731D2">
        <w:rPr>
          <w:rFonts w:eastAsia="Arial"/>
          <w:lang w:eastAsia="en-GB"/>
        </w:rPr>
        <w:t>service users remain</w:t>
      </w:r>
      <w:r w:rsidR="00C52318">
        <w:rPr>
          <w:rFonts w:eastAsia="Arial"/>
          <w:lang w:eastAsia="en-GB"/>
        </w:rPr>
        <w:t>s</w:t>
      </w:r>
      <w:r w:rsidR="005731D2">
        <w:rPr>
          <w:rFonts w:eastAsia="Arial"/>
          <w:lang w:eastAsia="en-GB"/>
        </w:rPr>
        <w:t xml:space="preserve"> a </w:t>
      </w:r>
      <w:r>
        <w:rPr>
          <w:rFonts w:eastAsia="Arial"/>
          <w:lang w:eastAsia="en-GB"/>
        </w:rPr>
        <w:t>significant</w:t>
      </w:r>
      <w:r w:rsidR="005731D2">
        <w:rPr>
          <w:rFonts w:eastAsia="Arial"/>
          <w:lang w:eastAsia="en-GB"/>
        </w:rPr>
        <w:t xml:space="preserve"> concern.</w:t>
      </w:r>
      <w:r w:rsidR="00717D18">
        <w:rPr>
          <w:rFonts w:eastAsia="Arial"/>
          <w:lang w:eastAsia="en-GB"/>
        </w:rPr>
        <w:t xml:space="preserve"> Key areas for improvement included inconsistent reporting of safety incidents, poor leadership, and limited support for maternity service users, particularly those whose first language is not English. Recommendations focused on improving </w:t>
      </w:r>
      <w:r w:rsidR="00717D18">
        <w:rPr>
          <w:rFonts w:eastAsia="Arial"/>
          <w:lang w:eastAsia="en-GB"/>
        </w:rPr>
        <w:lastRenderedPageBreak/>
        <w:t>consistent incident reporting and monitoring, increased learning from</w:t>
      </w:r>
      <w:r w:rsidR="00C52318">
        <w:rPr>
          <w:rFonts w:eastAsia="Arial"/>
          <w:lang w:eastAsia="en-GB"/>
        </w:rPr>
        <w:t xml:space="preserve"> safety</w:t>
      </w:r>
      <w:r w:rsidR="00717D18">
        <w:rPr>
          <w:rFonts w:eastAsia="Arial"/>
          <w:lang w:eastAsia="en-GB"/>
        </w:rPr>
        <w:t xml:space="preserve"> incidents, and improved consideration of inequalities around discussing safety. </w:t>
      </w:r>
    </w:p>
    <w:p w14:paraId="74AE9D5B" w14:textId="03E08AC1" w:rsidR="00291058" w:rsidRDefault="00291058" w:rsidP="00BA4662">
      <w:pPr>
        <w:rPr>
          <w:rFonts w:eastAsia="Arial"/>
          <w:lang w:eastAsia="en-GB"/>
        </w:rPr>
      </w:pPr>
      <w:r>
        <w:rPr>
          <w:rFonts w:eastAsia="Arial"/>
          <w:lang w:eastAsia="en-GB"/>
        </w:rPr>
        <w:t xml:space="preserve">Additionally, the </w:t>
      </w:r>
      <w:r w:rsidR="009F25E4">
        <w:t>‘</w:t>
      </w:r>
      <w:r w:rsidR="009F25E4" w:rsidRPr="00CF7533">
        <w:t>Listen to Mums: Ending the Postcode Lottery on Perinatal Care</w:t>
      </w:r>
      <w:r w:rsidR="009F25E4">
        <w:t xml:space="preserve">’ </w:t>
      </w:r>
      <w:r>
        <w:rPr>
          <w:rFonts w:eastAsia="Arial"/>
          <w:lang w:eastAsia="en-GB"/>
        </w:rPr>
        <w:t xml:space="preserve">report, which explores more </w:t>
      </w:r>
      <w:r w:rsidR="00201651">
        <w:rPr>
          <w:rFonts w:eastAsia="Arial"/>
          <w:lang w:eastAsia="en-GB"/>
        </w:rPr>
        <w:t>than</w:t>
      </w:r>
      <w:r>
        <w:rPr>
          <w:rFonts w:eastAsia="Arial"/>
          <w:lang w:eastAsia="en-GB"/>
        </w:rPr>
        <w:t xml:space="preserve"> 1300 experiences of people who had experienced birth trauma, outline</w:t>
      </w:r>
      <w:r w:rsidR="00201651">
        <w:rPr>
          <w:rFonts w:eastAsia="Arial"/>
          <w:lang w:eastAsia="en-GB"/>
        </w:rPr>
        <w:t>d</w:t>
      </w:r>
      <w:r>
        <w:rPr>
          <w:rFonts w:eastAsia="Arial"/>
          <w:lang w:eastAsia="en-GB"/>
        </w:rPr>
        <w:t xml:space="preserve"> multiple areas for improvement </w:t>
      </w:r>
      <w:r w:rsidR="00943E67">
        <w:rPr>
          <w:rFonts w:eastAsia="Arial"/>
          <w:lang w:eastAsia="en-GB"/>
        </w:rPr>
        <w:t xml:space="preserve">of safety </w:t>
      </w:r>
      <w:r>
        <w:rPr>
          <w:rFonts w:eastAsia="Arial"/>
          <w:lang w:eastAsia="en-GB"/>
        </w:rPr>
        <w:t>in maternity care. These include</w:t>
      </w:r>
      <w:r w:rsidR="00201651">
        <w:rPr>
          <w:rFonts w:eastAsia="Arial"/>
          <w:lang w:eastAsia="en-GB"/>
        </w:rPr>
        <w:t>d</w:t>
      </w:r>
      <w:r>
        <w:rPr>
          <w:rFonts w:eastAsia="Arial"/>
          <w:lang w:eastAsia="en-GB"/>
        </w:rPr>
        <w:t xml:space="preserve"> safer staffing levels and better training, improved access to maternal mental and physical health support postnatally, better information provision and education for maternity service users during their antenatal care to support birth choices, with these choices being respected</w:t>
      </w:r>
      <w:r w:rsidR="00201651">
        <w:rPr>
          <w:rFonts w:eastAsia="Arial"/>
          <w:lang w:eastAsia="en-GB"/>
        </w:rPr>
        <w:t>. The report also called for greater</w:t>
      </w:r>
      <w:r w:rsidR="00A73760">
        <w:rPr>
          <w:rFonts w:eastAsia="Arial"/>
          <w:lang w:eastAsia="en-GB"/>
        </w:rPr>
        <w:t xml:space="preserve"> support for birthing partners</w:t>
      </w:r>
      <w:r w:rsidR="00201651">
        <w:rPr>
          <w:rFonts w:eastAsia="Arial"/>
          <w:lang w:eastAsia="en-GB"/>
        </w:rPr>
        <w:t xml:space="preserve"> and</w:t>
      </w:r>
      <w:r w:rsidR="00A73760">
        <w:rPr>
          <w:rFonts w:eastAsia="Arial"/>
          <w:lang w:eastAsia="en-GB"/>
        </w:rPr>
        <w:t xml:space="preserve"> improved continuity of care and commitment to tackling inequalities in maternity care among ethnic minorities.</w:t>
      </w:r>
    </w:p>
    <w:p w14:paraId="19B88E03" w14:textId="075F4AD6" w:rsidR="00717D18" w:rsidRDefault="00D26558" w:rsidP="007135C9">
      <w:pPr>
        <w:rPr>
          <w:rFonts w:eastAsia="Calibri"/>
        </w:rPr>
      </w:pPr>
      <w:r>
        <w:rPr>
          <w:rFonts w:eastAsia="Arial"/>
          <w:lang w:eastAsia="en-GB"/>
        </w:rPr>
        <w:t>Safety</w:t>
      </w:r>
      <w:r w:rsidR="00717D18">
        <w:rPr>
          <w:rFonts w:eastAsia="Arial"/>
          <w:lang w:eastAsia="en-GB"/>
        </w:rPr>
        <w:t xml:space="preserve"> concerns</w:t>
      </w:r>
      <w:r>
        <w:rPr>
          <w:rFonts w:eastAsia="Arial"/>
          <w:lang w:eastAsia="en-GB"/>
        </w:rPr>
        <w:t xml:space="preserve"> </w:t>
      </w:r>
      <w:r w:rsidR="00717D18">
        <w:rPr>
          <w:rFonts w:eastAsia="Arial"/>
          <w:lang w:eastAsia="en-GB"/>
        </w:rPr>
        <w:t xml:space="preserve">have </w:t>
      </w:r>
      <w:r w:rsidR="005731D2">
        <w:rPr>
          <w:rFonts w:eastAsia="Arial"/>
          <w:lang w:eastAsia="en-GB"/>
        </w:rPr>
        <w:t>also</w:t>
      </w:r>
      <w:r>
        <w:rPr>
          <w:rFonts w:eastAsia="Arial"/>
          <w:lang w:eastAsia="en-GB"/>
        </w:rPr>
        <w:t xml:space="preserve"> been highlighted in p</w:t>
      </w:r>
      <w:r w:rsidR="003D6A3D">
        <w:rPr>
          <w:rFonts w:eastAsia="Arial"/>
          <w:lang w:eastAsia="en-GB"/>
        </w:rPr>
        <w:t>revious</w:t>
      </w:r>
      <w:r>
        <w:rPr>
          <w:rFonts w:eastAsia="Arial"/>
          <w:lang w:eastAsia="en-GB"/>
        </w:rPr>
        <w:t xml:space="preserve"> reports and guidance.</w:t>
      </w:r>
      <w:r w:rsidRPr="00D26558">
        <w:rPr>
          <w:rFonts w:eastAsia="Calibri"/>
        </w:rPr>
        <w:t xml:space="preserve"> </w:t>
      </w:r>
      <w:r w:rsidRPr="00C52531">
        <w:rPr>
          <w:rFonts w:eastAsia="Calibri"/>
        </w:rPr>
        <w:t xml:space="preserve">NHS England's </w:t>
      </w:r>
      <w:r w:rsidR="005731D2">
        <w:rPr>
          <w:rFonts w:eastAsia="Calibri"/>
        </w:rPr>
        <w:t>T</w:t>
      </w:r>
      <w:r w:rsidRPr="00C52531">
        <w:rPr>
          <w:rFonts w:eastAsia="Calibri"/>
        </w:rPr>
        <w:t>hree-</w:t>
      </w:r>
      <w:r w:rsidR="005731D2">
        <w:rPr>
          <w:rFonts w:eastAsia="Calibri"/>
        </w:rPr>
        <w:t>Y</w:t>
      </w:r>
      <w:r w:rsidRPr="00C52531">
        <w:rPr>
          <w:rFonts w:eastAsia="Calibri"/>
        </w:rPr>
        <w:t xml:space="preserve">ear </w:t>
      </w:r>
      <w:r w:rsidR="005731D2">
        <w:rPr>
          <w:rFonts w:eastAsia="Calibri"/>
        </w:rPr>
        <w:t>D</w:t>
      </w:r>
      <w:r w:rsidRPr="00C52531">
        <w:rPr>
          <w:rFonts w:eastAsia="Calibri"/>
        </w:rPr>
        <w:t xml:space="preserve">elivery </w:t>
      </w:r>
      <w:r w:rsidR="005731D2">
        <w:rPr>
          <w:rFonts w:eastAsia="Calibri"/>
        </w:rPr>
        <w:t>P</w:t>
      </w:r>
      <w:r w:rsidRPr="00C52531">
        <w:rPr>
          <w:rFonts w:eastAsia="Calibri"/>
        </w:rPr>
        <w:t xml:space="preserve">lan for </w:t>
      </w:r>
      <w:r w:rsidR="005731D2">
        <w:rPr>
          <w:rFonts w:eastAsia="Calibri"/>
        </w:rPr>
        <w:t>M</w:t>
      </w:r>
      <w:r w:rsidRPr="00C52531">
        <w:rPr>
          <w:rFonts w:eastAsia="Calibri"/>
        </w:rPr>
        <w:t xml:space="preserve">aternity and </w:t>
      </w:r>
      <w:r w:rsidR="005731D2">
        <w:rPr>
          <w:rFonts w:eastAsia="Calibri"/>
        </w:rPr>
        <w:t>N</w:t>
      </w:r>
      <w:r w:rsidRPr="00C52531">
        <w:rPr>
          <w:rFonts w:eastAsia="Calibri"/>
        </w:rPr>
        <w:t xml:space="preserve">eonatal </w:t>
      </w:r>
      <w:r w:rsidR="005731D2">
        <w:rPr>
          <w:rFonts w:eastAsia="Calibri"/>
        </w:rPr>
        <w:t>S</w:t>
      </w:r>
      <w:r w:rsidRPr="00C52531">
        <w:rPr>
          <w:rFonts w:eastAsia="Calibri"/>
        </w:rPr>
        <w:t>ervices emphasise</w:t>
      </w:r>
      <w:r w:rsidR="00717D18">
        <w:rPr>
          <w:rFonts w:eastAsia="Calibri"/>
        </w:rPr>
        <w:t>d</w:t>
      </w:r>
      <w:r w:rsidRPr="00C52531">
        <w:rPr>
          <w:rFonts w:eastAsia="Calibri"/>
        </w:rPr>
        <w:t xml:space="preserve"> developing and sustaining a culture of</w:t>
      </w:r>
      <w:r w:rsidR="00717D18">
        <w:rPr>
          <w:rFonts w:eastAsia="Calibri"/>
        </w:rPr>
        <w:t xml:space="preserve"> openness around</w:t>
      </w:r>
      <w:r w:rsidRPr="00C52531">
        <w:rPr>
          <w:rFonts w:eastAsia="Calibri"/>
        </w:rPr>
        <w:t xml:space="preserve"> safety</w:t>
      </w:r>
      <w:r w:rsidR="00717D18">
        <w:rPr>
          <w:rFonts w:eastAsia="Calibri"/>
        </w:rPr>
        <w:t xml:space="preserve">, including the </w:t>
      </w:r>
      <w:r w:rsidRPr="00C52531">
        <w:rPr>
          <w:rFonts w:eastAsia="Calibri"/>
        </w:rPr>
        <w:t>appoint</w:t>
      </w:r>
      <w:r w:rsidR="00717D18">
        <w:rPr>
          <w:rFonts w:eastAsia="Calibri"/>
        </w:rPr>
        <w:t>ment of maternity</w:t>
      </w:r>
      <w:r w:rsidRPr="00C52531">
        <w:rPr>
          <w:rFonts w:eastAsia="Calibri"/>
        </w:rPr>
        <w:t xml:space="preserve"> safety champions. The NHS Long Term plan </w:t>
      </w:r>
      <w:r w:rsidR="00717D18">
        <w:rPr>
          <w:rFonts w:eastAsia="Calibri"/>
        </w:rPr>
        <w:t>prioritised the improvement of</w:t>
      </w:r>
      <w:r w:rsidRPr="00C52531">
        <w:rPr>
          <w:rFonts w:eastAsia="Calibri"/>
        </w:rPr>
        <w:t xml:space="preserve"> safety and effectiveness of services</w:t>
      </w:r>
      <w:r w:rsidR="00717D18">
        <w:rPr>
          <w:rFonts w:eastAsia="Calibri"/>
        </w:rPr>
        <w:t>, while the</w:t>
      </w:r>
      <w:r w:rsidRPr="00C52531">
        <w:rPr>
          <w:rFonts w:eastAsia="Calibri"/>
        </w:rPr>
        <w:t xml:space="preserve"> Better Births report</w:t>
      </w:r>
      <w:r w:rsidR="00717D18">
        <w:rPr>
          <w:rFonts w:eastAsia="Calibri"/>
        </w:rPr>
        <w:t>s</w:t>
      </w:r>
      <w:r w:rsidRPr="00C52531">
        <w:rPr>
          <w:rFonts w:eastAsia="Calibri"/>
        </w:rPr>
        <w:t xml:space="preserve"> </w:t>
      </w:r>
      <w:r w:rsidR="00717D18">
        <w:rPr>
          <w:rFonts w:eastAsia="Calibri"/>
        </w:rPr>
        <w:t xml:space="preserve">highlighted the importance of a woman-centred approach with improved accountability, multidisciplinary collaboration, and </w:t>
      </w:r>
      <w:r w:rsidR="004523A0">
        <w:rPr>
          <w:rFonts w:eastAsia="Calibri"/>
        </w:rPr>
        <w:t xml:space="preserve">access to the right care in the right place. Furthermore, the Ockenden report identified specific areas of suboptimal care and called for increased accountability to improve safety and quality of care across maternity services. </w:t>
      </w:r>
    </w:p>
    <w:p w14:paraId="5D58E6C9" w14:textId="3FD2A8AF" w:rsidR="004523A0" w:rsidRDefault="004523A0" w:rsidP="003E2A06">
      <w:pPr>
        <w:pStyle w:val="Header4"/>
      </w:pPr>
      <w:r>
        <w:t>Triage</w:t>
      </w:r>
    </w:p>
    <w:p w14:paraId="19175082" w14:textId="6F317FD6" w:rsidR="00A95191" w:rsidRDefault="004523A0" w:rsidP="00A95191">
      <w:r>
        <w:t xml:space="preserve">The NMIP report identified maternity triage as </w:t>
      </w:r>
      <w:r w:rsidR="005731D2" w:rsidRPr="00C52531">
        <w:t xml:space="preserve">an important first step for </w:t>
      </w:r>
      <w:r>
        <w:t xml:space="preserve">maternity </w:t>
      </w:r>
      <w:r w:rsidR="005731D2" w:rsidRPr="00C52531">
        <w:t xml:space="preserve">service users who are concerned during their pregnancy or post-birth. </w:t>
      </w:r>
      <w:r>
        <w:t>T</w:t>
      </w:r>
      <w:r w:rsidR="005731D2" w:rsidRPr="00C52531">
        <w:t>riage services</w:t>
      </w:r>
      <w:r>
        <w:t xml:space="preserve"> should ensure timely assessment by a midwife </w:t>
      </w:r>
      <w:r w:rsidR="005731D2" w:rsidRPr="00C52531">
        <w:t>to de</w:t>
      </w:r>
      <w:r>
        <w:t>termine the urgency of care needed and</w:t>
      </w:r>
      <w:r w:rsidR="005731D2" w:rsidRPr="00C52531">
        <w:t xml:space="preserve"> action required. </w:t>
      </w:r>
      <w:r w:rsidR="005731D2">
        <w:t xml:space="preserve">Findings from </w:t>
      </w:r>
      <w:r w:rsidR="003D6A3D">
        <w:t xml:space="preserve">the </w:t>
      </w:r>
      <w:r w:rsidR="005731D2">
        <w:t xml:space="preserve">NMIP showed </w:t>
      </w:r>
      <w:r w:rsidR="005731D2" w:rsidRPr="007135C9">
        <w:rPr>
          <w:color w:val="4D4639"/>
        </w:rPr>
        <w:t>s</w:t>
      </w:r>
      <w:r w:rsidR="005731D2" w:rsidRPr="007135C9">
        <w:t xml:space="preserve">ignificant variation in maternity triage due to </w:t>
      </w:r>
      <w:r w:rsidR="00E85B74">
        <w:t xml:space="preserve">the absence of </w:t>
      </w:r>
      <w:r w:rsidR="005731D2" w:rsidRPr="007135C9">
        <w:t>national targets or standards</w:t>
      </w:r>
      <w:r w:rsidR="00E85B74">
        <w:t xml:space="preserve">. </w:t>
      </w:r>
      <w:r w:rsidR="005731D2" w:rsidRPr="007135C9">
        <w:t>There were delays in triage assessments, staffing</w:t>
      </w:r>
      <w:r w:rsidR="00E85B74">
        <w:t xml:space="preserve"> shortages, </w:t>
      </w:r>
      <w:r w:rsidR="005731D2" w:rsidRPr="007135C9">
        <w:t>inconsistent guidance</w:t>
      </w:r>
      <w:r w:rsidR="00E85B74">
        <w:t xml:space="preserve"> and inadequate (cramped, crowed, without privacy) environments. </w:t>
      </w:r>
      <w:r w:rsidR="005731D2" w:rsidRPr="007135C9">
        <w:t>The report recommended that NHSE should oversee the performance of maternity triage services to enable trusts to benchmark and improve. As outlined by RCOG metrics should include “staffing requirements, agreed audit standards reported nationally, and frameworks for improvement”</w:t>
      </w:r>
      <w:r w:rsidR="005731D2">
        <w:t>.</w:t>
      </w:r>
      <w:r w:rsidR="005731D2">
        <w:rPr>
          <w:color w:val="4D4639"/>
        </w:rPr>
        <w:t xml:space="preserve"> Additionally, t</w:t>
      </w:r>
      <w:r w:rsidR="002E5502" w:rsidRPr="00C52531">
        <w:t>he NHS Long-Term</w:t>
      </w:r>
      <w:r w:rsidR="002E5502" w:rsidRPr="00C52531">
        <w:rPr>
          <w:rStyle w:val="FootnoteReference"/>
          <w:rFonts w:ascii="Arial" w:hAnsi="Arial" w:cs="Arial"/>
          <w:color w:val="4D4639"/>
        </w:rPr>
        <w:footnoteReference w:id="12"/>
      </w:r>
      <w:r w:rsidR="002E5502" w:rsidRPr="00C52531">
        <w:t xml:space="preserve"> plan outline</w:t>
      </w:r>
      <w:r w:rsidR="00E85B74">
        <w:t>d</w:t>
      </w:r>
      <w:r w:rsidR="002E5502" w:rsidRPr="00C52531">
        <w:t xml:space="preserve"> </w:t>
      </w:r>
      <w:r w:rsidR="00E85B74">
        <w:t>the need for</w:t>
      </w:r>
      <w:r w:rsidR="002E5502" w:rsidRPr="00C52531">
        <w:t xml:space="preserve"> improving triage within expert maternity and neonatal centres </w:t>
      </w:r>
      <w:r w:rsidR="00E85B74">
        <w:t>to improve safety, survival and outcomes for babies.</w:t>
      </w:r>
    </w:p>
    <w:p w14:paraId="4AF278B3" w14:textId="6995A7BD" w:rsidR="00E85B74" w:rsidRDefault="00E85B74" w:rsidP="003E2A06">
      <w:pPr>
        <w:pStyle w:val="Header4"/>
      </w:pPr>
      <w:r>
        <w:t>Inequalities and Racism</w:t>
      </w:r>
    </w:p>
    <w:p w14:paraId="06540DF2" w14:textId="77777777" w:rsidR="005E01E1" w:rsidRDefault="00E85B74" w:rsidP="00E85B74">
      <w:pPr>
        <w:rPr>
          <w:rFonts w:eastAsia="Calibri"/>
        </w:rPr>
      </w:pPr>
      <w:r>
        <w:t>T</w:t>
      </w:r>
      <w:r w:rsidR="003D6A3D">
        <w:rPr>
          <w:rFonts w:eastAsia="Calibri"/>
        </w:rPr>
        <w:t>he</w:t>
      </w:r>
      <w:r w:rsidR="007135C9" w:rsidRPr="005217DF">
        <w:rPr>
          <w:rFonts w:eastAsia="Calibri"/>
        </w:rPr>
        <w:t xml:space="preserve"> NMIP</w:t>
      </w:r>
      <w:r w:rsidR="005217DF" w:rsidRPr="003E2A06">
        <w:rPr>
          <w:rFonts w:eastAsia="Calibri"/>
        </w:rPr>
        <w:t xml:space="preserve"> </w:t>
      </w:r>
      <w:r>
        <w:rPr>
          <w:rFonts w:eastAsia="Calibri"/>
        </w:rPr>
        <w:t xml:space="preserve">highlighted </w:t>
      </w:r>
      <w:r w:rsidR="007135C9" w:rsidRPr="005217DF">
        <w:rPr>
          <w:rFonts w:eastAsia="Calibri"/>
        </w:rPr>
        <w:t xml:space="preserve">poor usage of demographic data </w:t>
      </w:r>
      <w:r>
        <w:rPr>
          <w:rFonts w:eastAsia="Calibri"/>
        </w:rPr>
        <w:t xml:space="preserve">and </w:t>
      </w:r>
      <w:r w:rsidR="007135C9" w:rsidRPr="005217DF">
        <w:rPr>
          <w:rFonts w:eastAsia="Calibri"/>
        </w:rPr>
        <w:t>significant disparities in maternal outcomes due to racial biases/discrimination</w:t>
      </w:r>
      <w:r>
        <w:rPr>
          <w:rFonts w:eastAsia="Calibri"/>
        </w:rPr>
        <w:t>.</w:t>
      </w:r>
      <w:r w:rsidR="007135C9" w:rsidRPr="005217DF">
        <w:rPr>
          <w:rFonts w:eastAsia="Calibri"/>
        </w:rPr>
        <w:t xml:space="preserve"> </w:t>
      </w:r>
      <w:r>
        <w:rPr>
          <w:rFonts w:eastAsia="Calibri"/>
        </w:rPr>
        <w:t>It found that existing</w:t>
      </w:r>
      <w:r w:rsidR="007135C9" w:rsidRPr="005217DF">
        <w:rPr>
          <w:rFonts w:eastAsia="Calibri"/>
        </w:rPr>
        <w:t xml:space="preserve"> national guidelines </w:t>
      </w:r>
      <w:r>
        <w:rPr>
          <w:rFonts w:eastAsia="Calibri"/>
        </w:rPr>
        <w:t>have not been suf</w:t>
      </w:r>
      <w:r w:rsidR="007135C9" w:rsidRPr="005217DF">
        <w:rPr>
          <w:rFonts w:eastAsia="Calibri"/>
        </w:rPr>
        <w:t>ficient</w:t>
      </w:r>
      <w:r>
        <w:rPr>
          <w:rFonts w:eastAsia="Calibri"/>
        </w:rPr>
        <w:t xml:space="preserve"> to address these issues.</w:t>
      </w:r>
      <w:r w:rsidR="007135C9" w:rsidRPr="005217DF">
        <w:rPr>
          <w:rFonts w:eastAsia="Calibri"/>
        </w:rPr>
        <w:t xml:space="preserve"> The report recommend</w:t>
      </w:r>
      <w:r>
        <w:rPr>
          <w:rFonts w:eastAsia="Calibri"/>
        </w:rPr>
        <w:t>ed</w:t>
      </w:r>
      <w:r w:rsidR="007135C9" w:rsidRPr="005217DF">
        <w:rPr>
          <w:rFonts w:eastAsia="Calibri"/>
        </w:rPr>
        <w:t xml:space="preserve"> </w:t>
      </w:r>
      <w:r>
        <w:rPr>
          <w:rFonts w:eastAsia="Calibri"/>
        </w:rPr>
        <w:t xml:space="preserve">improving </w:t>
      </w:r>
      <w:r w:rsidR="005731D2">
        <w:rPr>
          <w:rFonts w:eastAsia="Calibri"/>
        </w:rPr>
        <w:t xml:space="preserve">the </w:t>
      </w:r>
      <w:r w:rsidR="007135C9" w:rsidRPr="005217DF">
        <w:rPr>
          <w:rFonts w:eastAsia="Calibri"/>
        </w:rPr>
        <w:t>collection of demographic data (particularly around ethnicity and deprivation levels)</w:t>
      </w:r>
      <w:r>
        <w:rPr>
          <w:rFonts w:eastAsia="Calibri"/>
        </w:rPr>
        <w:t xml:space="preserve">, to allow for better understanding of the safety incidents and take targeted action. </w:t>
      </w:r>
      <w:r w:rsidR="007135C9" w:rsidRPr="005217DF">
        <w:rPr>
          <w:rFonts w:eastAsia="Calibri"/>
        </w:rPr>
        <w:t>There should also be clear policies around</w:t>
      </w:r>
      <w:r>
        <w:rPr>
          <w:rFonts w:eastAsia="Calibri"/>
        </w:rPr>
        <w:t xml:space="preserve"> the</w:t>
      </w:r>
      <w:r w:rsidR="007135C9" w:rsidRPr="005217DF">
        <w:rPr>
          <w:rFonts w:eastAsia="Calibri"/>
        </w:rPr>
        <w:t xml:space="preserve"> collection of </w:t>
      </w:r>
      <w:r w:rsidR="007135C9" w:rsidRPr="005217DF">
        <w:rPr>
          <w:rFonts w:eastAsia="Calibri"/>
        </w:rPr>
        <w:lastRenderedPageBreak/>
        <w:t xml:space="preserve">demographic data and enhanced staff understanding of how this data can be used to improve outcomes for </w:t>
      </w:r>
      <w:r w:rsidR="00357296">
        <w:rPr>
          <w:rFonts w:eastAsia="Calibri"/>
        </w:rPr>
        <w:t>maternity service users</w:t>
      </w:r>
      <w:r w:rsidR="007135C9" w:rsidRPr="005217DF">
        <w:rPr>
          <w:rFonts w:eastAsia="Calibri"/>
        </w:rPr>
        <w:t>.</w:t>
      </w:r>
      <w:r w:rsidR="00943E67">
        <w:rPr>
          <w:rFonts w:eastAsia="Calibri"/>
        </w:rPr>
        <w:t xml:space="preserve"> </w:t>
      </w:r>
    </w:p>
    <w:p w14:paraId="2C51566A" w14:textId="356546F8" w:rsidR="007135C9" w:rsidRDefault="00736A51" w:rsidP="00E85B74">
      <w:pPr>
        <w:rPr>
          <w:rFonts w:eastAsia="Calibri"/>
        </w:rPr>
      </w:pPr>
      <w:r>
        <w:rPr>
          <w:rFonts w:eastAsia="Calibri"/>
        </w:rPr>
        <w:t>Furthermore, the Black Maternal Health report describe</w:t>
      </w:r>
      <w:r w:rsidR="005E01E1">
        <w:rPr>
          <w:rFonts w:eastAsia="Calibri"/>
        </w:rPr>
        <w:t>d</w:t>
      </w:r>
      <w:r>
        <w:rPr>
          <w:rFonts w:eastAsia="Calibri"/>
        </w:rPr>
        <w:t xml:space="preserve"> the need for maternity workforces to be properly equipped to understand and acknowledge disparities, and to deliver personalised, effective and respectful care. </w:t>
      </w:r>
      <w:r w:rsidR="00943E67">
        <w:rPr>
          <w:rFonts w:eastAsia="Calibri"/>
        </w:rPr>
        <w:t>The Birth Trauma report by the APPG also outline</w:t>
      </w:r>
      <w:r w:rsidR="005E01E1">
        <w:rPr>
          <w:rFonts w:eastAsia="Calibri"/>
        </w:rPr>
        <w:t>d</w:t>
      </w:r>
      <w:r w:rsidR="00943E67">
        <w:rPr>
          <w:rFonts w:eastAsia="Calibri"/>
        </w:rPr>
        <w:t xml:space="preserve"> that each trust should maintain appropriately trained interpreters with expertise in maternity, with training provided to healthcare staff on how to work with interpreters.</w:t>
      </w:r>
      <w:r w:rsidR="00907E67">
        <w:rPr>
          <w:rFonts w:eastAsia="Calibri"/>
        </w:rPr>
        <w:t xml:space="preserve"> NHS</w:t>
      </w:r>
      <w:r w:rsidR="003378FC">
        <w:rPr>
          <w:rFonts w:eastAsia="Calibri"/>
        </w:rPr>
        <w:t xml:space="preserve"> England’s</w:t>
      </w:r>
      <w:r w:rsidR="00907E67">
        <w:rPr>
          <w:rFonts w:eastAsia="Calibri"/>
        </w:rPr>
        <w:t xml:space="preserve"> Three-Year Delivery Plan for Maternity and Neonatal Services, NHS Long-Term Plan and Better Births report</w:t>
      </w:r>
      <w:r w:rsidR="00E85B74">
        <w:rPr>
          <w:rFonts w:eastAsia="Calibri"/>
        </w:rPr>
        <w:t xml:space="preserve">s </w:t>
      </w:r>
      <w:r w:rsidR="00907E67">
        <w:rPr>
          <w:rFonts w:eastAsia="Calibri"/>
        </w:rPr>
        <w:t>also highlight</w:t>
      </w:r>
      <w:r w:rsidR="00E85B74">
        <w:rPr>
          <w:rFonts w:eastAsia="Calibri"/>
        </w:rPr>
        <w:t>ed</w:t>
      </w:r>
      <w:r w:rsidR="00907E67">
        <w:rPr>
          <w:rFonts w:eastAsia="Calibri"/>
        </w:rPr>
        <w:t xml:space="preserve"> the need to address and reduce health inequalities in maternity care and outcomes.</w:t>
      </w:r>
    </w:p>
    <w:p w14:paraId="622A7617" w14:textId="53FFC0DE" w:rsidR="00E85B74" w:rsidRDefault="00330F05" w:rsidP="003E2A06">
      <w:pPr>
        <w:pStyle w:val="Header4"/>
        <w:rPr>
          <w:lang w:eastAsia="en-GB"/>
        </w:rPr>
      </w:pPr>
      <w:r>
        <w:rPr>
          <w:lang w:eastAsia="en-GB"/>
        </w:rPr>
        <w:t xml:space="preserve">Communication, </w:t>
      </w:r>
      <w:r w:rsidR="00E85B74">
        <w:rPr>
          <w:lang w:eastAsia="en-GB"/>
        </w:rPr>
        <w:t>Staffing and Leadership</w:t>
      </w:r>
    </w:p>
    <w:p w14:paraId="67F197FA" w14:textId="33C8BB38" w:rsidR="0013746A" w:rsidRDefault="00720EE5" w:rsidP="00720EE5">
      <w:pPr>
        <w:rPr>
          <w:rFonts w:eastAsia="Calibri"/>
        </w:rPr>
      </w:pPr>
      <w:r>
        <w:rPr>
          <w:rFonts w:eastAsia="Arial"/>
          <w:lang w:eastAsia="en-GB"/>
        </w:rPr>
        <w:t>The</w:t>
      </w:r>
      <w:r w:rsidR="005731D2">
        <w:rPr>
          <w:rFonts w:eastAsia="Arial"/>
          <w:lang w:eastAsia="en-GB"/>
        </w:rPr>
        <w:t xml:space="preserve"> NMIP report </w:t>
      </w:r>
      <w:r>
        <w:rPr>
          <w:rFonts w:eastAsia="Arial"/>
          <w:lang w:eastAsia="en-GB"/>
        </w:rPr>
        <w:t>identified</w:t>
      </w:r>
      <w:r w:rsidR="005217DF">
        <w:rPr>
          <w:rFonts w:eastAsia="Arial"/>
          <w:lang w:eastAsia="en-GB"/>
        </w:rPr>
        <w:t xml:space="preserve"> workforce issues </w:t>
      </w:r>
      <w:r>
        <w:rPr>
          <w:rFonts w:eastAsia="Arial"/>
          <w:lang w:eastAsia="en-GB"/>
        </w:rPr>
        <w:t xml:space="preserve">around the </w:t>
      </w:r>
      <w:r w:rsidR="005217DF">
        <w:rPr>
          <w:rFonts w:eastAsia="Arial"/>
          <w:lang w:eastAsia="en-GB"/>
        </w:rPr>
        <w:t xml:space="preserve">recruitment and retention of maternity staff, </w:t>
      </w:r>
      <w:r>
        <w:rPr>
          <w:rFonts w:eastAsia="Arial"/>
          <w:lang w:eastAsia="en-GB"/>
        </w:rPr>
        <w:t>affecting</w:t>
      </w:r>
      <w:r w:rsidR="005217DF">
        <w:rPr>
          <w:rFonts w:eastAsia="Arial"/>
          <w:lang w:eastAsia="en-GB"/>
        </w:rPr>
        <w:t xml:space="preserve"> quality of care. Environmental issues were also identified in terms o</w:t>
      </w:r>
      <w:r>
        <w:rPr>
          <w:rFonts w:eastAsia="Arial"/>
          <w:lang w:eastAsia="en-GB"/>
        </w:rPr>
        <w:t>f inadequate</w:t>
      </w:r>
      <w:r w:rsidR="005217DF">
        <w:rPr>
          <w:rFonts w:eastAsia="Arial"/>
          <w:lang w:eastAsia="en-GB"/>
        </w:rPr>
        <w:t xml:space="preserve"> space, facilities and equipment</w:t>
      </w:r>
      <w:r>
        <w:rPr>
          <w:rFonts w:eastAsia="Arial"/>
          <w:lang w:eastAsia="en-GB"/>
        </w:rPr>
        <w:t xml:space="preserve">. </w:t>
      </w:r>
      <w:r w:rsidR="00E73D84">
        <w:rPr>
          <w:rFonts w:eastAsia="Arial"/>
          <w:lang w:eastAsia="en-GB"/>
        </w:rPr>
        <w:t>Communication was also identified as a key area</w:t>
      </w:r>
      <w:r>
        <w:rPr>
          <w:rFonts w:eastAsia="Arial"/>
          <w:lang w:eastAsia="en-GB"/>
        </w:rPr>
        <w:t xml:space="preserve"> for improvement. Particularly, </w:t>
      </w:r>
      <w:r w:rsidR="005731D2">
        <w:rPr>
          <w:rFonts w:eastAsia="Arial"/>
          <w:lang w:eastAsia="en-GB"/>
        </w:rPr>
        <w:t>c</w:t>
      </w:r>
      <w:r w:rsidR="00E73D84">
        <w:rPr>
          <w:rFonts w:eastAsia="Arial"/>
          <w:lang w:eastAsia="en-GB"/>
        </w:rPr>
        <w:t xml:space="preserve">ommunication with </w:t>
      </w:r>
      <w:r w:rsidR="00357296">
        <w:rPr>
          <w:rFonts w:eastAsia="Arial"/>
          <w:lang w:eastAsia="en-GB"/>
        </w:rPr>
        <w:t>maternity service users</w:t>
      </w:r>
      <w:r w:rsidR="00E73D84">
        <w:rPr>
          <w:rFonts w:eastAsia="Arial"/>
          <w:lang w:eastAsia="en-GB"/>
        </w:rPr>
        <w:t xml:space="preserve"> </w:t>
      </w:r>
      <w:r>
        <w:rPr>
          <w:rFonts w:eastAsia="Arial"/>
          <w:lang w:eastAsia="en-GB"/>
        </w:rPr>
        <w:t xml:space="preserve">from protected groups and their families during labour and birth, when clear and timely information is essential in shaping their experience. </w:t>
      </w:r>
      <w:r w:rsidR="0013746A" w:rsidRPr="00C52531">
        <w:t xml:space="preserve">Ockenden review </w:t>
      </w:r>
      <w:r w:rsidR="0013746A">
        <w:t xml:space="preserve">also </w:t>
      </w:r>
      <w:r>
        <w:t xml:space="preserve">stressed </w:t>
      </w:r>
      <w:r w:rsidR="0013746A" w:rsidRPr="00C52531">
        <w:t>that</w:t>
      </w:r>
      <w:r w:rsidR="0013746A" w:rsidRPr="00C52531">
        <w:rPr>
          <w:rStyle w:val="CommentReference"/>
          <w:color w:val="FF0000"/>
        </w:rPr>
        <w:t xml:space="preserve"> </w:t>
      </w:r>
      <w:r w:rsidR="00357296">
        <w:rPr>
          <w:shd w:val="clear" w:color="auto" w:fill="FFFFFF"/>
        </w:rPr>
        <w:t>maternity service users</w:t>
      </w:r>
      <w:r w:rsidR="0013746A" w:rsidRPr="00C52531">
        <w:rPr>
          <w:shd w:val="clear" w:color="auto" w:fill="FFFFFF"/>
        </w:rPr>
        <w:t xml:space="preserve"> should receive a full clinical review prior to commencement, if admitted for induction of labour (except for post-dates). </w:t>
      </w:r>
      <w:r w:rsidR="00907E67">
        <w:rPr>
          <w:shd w:val="clear" w:color="auto" w:fill="FFFFFF"/>
        </w:rPr>
        <w:t xml:space="preserve">The need for workforce improvement, including investment in skills and increased recruitment </w:t>
      </w:r>
      <w:r>
        <w:rPr>
          <w:shd w:val="clear" w:color="auto" w:fill="FFFFFF"/>
        </w:rPr>
        <w:t>has</w:t>
      </w:r>
      <w:r w:rsidR="00907E67">
        <w:rPr>
          <w:shd w:val="clear" w:color="auto" w:fill="FFFFFF"/>
        </w:rPr>
        <w:t xml:space="preserve"> also</w:t>
      </w:r>
      <w:r>
        <w:rPr>
          <w:shd w:val="clear" w:color="auto" w:fill="FFFFFF"/>
        </w:rPr>
        <w:t xml:space="preserve"> been</w:t>
      </w:r>
      <w:r w:rsidR="00907E67">
        <w:rPr>
          <w:shd w:val="clear" w:color="auto" w:fill="FFFFFF"/>
        </w:rPr>
        <w:t xml:space="preserve"> highlighted in </w:t>
      </w:r>
      <w:r w:rsidR="00907E67">
        <w:rPr>
          <w:rFonts w:eastAsia="Calibri"/>
        </w:rPr>
        <w:t xml:space="preserve">The NHS Three-Year Delivery Plan for Maternity and Neonatal Services, NHS Long-Term Plan, Better Births reports and </w:t>
      </w:r>
      <w:r w:rsidR="00907E67" w:rsidRPr="00907E67">
        <w:rPr>
          <w:rFonts w:eastAsia="Calibri"/>
        </w:rPr>
        <w:t>NHSE</w:t>
      </w:r>
      <w:r w:rsidR="00907E67" w:rsidRPr="003E2A06">
        <w:rPr>
          <w:rFonts w:eastAsia="Calibri"/>
        </w:rPr>
        <w:t>’s</w:t>
      </w:r>
      <w:r w:rsidR="00907E67" w:rsidRPr="00907E67">
        <w:rPr>
          <w:rFonts w:eastAsia="Calibri"/>
        </w:rPr>
        <w:t xml:space="preserve"> implementation of the neonatal critical care transformation review.</w:t>
      </w:r>
    </w:p>
    <w:p w14:paraId="5432808B" w14:textId="3F890038" w:rsidR="00720EE5" w:rsidRPr="00C52531" w:rsidRDefault="00720EE5" w:rsidP="003E2A06">
      <w:pPr>
        <w:pStyle w:val="Header4"/>
      </w:pPr>
      <w:r>
        <w:t>Culture</w:t>
      </w:r>
    </w:p>
    <w:p w14:paraId="72C052D4" w14:textId="520E65DE" w:rsidR="00E73D84" w:rsidRDefault="00720EE5" w:rsidP="001542C3">
      <w:pPr>
        <w:rPr>
          <w:rFonts w:eastAsia="Calibri"/>
        </w:rPr>
      </w:pPr>
      <w:r>
        <w:t xml:space="preserve">The </w:t>
      </w:r>
      <w:r w:rsidR="007135C9" w:rsidRPr="00125998">
        <w:rPr>
          <w:rFonts w:eastAsia="Calibri"/>
        </w:rPr>
        <w:t xml:space="preserve">NMIP </w:t>
      </w:r>
      <w:r w:rsidR="003D6A3D">
        <w:rPr>
          <w:rFonts w:eastAsia="Calibri"/>
        </w:rPr>
        <w:t>highlight</w:t>
      </w:r>
      <w:r>
        <w:rPr>
          <w:rFonts w:eastAsia="Calibri"/>
        </w:rPr>
        <w:t>e</w:t>
      </w:r>
      <w:r w:rsidR="003D6A3D">
        <w:rPr>
          <w:rFonts w:eastAsia="Calibri"/>
        </w:rPr>
        <w:t>d</w:t>
      </w:r>
      <w:r w:rsidR="007135C9" w:rsidRPr="00125998">
        <w:rPr>
          <w:rFonts w:eastAsia="Calibri"/>
        </w:rPr>
        <w:t xml:space="preserve"> variations in work cultures across trusts, with evidence of poor working relationships between different teams and lack of leadership.</w:t>
      </w:r>
      <w:r w:rsidR="00907E67">
        <w:rPr>
          <w:rFonts w:eastAsia="Calibri"/>
        </w:rPr>
        <w:t xml:space="preserve"> NHS</w:t>
      </w:r>
      <w:r w:rsidR="003378FC">
        <w:rPr>
          <w:rFonts w:eastAsia="Calibri"/>
        </w:rPr>
        <w:t xml:space="preserve"> England’s</w:t>
      </w:r>
      <w:r w:rsidR="00907E67">
        <w:rPr>
          <w:rFonts w:eastAsia="Calibri"/>
        </w:rPr>
        <w:t xml:space="preserve"> Three-Year Delivery Plan for Maternity and Neonatal Services </w:t>
      </w:r>
      <w:r w:rsidR="009F1B11">
        <w:rPr>
          <w:rFonts w:eastAsia="Calibri"/>
        </w:rPr>
        <w:t>highlighted the development of</w:t>
      </w:r>
      <w:r w:rsidR="00907E67">
        <w:rPr>
          <w:rFonts w:eastAsia="Calibri"/>
        </w:rPr>
        <w:t xml:space="preserve"> positive safety cultures</w:t>
      </w:r>
      <w:r w:rsidR="003D6A3D">
        <w:rPr>
          <w:rFonts w:eastAsia="Calibri"/>
        </w:rPr>
        <w:t xml:space="preserve"> and increasing</w:t>
      </w:r>
      <w:r w:rsidR="00907E67">
        <w:rPr>
          <w:rFonts w:eastAsia="Calibri"/>
        </w:rPr>
        <w:t xml:space="preserve"> learnin</w:t>
      </w:r>
      <w:r w:rsidR="003D6A3D">
        <w:rPr>
          <w:rFonts w:eastAsia="Calibri"/>
        </w:rPr>
        <w:t xml:space="preserve">g, </w:t>
      </w:r>
      <w:r w:rsidR="00907E67">
        <w:rPr>
          <w:rFonts w:eastAsia="Calibri"/>
        </w:rPr>
        <w:t>improvement</w:t>
      </w:r>
      <w:r w:rsidR="003D6A3D">
        <w:rPr>
          <w:rFonts w:eastAsia="Calibri"/>
        </w:rPr>
        <w:t xml:space="preserve"> and</w:t>
      </w:r>
      <w:r w:rsidR="00907E67">
        <w:rPr>
          <w:rFonts w:eastAsia="Calibri"/>
        </w:rPr>
        <w:t xml:space="preserve"> support</w:t>
      </w:r>
      <w:r w:rsidR="003D6A3D">
        <w:rPr>
          <w:rFonts w:eastAsia="Calibri"/>
        </w:rPr>
        <w:t xml:space="preserve">. </w:t>
      </w:r>
      <w:r w:rsidR="009F1B11">
        <w:rPr>
          <w:rFonts w:eastAsia="Calibri"/>
        </w:rPr>
        <w:t>Similarly, t</w:t>
      </w:r>
      <w:r w:rsidR="003D6A3D">
        <w:rPr>
          <w:rFonts w:eastAsia="Calibri"/>
        </w:rPr>
        <w:t>he</w:t>
      </w:r>
      <w:r w:rsidR="00907E67">
        <w:rPr>
          <w:rFonts w:eastAsia="Calibri"/>
        </w:rPr>
        <w:t xml:space="preserve"> Better Births report</w:t>
      </w:r>
      <w:r w:rsidR="003D6A3D">
        <w:rPr>
          <w:rFonts w:eastAsia="Calibri"/>
        </w:rPr>
        <w:t xml:space="preserve"> also recommend</w:t>
      </w:r>
      <w:r w:rsidR="009F1B11">
        <w:rPr>
          <w:rFonts w:eastAsia="Calibri"/>
        </w:rPr>
        <w:t>ed</w:t>
      </w:r>
      <w:r w:rsidR="003D6A3D">
        <w:rPr>
          <w:rFonts w:eastAsia="Calibri"/>
        </w:rPr>
        <w:t xml:space="preserve"> collaborative working across healthcare professionals to provide integrated maternity service for comprehensive care.</w:t>
      </w:r>
    </w:p>
    <w:p w14:paraId="11FEADFE" w14:textId="10A23A1D" w:rsidR="00F34C11" w:rsidRPr="00C52531" w:rsidRDefault="00F34C11" w:rsidP="00B844D5">
      <w:pPr>
        <w:pStyle w:val="Header2"/>
        <w:rPr>
          <w:rFonts w:eastAsia="Arial"/>
          <w:lang w:eastAsia="en-GB"/>
        </w:rPr>
      </w:pPr>
      <w:bookmarkStart w:id="67" w:name="_Toc204345565"/>
      <w:r>
        <w:t>Priority areas for MAT25</w:t>
      </w:r>
      <w:bookmarkEnd w:id="67"/>
    </w:p>
    <w:p w14:paraId="6A03196A" w14:textId="73826707" w:rsidR="00612082" w:rsidRPr="00C52531" w:rsidRDefault="009F1B11" w:rsidP="005E7273">
      <w:pPr>
        <w:rPr>
          <w:rFonts w:eastAsia="Calibri"/>
        </w:rPr>
      </w:pPr>
      <w:r>
        <w:rPr>
          <w:rFonts w:eastAsia="Arial"/>
          <w:lang w:eastAsia="en-GB"/>
        </w:rPr>
        <w:t xml:space="preserve">In the </w:t>
      </w:r>
      <w:r>
        <w:rPr>
          <w:rFonts w:eastAsia="Calibri"/>
        </w:rPr>
        <w:t>e</w:t>
      </w:r>
      <w:r w:rsidR="00612082" w:rsidRPr="00C52531">
        <w:rPr>
          <w:rFonts w:eastAsia="Calibri"/>
        </w:rPr>
        <w:t>arly development stages of</w:t>
      </w:r>
      <w:r w:rsidR="009B3ABA">
        <w:rPr>
          <w:rFonts w:eastAsia="Calibri"/>
        </w:rPr>
        <w:t xml:space="preserve"> MAT25</w:t>
      </w:r>
      <w:r w:rsidR="003A3D15">
        <w:rPr>
          <w:rFonts w:eastAsia="Calibri"/>
        </w:rPr>
        <w:t>,</w:t>
      </w:r>
      <w:r w:rsidR="00260D9C" w:rsidRPr="00C52531">
        <w:rPr>
          <w:rFonts w:eastAsia="Calibri"/>
        </w:rPr>
        <w:t xml:space="preserve"> </w:t>
      </w:r>
      <w:r>
        <w:rPr>
          <w:rFonts w:eastAsia="Calibri"/>
        </w:rPr>
        <w:t>desk research was undertaken to identify priority areas and potential new questionnaire themes</w:t>
      </w:r>
      <w:r w:rsidR="00612082" w:rsidRPr="00C52531">
        <w:rPr>
          <w:rFonts w:eastAsia="Calibri"/>
        </w:rPr>
        <w:t xml:space="preserve">. </w:t>
      </w:r>
      <w:r w:rsidR="009B3ABA">
        <w:rPr>
          <w:rFonts w:eastAsia="Calibri"/>
        </w:rPr>
        <w:t xml:space="preserve">This desk research informed discussions with stakeholders and </w:t>
      </w:r>
      <w:r w:rsidR="00357296">
        <w:rPr>
          <w:rFonts w:eastAsia="Calibri"/>
        </w:rPr>
        <w:t>maternity service users</w:t>
      </w:r>
      <w:r w:rsidR="009B3ABA">
        <w:rPr>
          <w:rFonts w:eastAsia="Calibri"/>
        </w:rPr>
        <w:t xml:space="preserve"> in 2025. </w:t>
      </w:r>
      <w:r w:rsidR="00612082" w:rsidRPr="00C52531">
        <w:rPr>
          <w:rFonts w:eastAsia="MS Mincho"/>
        </w:rPr>
        <w:t>The areas were prioritised based</w:t>
      </w:r>
      <w:r w:rsidR="00F90EA9">
        <w:rPr>
          <w:rFonts w:eastAsia="MS Mincho"/>
        </w:rPr>
        <w:t xml:space="preserve"> </w:t>
      </w:r>
      <w:r w:rsidR="003A3D15">
        <w:rPr>
          <w:rFonts w:eastAsia="MS Mincho"/>
        </w:rPr>
        <w:t xml:space="preserve">on </w:t>
      </w:r>
      <w:r w:rsidR="00F90EA9">
        <w:rPr>
          <w:rFonts w:eastAsia="MS Mincho"/>
        </w:rPr>
        <w:t>existing knowledge from MAT24 (which</w:t>
      </w:r>
      <w:r w:rsidR="003D6A3D">
        <w:rPr>
          <w:rFonts w:eastAsia="MS Mincho"/>
        </w:rPr>
        <w:t xml:space="preserve"> </w:t>
      </w:r>
      <w:r w:rsidR="00F90EA9">
        <w:rPr>
          <w:rFonts w:eastAsia="MS Mincho"/>
        </w:rPr>
        <w:t>incorporated knowledge of</w:t>
      </w:r>
      <w:r w:rsidR="00612082" w:rsidRPr="00C52531">
        <w:rPr>
          <w:rFonts w:eastAsia="MS Mincho"/>
        </w:rPr>
        <w:t xml:space="preserve"> Better Birth’s recommendations, broader changes in NHSE maternity care policies</w:t>
      </w:r>
      <w:r w:rsidR="00F90EA9">
        <w:rPr>
          <w:rFonts w:eastAsia="MS Mincho"/>
        </w:rPr>
        <w:t xml:space="preserve"> and findings from the Ockenden and Kirkup reviews), </w:t>
      </w:r>
      <w:r w:rsidR="00734296" w:rsidRPr="00734296">
        <w:rPr>
          <w:rFonts w:eastAsia="MS Mincho"/>
        </w:rPr>
        <w:t>the Black Maternal Health report</w:t>
      </w:r>
      <w:r w:rsidR="00734296">
        <w:rPr>
          <w:rFonts w:eastAsia="MS Mincho"/>
        </w:rPr>
        <w:t xml:space="preserve">, </w:t>
      </w:r>
      <w:r w:rsidR="00F90EA9">
        <w:rPr>
          <w:rFonts w:eastAsia="MS Mincho"/>
        </w:rPr>
        <w:t>r</w:t>
      </w:r>
      <w:r w:rsidR="00612082" w:rsidRPr="00C52531">
        <w:rPr>
          <w:rFonts w:eastAsia="MS Mincho"/>
        </w:rPr>
        <w:t xml:space="preserve">ecent findings from CQC’s </w:t>
      </w:r>
      <w:r w:rsidR="00750CA3" w:rsidRPr="00C52531">
        <w:rPr>
          <w:rFonts w:eastAsia="MS Mincho"/>
        </w:rPr>
        <w:t>NMIP</w:t>
      </w:r>
      <w:r w:rsidR="00734296">
        <w:rPr>
          <w:rFonts w:eastAsia="MS Mincho"/>
        </w:rPr>
        <w:t xml:space="preserve">, </w:t>
      </w:r>
      <w:r w:rsidR="00F90EA9">
        <w:rPr>
          <w:rFonts w:eastAsia="MS Mincho"/>
        </w:rPr>
        <w:t>the Good Practice Paper for Maternity Triage</w:t>
      </w:r>
      <w:r w:rsidR="003D6A3D">
        <w:rPr>
          <w:rFonts w:eastAsia="MS Mincho"/>
        </w:rPr>
        <w:t xml:space="preserve"> </w:t>
      </w:r>
      <w:r w:rsidR="00734296">
        <w:rPr>
          <w:rFonts w:eastAsia="MS Mincho"/>
        </w:rPr>
        <w:t xml:space="preserve">and </w:t>
      </w:r>
      <w:r w:rsidR="00734296">
        <w:rPr>
          <w:rFonts w:eastAsia="Calibri"/>
        </w:rPr>
        <w:t xml:space="preserve">the </w:t>
      </w:r>
      <w:r w:rsidR="003378FC">
        <w:t>‘</w:t>
      </w:r>
      <w:r w:rsidR="003378FC" w:rsidRPr="00CF7533">
        <w:t>Listen to Mums: Ending the Postcode Lottery on Perinatal Care</w:t>
      </w:r>
      <w:r w:rsidR="003378FC">
        <w:t xml:space="preserve">’ </w:t>
      </w:r>
      <w:r w:rsidR="00734296">
        <w:rPr>
          <w:rFonts w:eastAsia="Calibri"/>
        </w:rPr>
        <w:t xml:space="preserve">report </w:t>
      </w:r>
      <w:r w:rsidR="003D6A3D">
        <w:rPr>
          <w:rFonts w:eastAsia="MS Mincho"/>
        </w:rPr>
        <w:t>as outlined above</w:t>
      </w:r>
      <w:r w:rsidR="00F90EA9">
        <w:rPr>
          <w:rFonts w:eastAsia="MS Mincho"/>
        </w:rPr>
        <w:t>.</w:t>
      </w:r>
      <w:r w:rsidR="00612082" w:rsidRPr="00C52531">
        <w:rPr>
          <w:rFonts w:eastAsia="MS Mincho"/>
        </w:rPr>
        <w:t xml:space="preserve"> </w:t>
      </w:r>
      <w:r w:rsidR="00F90EA9">
        <w:rPr>
          <w:rFonts w:eastAsia="MS Mincho"/>
        </w:rPr>
        <w:t>Findings have been</w:t>
      </w:r>
      <w:r w:rsidR="00612082" w:rsidRPr="00C52531">
        <w:rPr>
          <w:rFonts w:eastAsia="MS Mincho"/>
        </w:rPr>
        <w:t xml:space="preserve"> referenced against the themes to ensure that priorities have been considered. </w:t>
      </w:r>
      <w:r w:rsidR="00612082" w:rsidRPr="00C52531">
        <w:rPr>
          <w:rFonts w:eastAsia="Calibri"/>
        </w:rPr>
        <w:t>The priority areas identified during the consultation phase for the 202</w:t>
      </w:r>
      <w:r w:rsidR="0020734D" w:rsidRPr="00C52531">
        <w:rPr>
          <w:rFonts w:eastAsia="Calibri"/>
        </w:rPr>
        <w:t>5</w:t>
      </w:r>
      <w:r w:rsidR="00750CA3" w:rsidRPr="00C52531">
        <w:rPr>
          <w:rFonts w:eastAsia="Calibri"/>
        </w:rPr>
        <w:t xml:space="preserve"> NHS Maternity Survey (MAT25)</w:t>
      </w:r>
      <w:r w:rsidR="00612082" w:rsidRPr="00C52531">
        <w:rPr>
          <w:rFonts w:eastAsia="Calibri"/>
        </w:rPr>
        <w:t xml:space="preserve">, </w:t>
      </w:r>
      <w:r w:rsidR="00AD2487" w:rsidRPr="00C52531">
        <w:rPr>
          <w:rFonts w:eastAsia="Calibri"/>
        </w:rPr>
        <w:t xml:space="preserve">several of which were also prioritised in 2024 due to their continued relevance and importance, are: </w:t>
      </w:r>
      <w:r w:rsidR="00612082" w:rsidRPr="00C52531">
        <w:rPr>
          <w:rFonts w:eastAsia="Calibri"/>
        </w:rPr>
        <w:t xml:space="preserve"> </w:t>
      </w:r>
    </w:p>
    <w:p w14:paraId="2298F24B" w14:textId="7B056DEA" w:rsidR="0017475B" w:rsidRPr="00C52531" w:rsidRDefault="0017475B" w:rsidP="002419B9">
      <w:pPr>
        <w:pStyle w:val="Bullets"/>
      </w:pPr>
      <w:r w:rsidRPr="00C52531">
        <w:rPr>
          <w:b/>
          <w:bCs/>
        </w:rPr>
        <w:lastRenderedPageBreak/>
        <w:t>Triage</w:t>
      </w:r>
      <w:r w:rsidRPr="00C52531">
        <w:t>, including appropriate assessments and information provision across telephone and face-to-face pathways</w:t>
      </w:r>
      <w:r w:rsidR="00113C81" w:rsidRPr="00C52531">
        <w:t>, an</w:t>
      </w:r>
      <w:r w:rsidR="00847370">
        <w:t>d</w:t>
      </w:r>
      <w:r w:rsidR="00113C81" w:rsidRPr="00C52531">
        <w:t xml:space="preserve"> waiting time to admission when attending triage in person.</w:t>
      </w:r>
      <w:r w:rsidRPr="00C52531">
        <w:t xml:space="preserve"> </w:t>
      </w:r>
    </w:p>
    <w:p w14:paraId="6093E463" w14:textId="6CB76E3A" w:rsidR="0017475B" w:rsidRPr="00C52531" w:rsidRDefault="0017475B" w:rsidP="002419B9">
      <w:pPr>
        <w:pStyle w:val="Bullets"/>
      </w:pPr>
      <w:r w:rsidRPr="00C52531">
        <w:rPr>
          <w:b/>
          <w:bCs/>
        </w:rPr>
        <w:t>Induction</w:t>
      </w:r>
      <w:r w:rsidRPr="00C52531">
        <w:t xml:space="preserve">, focusing on information provision to enable informed decision-making. </w:t>
      </w:r>
    </w:p>
    <w:p w14:paraId="24AD8C33" w14:textId="540C9C7B" w:rsidR="0017475B" w:rsidRPr="00C52531" w:rsidRDefault="0017475B" w:rsidP="002419B9">
      <w:pPr>
        <w:pStyle w:val="Bullets"/>
      </w:pPr>
      <w:r w:rsidRPr="00C52531">
        <w:t xml:space="preserve">Questions that could indicate </w:t>
      </w:r>
      <w:r w:rsidRPr="00C52531">
        <w:rPr>
          <w:b/>
          <w:bCs/>
        </w:rPr>
        <w:t>safety</w:t>
      </w:r>
      <w:r w:rsidRPr="00C52531">
        <w:t xml:space="preserve"> </w:t>
      </w:r>
      <w:r w:rsidR="00F34C11">
        <w:t>concerns</w:t>
      </w:r>
      <w:r w:rsidRPr="00C52531">
        <w:t xml:space="preserve">, including confidence and trust in care, feeling listened to and information provision. </w:t>
      </w:r>
    </w:p>
    <w:p w14:paraId="30E83906" w14:textId="3D3C6BB2" w:rsidR="0017475B" w:rsidRPr="00C52531" w:rsidRDefault="0017475B" w:rsidP="002419B9">
      <w:pPr>
        <w:pStyle w:val="Bullets"/>
      </w:pPr>
      <w:r w:rsidRPr="00C52531">
        <w:rPr>
          <w:b/>
          <w:bCs/>
        </w:rPr>
        <w:t>Accessibility</w:t>
      </w:r>
      <w:r w:rsidRPr="00C52531">
        <w:t xml:space="preserve">, focusing on communication needs and support, including access to verbal and written communication support, such as translation/interpreter, sign language/Braille materials, Easy Read materials and </w:t>
      </w:r>
      <w:proofErr w:type="gramStart"/>
      <w:r w:rsidRPr="00C52531">
        <w:t>Large</w:t>
      </w:r>
      <w:proofErr w:type="gramEnd"/>
      <w:r w:rsidRPr="00C52531">
        <w:t xml:space="preserve"> print materials. </w:t>
      </w:r>
    </w:p>
    <w:p w14:paraId="57E0735F" w14:textId="1294EC4D" w:rsidR="0017475B" w:rsidRPr="00C52531" w:rsidRDefault="0017475B" w:rsidP="002419B9">
      <w:pPr>
        <w:pStyle w:val="Bullets"/>
      </w:pPr>
      <w:r w:rsidRPr="00C52531">
        <w:rPr>
          <w:b/>
          <w:bCs/>
        </w:rPr>
        <w:t>Multi-disciplinary teamworking</w:t>
      </w:r>
      <w:r w:rsidRPr="00C52531">
        <w:t>, focusing on perceptions of team-working between midwives and doctors as a proxy for safety.</w:t>
      </w:r>
    </w:p>
    <w:p w14:paraId="308603F5" w14:textId="1358BF5C" w:rsidR="0017475B" w:rsidRPr="00C52531" w:rsidRDefault="0017475B" w:rsidP="002419B9">
      <w:pPr>
        <w:pStyle w:val="Bullets"/>
      </w:pPr>
      <w:r w:rsidRPr="00C52531">
        <w:t xml:space="preserve">Whether </w:t>
      </w:r>
      <w:r w:rsidR="00357296">
        <w:t>maternity service users</w:t>
      </w:r>
      <w:r w:rsidRPr="00C52531">
        <w:t xml:space="preserve"> can differentiate between different </w:t>
      </w:r>
      <w:r w:rsidRPr="00C52531">
        <w:rPr>
          <w:b/>
          <w:bCs/>
        </w:rPr>
        <w:t>neonatal care</w:t>
      </w:r>
      <w:r w:rsidRPr="00C52531">
        <w:t xml:space="preserve"> units.</w:t>
      </w:r>
    </w:p>
    <w:p w14:paraId="213FAB3C" w14:textId="02DC0CCE" w:rsidR="0017475B" w:rsidRPr="00C52531" w:rsidRDefault="0017475B" w:rsidP="002419B9">
      <w:pPr>
        <w:pStyle w:val="Bullets"/>
      </w:pPr>
      <w:r w:rsidRPr="00C52531">
        <w:t xml:space="preserve">Whether </w:t>
      </w:r>
      <w:r w:rsidRPr="003E2A06">
        <w:rPr>
          <w:b/>
          <w:bCs/>
        </w:rPr>
        <w:t>information is shared</w:t>
      </w:r>
      <w:r w:rsidRPr="00C52531">
        <w:t xml:space="preserve"> </w:t>
      </w:r>
      <w:r w:rsidR="00BD603A">
        <w:t xml:space="preserve">effectively </w:t>
      </w:r>
      <w:r w:rsidRPr="00C52531">
        <w:t>between maternity services and primary care.</w:t>
      </w:r>
    </w:p>
    <w:p w14:paraId="649BFF3E" w14:textId="6133A66E" w:rsidR="00612082" w:rsidRPr="00C52531" w:rsidRDefault="00612082" w:rsidP="005E7273">
      <w:pPr>
        <w:pStyle w:val="Header2"/>
      </w:pPr>
      <w:bookmarkStart w:id="68" w:name="_Toc173994983"/>
      <w:bookmarkStart w:id="69" w:name="_Toc204345566"/>
      <w:r w:rsidRPr="00C52531">
        <w:t xml:space="preserve">Performance analysis on the </w:t>
      </w:r>
      <w:r w:rsidR="00260D9C" w:rsidRPr="00C52531">
        <w:t>MAT24</w:t>
      </w:r>
      <w:r w:rsidRPr="00C52531">
        <w:t xml:space="preserve"> Survey</w:t>
      </w:r>
      <w:bookmarkEnd w:id="68"/>
      <w:bookmarkEnd w:id="69"/>
    </w:p>
    <w:p w14:paraId="4F9BDC6B" w14:textId="291143D1" w:rsidR="00612082" w:rsidRPr="00C52531" w:rsidRDefault="00612082" w:rsidP="005E7273">
      <w:pPr>
        <w:rPr>
          <w:rFonts w:eastAsia="Calibri"/>
        </w:rPr>
      </w:pPr>
      <w:r w:rsidRPr="00C52531">
        <w:rPr>
          <w:rFonts w:eastAsia="Calibri"/>
        </w:rPr>
        <w:t xml:space="preserve">As part of the development process for </w:t>
      </w:r>
      <w:r w:rsidR="009A2F41" w:rsidRPr="00C52531">
        <w:rPr>
          <w:rFonts w:eastAsia="Calibri"/>
        </w:rPr>
        <w:t>MAT25</w:t>
      </w:r>
      <w:r w:rsidRPr="00C52531">
        <w:rPr>
          <w:rFonts w:eastAsia="Calibri"/>
        </w:rPr>
        <w:t xml:space="preserve">, analysis was conducted on the performance of the </w:t>
      </w:r>
      <w:r w:rsidR="00260D9C" w:rsidRPr="00C52531">
        <w:rPr>
          <w:rFonts w:eastAsia="Calibri"/>
        </w:rPr>
        <w:t>MAT24</w:t>
      </w:r>
      <w:r w:rsidRPr="00C52531">
        <w:rPr>
          <w:rFonts w:eastAsia="Calibri"/>
        </w:rPr>
        <w:t xml:space="preserve"> questionnaire. This analysis aimed to identify areas for improvement and refinement</w:t>
      </w:r>
      <w:r w:rsidR="007B54FA">
        <w:rPr>
          <w:rFonts w:eastAsia="Calibri"/>
        </w:rPr>
        <w:t xml:space="preserve"> for the survey</w:t>
      </w:r>
      <w:r w:rsidRPr="00C52531">
        <w:rPr>
          <w:rFonts w:eastAsia="Calibri"/>
        </w:rPr>
        <w:t>.</w:t>
      </w:r>
    </w:p>
    <w:p w14:paraId="2963C81E" w14:textId="2D6483A4" w:rsidR="00612082" w:rsidRPr="00C52531" w:rsidRDefault="00612082" w:rsidP="005E7273">
      <w:pPr>
        <w:rPr>
          <w:rFonts w:eastAsia="Calibri"/>
        </w:rPr>
      </w:pPr>
      <w:r w:rsidRPr="00C52531">
        <w:rPr>
          <w:rFonts w:eastAsia="Calibri"/>
        </w:rPr>
        <w:t>The 202</w:t>
      </w:r>
      <w:r w:rsidR="00BC7FF5" w:rsidRPr="00C52531">
        <w:rPr>
          <w:rFonts w:eastAsia="Calibri"/>
        </w:rPr>
        <w:t>4</w:t>
      </w:r>
      <w:r w:rsidRPr="00C52531">
        <w:rPr>
          <w:rFonts w:eastAsia="Calibri"/>
        </w:rPr>
        <w:t xml:space="preserve"> questionnaire performance analysis focused on:</w:t>
      </w:r>
    </w:p>
    <w:p w14:paraId="7400F92B" w14:textId="77777777" w:rsidR="00612082" w:rsidRPr="003E2A06" w:rsidRDefault="00612082" w:rsidP="002419B9">
      <w:pPr>
        <w:pStyle w:val="Bullets"/>
      </w:pPr>
      <w:r w:rsidRPr="003E2A06">
        <w:t>Floor and ceiling effects, which occur when a high percentage of responses cluster at the lowest or highest ends of the response scale.</w:t>
      </w:r>
    </w:p>
    <w:p w14:paraId="6463D164" w14:textId="77777777" w:rsidR="00612082" w:rsidRPr="003E2A06" w:rsidRDefault="00612082" w:rsidP="002419B9">
      <w:pPr>
        <w:pStyle w:val="Bullets"/>
      </w:pPr>
      <w:r w:rsidRPr="003E2A06">
        <w:t>Rates of missing or inapplicable responses, indicating potential issues with question relevance or skip logic.</w:t>
      </w:r>
    </w:p>
    <w:p w14:paraId="6464E362" w14:textId="77777777" w:rsidR="00612082" w:rsidRPr="003E2A06" w:rsidRDefault="00612082" w:rsidP="002419B9">
      <w:pPr>
        <w:pStyle w:val="Bullets"/>
      </w:pPr>
      <w:r w:rsidRPr="003E2A06">
        <w:t>Correlation between questions, which may suggest overlap between questions in the survey.</w:t>
      </w:r>
    </w:p>
    <w:p w14:paraId="0D7422B0" w14:textId="77777777" w:rsidR="00612082" w:rsidRPr="003E2A06" w:rsidRDefault="00612082" w:rsidP="003E2A06">
      <w:r w:rsidRPr="003E2A06">
        <w:t>The key findings from the analysis are as follows.</w:t>
      </w:r>
    </w:p>
    <w:p w14:paraId="3B63659F" w14:textId="4EB1EB5C" w:rsidR="00612082" w:rsidRPr="003E2A06" w:rsidRDefault="00612082" w:rsidP="001542C3">
      <w:pPr>
        <w:pStyle w:val="Header3"/>
        <w:rPr>
          <w:rFonts w:eastAsia="Calibri"/>
        </w:rPr>
      </w:pPr>
      <w:bookmarkStart w:id="70" w:name="_Toc204345567"/>
      <w:r w:rsidRPr="003E2A06">
        <w:rPr>
          <w:rFonts w:eastAsia="Calibri"/>
        </w:rPr>
        <w:t>Floor</w:t>
      </w:r>
      <w:r w:rsidR="00847370" w:rsidRPr="003E2A06">
        <w:rPr>
          <w:rFonts w:eastAsia="Calibri"/>
        </w:rPr>
        <w:t xml:space="preserve"> </w:t>
      </w:r>
      <w:r w:rsidRPr="003E2A06">
        <w:rPr>
          <w:rFonts w:eastAsia="Calibri"/>
        </w:rPr>
        <w:t>/</w:t>
      </w:r>
      <w:r w:rsidR="00847370" w:rsidRPr="003E2A06">
        <w:rPr>
          <w:rFonts w:eastAsia="Calibri"/>
        </w:rPr>
        <w:t xml:space="preserve"> </w:t>
      </w:r>
      <w:r w:rsidRPr="003E2A06">
        <w:rPr>
          <w:rFonts w:eastAsia="Calibri"/>
        </w:rPr>
        <w:t>ceiling effects</w:t>
      </w:r>
      <w:bookmarkEnd w:id="70"/>
    </w:p>
    <w:p w14:paraId="6F3E5AA1" w14:textId="1F4A57A9" w:rsidR="00612082" w:rsidRPr="003E2A06" w:rsidRDefault="00612082" w:rsidP="001542C3">
      <w:pPr>
        <w:rPr>
          <w:rFonts w:eastAsia="Calibri"/>
        </w:rPr>
      </w:pPr>
      <w:r w:rsidRPr="003E2A06">
        <w:t>For the ceiling effect analysis, any questions where the most positive response options had &gt;</w:t>
      </w:r>
      <w:r w:rsidR="00847370" w:rsidRPr="003E2A06">
        <w:t xml:space="preserve"> </w:t>
      </w:r>
      <w:r w:rsidRPr="003E2A06">
        <w:t>80% agreement were flagged.</w:t>
      </w:r>
      <w:r w:rsidRPr="003E2A06">
        <w:rPr>
          <w:rFonts w:eastAsia="Calibri"/>
        </w:rPr>
        <w:t xml:space="preserve"> These included (single coded questions): </w:t>
      </w:r>
    </w:p>
    <w:p w14:paraId="751F35B9" w14:textId="5294509E" w:rsidR="00FB34A4" w:rsidRDefault="00FB34A4" w:rsidP="002419B9">
      <w:pPr>
        <w:pStyle w:val="Bullets"/>
      </w:pPr>
      <w:r>
        <w:t>During your antenatal check-ups, were you given enough time to ask questions or discuss your pregnancy? (80.5%)</w:t>
      </w:r>
    </w:p>
    <w:p w14:paraId="7BF699A8" w14:textId="4EE3E073" w:rsidR="00612082" w:rsidRPr="003E2A06" w:rsidRDefault="00612082" w:rsidP="002419B9">
      <w:pPr>
        <w:pStyle w:val="Bullets"/>
      </w:pPr>
      <w:r w:rsidRPr="003E2A06">
        <w:t>During your antenatal check-ups, did your midwives listen to you? (</w:t>
      </w:r>
      <w:r w:rsidR="00FB34A4">
        <w:t>83</w:t>
      </w:r>
      <w:r w:rsidRPr="003E2A06">
        <w:t>.</w:t>
      </w:r>
      <w:r w:rsidR="00FB34A4">
        <w:t>1</w:t>
      </w:r>
      <w:r w:rsidRPr="003E2A06">
        <w:t>%)</w:t>
      </w:r>
    </w:p>
    <w:p w14:paraId="3E71A9BC" w14:textId="0B019D58" w:rsidR="00612082" w:rsidRPr="003E2A06" w:rsidRDefault="00612082" w:rsidP="002419B9">
      <w:pPr>
        <w:pStyle w:val="Bullets"/>
      </w:pPr>
      <w:r w:rsidRPr="003E2A06">
        <w:t>Were you given enough support for your mental health during your pregnancy? (8</w:t>
      </w:r>
      <w:r w:rsidR="00FB34A4">
        <w:t>8</w:t>
      </w:r>
      <w:r w:rsidRPr="003E2A06">
        <w:t>.</w:t>
      </w:r>
      <w:r w:rsidR="00FB34A4">
        <w:t>7</w:t>
      </w:r>
      <w:r w:rsidRPr="003E2A06">
        <w:t>%)</w:t>
      </w:r>
    </w:p>
    <w:p w14:paraId="298953C3" w14:textId="57FDDE82" w:rsidR="00612082" w:rsidRPr="003E2A06" w:rsidRDefault="00612082" w:rsidP="002419B9">
      <w:pPr>
        <w:pStyle w:val="Bullets"/>
      </w:pPr>
      <w:r w:rsidRPr="003E2A06">
        <w:t>Thinking about your antenatal care, were you spoken to in a way you could understand? (</w:t>
      </w:r>
      <w:r w:rsidR="00FB34A4">
        <w:t>88.2</w:t>
      </w:r>
      <w:r w:rsidRPr="003E2A06">
        <w:t>%)</w:t>
      </w:r>
    </w:p>
    <w:p w14:paraId="1F1E7478" w14:textId="67A86CB7" w:rsidR="00612082" w:rsidRPr="003E2A06" w:rsidRDefault="00612082" w:rsidP="002419B9">
      <w:pPr>
        <w:pStyle w:val="Bullets"/>
      </w:pPr>
      <w:r w:rsidRPr="003E2A06">
        <w:t>Thinking about your antenatal care, were you treated with respect and dignity? (87.</w:t>
      </w:r>
      <w:r w:rsidR="00A843F3">
        <w:t>4</w:t>
      </w:r>
      <w:r w:rsidRPr="003E2A06">
        <w:t>%)</w:t>
      </w:r>
    </w:p>
    <w:p w14:paraId="6E66EC05" w14:textId="435FA41D" w:rsidR="00612082" w:rsidRPr="003E2A06" w:rsidRDefault="00612082" w:rsidP="002419B9">
      <w:pPr>
        <w:pStyle w:val="Bullets"/>
      </w:pPr>
      <w:r w:rsidRPr="003E2A06">
        <w:lastRenderedPageBreak/>
        <w:t>If you raised a concern during your antenatal care, did you feel that it was taken seriously? (</w:t>
      </w:r>
      <w:r w:rsidR="00A843F3">
        <w:t>87.9</w:t>
      </w:r>
      <w:r w:rsidRPr="003E2A06">
        <w:t>%)</w:t>
      </w:r>
    </w:p>
    <w:p w14:paraId="6D329E6B" w14:textId="55E222A6" w:rsidR="00612082" w:rsidRPr="003E2A06" w:rsidRDefault="00612082" w:rsidP="002419B9">
      <w:pPr>
        <w:pStyle w:val="Bullets"/>
      </w:pPr>
      <w:r w:rsidRPr="003E2A06">
        <w:t>At the start of your labour, did you feel that you were given appropriate advice and support when you contacted a midwife or the hospital? (</w:t>
      </w:r>
      <w:r w:rsidR="00A843F3">
        <w:t>84</w:t>
      </w:r>
      <w:r w:rsidRPr="003E2A06">
        <w:t>%)</w:t>
      </w:r>
    </w:p>
    <w:p w14:paraId="49F44E08" w14:textId="525FB1B9" w:rsidR="00612082" w:rsidRPr="003E2A06" w:rsidRDefault="00612082" w:rsidP="002419B9">
      <w:pPr>
        <w:pStyle w:val="Bullets"/>
      </w:pPr>
      <w:r w:rsidRPr="003E2A06">
        <w:t>If your partner or someone else close to you was involved in your care during labour and birth, were they able to be involved as much as they wanted? (</w:t>
      </w:r>
      <w:r w:rsidR="00A843F3">
        <w:t>9</w:t>
      </w:r>
      <w:r w:rsidR="00A843F3" w:rsidRPr="003E2A06">
        <w:t>4</w:t>
      </w:r>
      <w:r w:rsidRPr="003E2A06">
        <w:t>%)</w:t>
      </w:r>
    </w:p>
    <w:p w14:paraId="3C6256C2" w14:textId="3C31E7EA" w:rsidR="00612082" w:rsidRPr="003E2A06" w:rsidRDefault="00612082" w:rsidP="002419B9">
      <w:pPr>
        <w:pStyle w:val="Bullets"/>
      </w:pPr>
      <w:r w:rsidRPr="003E2A06">
        <w:t>Did the staff treating and examining you introduce themselves? (</w:t>
      </w:r>
      <w:r w:rsidR="00A843F3" w:rsidRPr="003E2A06">
        <w:t>8</w:t>
      </w:r>
      <w:r w:rsidR="00A843F3">
        <w:t>3.3</w:t>
      </w:r>
      <w:r w:rsidRPr="003E2A06">
        <w:t>%)</w:t>
      </w:r>
    </w:p>
    <w:p w14:paraId="23A71FC1" w14:textId="619AD073" w:rsidR="00612082" w:rsidRPr="003E2A06" w:rsidRDefault="00612082" w:rsidP="002419B9">
      <w:pPr>
        <w:pStyle w:val="Bullets"/>
      </w:pPr>
      <w:r w:rsidRPr="003E2A06">
        <w:t>If you raised a concern during labour and birth, did you feel that it was taken seriously? (81.</w:t>
      </w:r>
      <w:r w:rsidR="00A843F3">
        <w:t>2</w:t>
      </w:r>
      <w:r w:rsidRPr="003E2A06">
        <w:t>%)</w:t>
      </w:r>
    </w:p>
    <w:p w14:paraId="5D79E955" w14:textId="0B3BC0D2" w:rsidR="00612082" w:rsidRPr="003E2A06" w:rsidRDefault="00612082" w:rsidP="002419B9">
      <w:pPr>
        <w:pStyle w:val="Bullets"/>
      </w:pPr>
      <w:r w:rsidRPr="003E2A06">
        <w:t>Thinking about your care during labour and birth, were you spoken to in a way you could understand? (</w:t>
      </w:r>
      <w:r w:rsidR="00A843F3">
        <w:t>85.8</w:t>
      </w:r>
      <w:r w:rsidRPr="003E2A06">
        <w:t>%)</w:t>
      </w:r>
    </w:p>
    <w:p w14:paraId="28F940E4" w14:textId="0E60E121" w:rsidR="00612082" w:rsidRPr="003E2A06" w:rsidRDefault="00612082" w:rsidP="002419B9">
      <w:pPr>
        <w:pStyle w:val="Bullets"/>
      </w:pPr>
      <w:r w:rsidRPr="003E2A06">
        <w:t>Thinking about your care during labour and birth, were you treated with respect and dignity? (</w:t>
      </w:r>
      <w:r w:rsidR="00A843F3">
        <w:t>85.7</w:t>
      </w:r>
      <w:r w:rsidRPr="003E2A06">
        <w:t>%)</w:t>
      </w:r>
    </w:p>
    <w:p w14:paraId="7D3B2A97" w14:textId="35A9623D" w:rsidR="00612082" w:rsidRPr="003E2A06" w:rsidRDefault="00612082" w:rsidP="002419B9">
      <w:pPr>
        <w:pStyle w:val="Bullets"/>
      </w:pPr>
      <w:r w:rsidRPr="003E2A06">
        <w:t>Thinking about your care during labour and birth, were you treated with kindness and compassion? (82.</w:t>
      </w:r>
      <w:r w:rsidR="00A843F3">
        <w:t>2</w:t>
      </w:r>
      <w:r w:rsidRPr="003E2A06">
        <w:t>%)</w:t>
      </w:r>
    </w:p>
    <w:p w14:paraId="61DDD2CC" w14:textId="3E2AA14A" w:rsidR="00612082" w:rsidRPr="003E2A06" w:rsidRDefault="00612082" w:rsidP="002419B9">
      <w:pPr>
        <w:pStyle w:val="Bullets"/>
      </w:pPr>
      <w:r w:rsidRPr="003E2A06">
        <w:t>Were your decisions about how you wanted to feed your baby respected by midwives? (</w:t>
      </w:r>
      <w:r w:rsidR="00A843F3">
        <w:t>82.6</w:t>
      </w:r>
      <w:r w:rsidRPr="003E2A06">
        <w:t>%)</w:t>
      </w:r>
    </w:p>
    <w:p w14:paraId="49A1DD0F" w14:textId="09B19D1E" w:rsidR="00A843F3" w:rsidRDefault="00A843F3" w:rsidP="002419B9">
      <w:pPr>
        <w:pStyle w:val="Bullets"/>
      </w:pPr>
      <w:r>
        <w:t>Did a midwife ask you about your mental health? (93.2%)</w:t>
      </w:r>
    </w:p>
    <w:p w14:paraId="07A8B770" w14:textId="064EDBF3" w:rsidR="00A843F3" w:rsidRDefault="00A843F3" w:rsidP="002419B9">
      <w:pPr>
        <w:pStyle w:val="Bullets"/>
      </w:pPr>
      <w:r>
        <w:t>Were you told who you could contact if you needed advice about any changes you might experience to your mental health after the birth? (</w:t>
      </w:r>
      <w:r w:rsidR="00503B6C">
        <w:t>81.1%)</w:t>
      </w:r>
    </w:p>
    <w:p w14:paraId="6D31A6E9" w14:textId="5FF7FEF7" w:rsidR="00503B6C" w:rsidRDefault="00503B6C" w:rsidP="002419B9">
      <w:pPr>
        <w:pStyle w:val="Bullets"/>
      </w:pPr>
      <w:r>
        <w:t>While you were in the maternity unit, did staff help you with your communication needs? (82.4%)</w:t>
      </w:r>
    </w:p>
    <w:p w14:paraId="38D20746" w14:textId="200513BB" w:rsidR="007507C6" w:rsidRPr="00C52531" w:rsidRDefault="00697EC9" w:rsidP="00697EC9">
      <w:pPr>
        <w:rPr>
          <w:rFonts w:eastAsia="Calibri"/>
          <w:highlight w:val="cyan"/>
        </w:rPr>
      </w:pPr>
      <w:r w:rsidRPr="00697EC9">
        <w:rPr>
          <w:rFonts w:eastAsia="Calibri"/>
        </w:rPr>
        <w:t>For item non</w:t>
      </w:r>
      <w:r w:rsidR="00503B6C">
        <w:rPr>
          <w:rFonts w:eastAsia="Calibri"/>
        </w:rPr>
        <w:t>-</w:t>
      </w:r>
      <w:r w:rsidRPr="00697EC9">
        <w:rPr>
          <w:rFonts w:eastAsia="Calibri"/>
        </w:rPr>
        <w:t>response, all questions were explored which had a higher proportion of item non</w:t>
      </w:r>
      <w:r w:rsidR="007B54FA">
        <w:rPr>
          <w:rFonts w:eastAsia="Calibri"/>
        </w:rPr>
        <w:t>-</w:t>
      </w:r>
      <w:r w:rsidRPr="00697EC9">
        <w:rPr>
          <w:rFonts w:eastAsia="Calibri"/>
        </w:rPr>
        <w:t>response compared to the average. For non-specific response, &gt; 5% was flagged. Based on this, no questions suggested non-performance. Where questions had &gt; 80% top box response, these items still warranted inclusion in the survey given their importance within maternity care.</w:t>
      </w:r>
    </w:p>
    <w:p w14:paraId="03203AAE" w14:textId="34B90CBF" w:rsidR="00612082" w:rsidRPr="003E2A06" w:rsidRDefault="00612082" w:rsidP="001542C3">
      <w:pPr>
        <w:pStyle w:val="Header3"/>
        <w:rPr>
          <w:rFonts w:eastAsia="Calibri"/>
        </w:rPr>
      </w:pPr>
      <w:bookmarkStart w:id="71" w:name="_Toc204345568"/>
      <w:r w:rsidRPr="003E2A06">
        <w:rPr>
          <w:rFonts w:eastAsia="Calibri"/>
        </w:rPr>
        <w:t>Missing or inapplicable responses</w:t>
      </w:r>
      <w:bookmarkEnd w:id="71"/>
    </w:p>
    <w:p w14:paraId="3C4B25EF" w14:textId="6C6B8E2C" w:rsidR="00612082" w:rsidRPr="00C52531" w:rsidRDefault="00697EC9" w:rsidP="00320922">
      <w:pPr>
        <w:rPr>
          <w:rFonts w:eastAsia="Calibri"/>
          <w:highlight w:val="cyan"/>
        </w:rPr>
      </w:pPr>
      <w:r w:rsidRPr="00697EC9">
        <w:rPr>
          <w:rFonts w:eastAsia="Calibri"/>
        </w:rPr>
        <w:t xml:space="preserve">There is one question </w:t>
      </w:r>
      <w:r w:rsidRPr="003E2A06">
        <w:rPr>
          <w:rFonts w:eastAsia="Calibri"/>
        </w:rPr>
        <w:t>(G12: While you were in the maternity unit, did staff help you with your communication needs?) which had all data supressed.</w:t>
      </w:r>
      <w:r w:rsidRPr="00697EC9">
        <w:rPr>
          <w:rFonts w:eastAsia="Calibri"/>
        </w:rPr>
        <w:t xml:space="preserve"> </w:t>
      </w:r>
      <w:r w:rsidR="00503B6C">
        <w:rPr>
          <w:rFonts w:eastAsia="Calibri"/>
        </w:rPr>
        <w:t>One</w:t>
      </w:r>
      <w:r w:rsidRPr="003E2A06">
        <w:rPr>
          <w:rFonts w:eastAsia="Calibri"/>
        </w:rPr>
        <w:t xml:space="preserve"> other question</w:t>
      </w:r>
      <w:r w:rsidR="00503B6C">
        <w:rPr>
          <w:rFonts w:eastAsia="Calibri"/>
        </w:rPr>
        <w:t xml:space="preserve"> </w:t>
      </w:r>
      <w:r w:rsidRPr="003E2A06">
        <w:rPr>
          <w:rFonts w:eastAsia="Calibri"/>
        </w:rPr>
        <w:t>(F15, support for feeding during night/ at weekends) had</w:t>
      </w:r>
      <w:r w:rsidR="00503B6C">
        <w:rPr>
          <w:rFonts w:eastAsia="Calibri"/>
        </w:rPr>
        <w:t xml:space="preserve"> </w:t>
      </w:r>
      <w:r w:rsidRPr="003E2A06">
        <w:rPr>
          <w:rFonts w:eastAsia="Calibri"/>
        </w:rPr>
        <w:t xml:space="preserve">~54% </w:t>
      </w:r>
      <w:r w:rsidRPr="00697EC9">
        <w:rPr>
          <w:rFonts w:eastAsia="Calibri"/>
        </w:rPr>
        <w:t xml:space="preserve">of respondents indicating that they did not need this. However, this question is a long-standing item and has been in the survey since 2015. </w:t>
      </w:r>
    </w:p>
    <w:p w14:paraId="29FB2000" w14:textId="77777777" w:rsidR="00612082" w:rsidRPr="003E2A06" w:rsidRDefault="00612082" w:rsidP="001542C3">
      <w:pPr>
        <w:pStyle w:val="Header3"/>
        <w:rPr>
          <w:rFonts w:eastAsia="Calibri"/>
        </w:rPr>
      </w:pPr>
      <w:bookmarkStart w:id="72" w:name="_Toc204345569"/>
      <w:r w:rsidRPr="003E2A06">
        <w:rPr>
          <w:rFonts w:eastAsia="Calibri"/>
        </w:rPr>
        <w:t>High correlation between questions:</w:t>
      </w:r>
      <w:bookmarkEnd w:id="72"/>
    </w:p>
    <w:p w14:paraId="220776EB" w14:textId="400BE5F3" w:rsidR="00612082" w:rsidRPr="003E2A06" w:rsidRDefault="00612082" w:rsidP="001542C3">
      <w:pPr>
        <w:rPr>
          <w:rFonts w:eastAsia="Calibri"/>
        </w:rPr>
      </w:pPr>
      <w:r w:rsidRPr="003E2A06">
        <w:rPr>
          <w:rFonts w:eastAsia="Calibri"/>
        </w:rPr>
        <w:t>Bi-variate correlations were also run</w:t>
      </w:r>
      <w:r w:rsidR="007B54FA">
        <w:rPr>
          <w:rFonts w:eastAsia="Calibri"/>
        </w:rPr>
        <w:t xml:space="preserve"> and</w:t>
      </w:r>
      <w:r w:rsidRPr="003E2A06">
        <w:rPr>
          <w:rFonts w:eastAsia="Calibri"/>
        </w:rPr>
        <w:t xml:space="preserve"> </w:t>
      </w:r>
      <w:r w:rsidR="007B54FA">
        <w:rPr>
          <w:rFonts w:eastAsia="Calibri"/>
        </w:rPr>
        <w:t>c</w:t>
      </w:r>
      <w:r w:rsidRPr="003E2A06">
        <w:rPr>
          <w:rFonts w:eastAsia="Calibri"/>
        </w:rPr>
        <w:t>orrelations of &gt; .5 were flagged</w:t>
      </w:r>
      <w:r w:rsidR="007B54FA">
        <w:rPr>
          <w:rFonts w:eastAsia="Calibri"/>
        </w:rPr>
        <w:t xml:space="preserve"> for review</w:t>
      </w:r>
      <w:r w:rsidRPr="003E2A06">
        <w:rPr>
          <w:rFonts w:eastAsia="Calibri"/>
        </w:rPr>
        <w:t>. This value indicates a moderate correlation but was used as the threshold to ensure that no items/ correlating pairs were missed. There was nothing within the correlations analysis that suggested questions should be removed (based on this analysis alone). Where questions were correlated with each other (predominantly clustered within the labour and birth questions</w:t>
      </w:r>
      <w:r w:rsidR="00697EC9" w:rsidRPr="003E2A06">
        <w:rPr>
          <w:rFonts w:eastAsia="Calibri"/>
        </w:rPr>
        <w:t>, with smaller clusters around postnatal care in the ward, and care after birth)</w:t>
      </w:r>
      <w:r w:rsidRPr="003E2A06">
        <w:rPr>
          <w:rFonts w:eastAsia="Calibri"/>
        </w:rPr>
        <w:t xml:space="preserve">, these were to be expected. With this type of analysis, the </w:t>
      </w:r>
      <w:r w:rsidRPr="003E2A06">
        <w:rPr>
          <w:rFonts w:eastAsia="Calibri"/>
        </w:rPr>
        <w:lastRenderedPageBreak/>
        <w:t>existence of a correlation does not infer causality or suggest that question items are not valuable. Items measuring an overall element of the maternity pathway were expected to be correlated (as is the case with the labour and birth questions).</w:t>
      </w:r>
    </w:p>
    <w:p w14:paraId="1369E3D3" w14:textId="77777777" w:rsidR="00612082" w:rsidRPr="003E2A06" w:rsidRDefault="00612082" w:rsidP="001542C3">
      <w:pPr>
        <w:rPr>
          <w:rFonts w:eastAsia="Calibri"/>
        </w:rPr>
      </w:pPr>
      <w:r w:rsidRPr="003E2A06">
        <w:rPr>
          <w:rFonts w:eastAsia="Calibri"/>
        </w:rPr>
        <w:t>Based on the analysis, no recommendations for amendments were made for any specific items.</w:t>
      </w:r>
    </w:p>
    <w:p w14:paraId="40EF8134" w14:textId="77777777" w:rsidR="00BC7FF5" w:rsidRPr="00C52531" w:rsidRDefault="00BC7FF5" w:rsidP="005E7273">
      <w:pPr>
        <w:rPr>
          <w:rFonts w:eastAsia="Calibri"/>
          <w:highlight w:val="cyan"/>
        </w:rPr>
      </w:pPr>
    </w:p>
    <w:p w14:paraId="158D23D2" w14:textId="189720A9" w:rsidR="00192813" w:rsidRPr="00C52531" w:rsidRDefault="00192813" w:rsidP="005E7273">
      <w:pPr>
        <w:rPr>
          <w:rFonts w:asciiTheme="majorHAnsi" w:eastAsiaTheme="majorEastAsia" w:hAnsiTheme="majorHAnsi" w:cstheme="majorBidi"/>
          <w:color w:val="007B4E" w:themeColor="accent1"/>
          <w:sz w:val="40"/>
          <w:szCs w:val="36"/>
        </w:rPr>
      </w:pPr>
      <w:bookmarkStart w:id="73" w:name="_Toc173994985"/>
      <w:r w:rsidRPr="00C52531">
        <w:br w:type="page"/>
      </w:r>
    </w:p>
    <w:p w14:paraId="3B4F73B2" w14:textId="1B909ABE" w:rsidR="00612082" w:rsidRPr="00C52531" w:rsidRDefault="00192813" w:rsidP="00244608">
      <w:pPr>
        <w:pStyle w:val="Header1"/>
      </w:pPr>
      <w:bookmarkStart w:id="74" w:name="_Toc204345570"/>
      <w:r w:rsidRPr="00C52531">
        <w:lastRenderedPageBreak/>
        <w:t xml:space="preserve">Survey development activities: </w:t>
      </w:r>
      <w:r w:rsidR="00612082" w:rsidRPr="00C52531">
        <w:t>Consultation phase</w:t>
      </w:r>
      <w:bookmarkEnd w:id="73"/>
      <w:bookmarkEnd w:id="74"/>
    </w:p>
    <w:p w14:paraId="72165837" w14:textId="2381672F" w:rsidR="00612082" w:rsidRPr="00C52531" w:rsidRDefault="00612082" w:rsidP="005E7273">
      <w:pPr>
        <w:rPr>
          <w:rFonts w:eastAsia="Calibri"/>
          <w:shd w:val="clear" w:color="auto" w:fill="FFFFFF"/>
        </w:rPr>
      </w:pPr>
      <w:r w:rsidRPr="00C52531">
        <w:rPr>
          <w:rFonts w:eastAsia="Calibri"/>
          <w:shd w:val="clear" w:color="auto" w:fill="FFFFFF"/>
        </w:rPr>
        <w:t xml:space="preserve">The consultation phase consisted of a series </w:t>
      </w:r>
      <w:r w:rsidR="00767A28">
        <w:rPr>
          <w:rFonts w:eastAsia="Calibri"/>
          <w:shd w:val="clear" w:color="auto" w:fill="FFFFFF"/>
        </w:rPr>
        <w:t xml:space="preserve">of </w:t>
      </w:r>
      <w:r w:rsidR="00454255" w:rsidRPr="00C52531">
        <w:rPr>
          <w:rFonts w:eastAsia="Calibri"/>
          <w:shd w:val="clear" w:color="auto" w:fill="FFFFFF"/>
        </w:rPr>
        <w:t xml:space="preserve">individual interviews with </w:t>
      </w:r>
      <w:r w:rsidR="00D7432F">
        <w:rPr>
          <w:rFonts w:eastAsia="Calibri"/>
          <w:shd w:val="clear" w:color="auto" w:fill="FFFFFF"/>
        </w:rPr>
        <w:t xml:space="preserve">stakeholders and </w:t>
      </w:r>
      <w:r w:rsidR="00454255" w:rsidRPr="00C52531">
        <w:rPr>
          <w:rFonts w:eastAsia="Calibri"/>
          <w:shd w:val="clear" w:color="auto" w:fill="FFFFFF"/>
        </w:rPr>
        <w:t xml:space="preserve">maternity service users, </w:t>
      </w:r>
      <w:r w:rsidR="00D01671">
        <w:rPr>
          <w:rFonts w:eastAsia="Calibri"/>
          <w:shd w:val="clear" w:color="auto" w:fill="FFFFFF"/>
        </w:rPr>
        <w:t xml:space="preserve">an </w:t>
      </w:r>
      <w:r w:rsidR="00454255" w:rsidRPr="00C52531">
        <w:rPr>
          <w:rFonts w:eastAsia="Calibri"/>
          <w:shd w:val="clear" w:color="auto" w:fill="FFFFFF"/>
        </w:rPr>
        <w:t xml:space="preserve">advisory group with stakeholders, and trust webinars to inform </w:t>
      </w:r>
      <w:r w:rsidR="00D7432F">
        <w:rPr>
          <w:rFonts w:eastAsia="Calibri"/>
          <w:shd w:val="clear" w:color="auto" w:fill="FFFFFF"/>
        </w:rPr>
        <w:t>survey</w:t>
      </w:r>
      <w:r w:rsidR="00A57481">
        <w:rPr>
          <w:rFonts w:eastAsia="Calibri"/>
          <w:shd w:val="clear" w:color="auto" w:fill="FFFFFF"/>
        </w:rPr>
        <w:t xml:space="preserve"> teams</w:t>
      </w:r>
      <w:r w:rsidR="00454255" w:rsidRPr="00C52531">
        <w:rPr>
          <w:rFonts w:eastAsia="Calibri"/>
          <w:shd w:val="clear" w:color="auto" w:fill="FFFFFF"/>
        </w:rPr>
        <w:t xml:space="preserve"> of the questionnaire changes.</w:t>
      </w:r>
      <w:r w:rsidRPr="00C52531">
        <w:rPr>
          <w:rFonts w:eastAsia="Calibri"/>
          <w:shd w:val="clear" w:color="auto" w:fill="FFFFFF"/>
        </w:rPr>
        <w:t xml:space="preserve"> </w:t>
      </w:r>
    </w:p>
    <w:p w14:paraId="5E432D0A" w14:textId="77777777" w:rsidR="00612082" w:rsidRPr="00C52531" w:rsidRDefault="00612082" w:rsidP="005E7273">
      <w:pPr>
        <w:pStyle w:val="Header2"/>
        <w:rPr>
          <w:shd w:val="clear" w:color="auto" w:fill="FFFFFF"/>
        </w:rPr>
      </w:pPr>
      <w:bookmarkStart w:id="75" w:name="_Toc173994986"/>
      <w:bookmarkStart w:id="76" w:name="_Toc204345571"/>
      <w:r w:rsidRPr="00C52531">
        <w:rPr>
          <w:shd w:val="clear" w:color="auto" w:fill="FFFFFF"/>
        </w:rPr>
        <w:t>Objective of consultations</w:t>
      </w:r>
      <w:bookmarkEnd w:id="75"/>
      <w:bookmarkEnd w:id="76"/>
    </w:p>
    <w:p w14:paraId="687733AB" w14:textId="366029A0" w:rsidR="00612082" w:rsidRDefault="00612082" w:rsidP="005E7273">
      <w:pPr>
        <w:rPr>
          <w:rFonts w:eastAsia="Calibri"/>
          <w:shd w:val="clear" w:color="auto" w:fill="FFFFFF"/>
        </w:rPr>
      </w:pPr>
      <w:r w:rsidRPr="00C52531">
        <w:rPr>
          <w:rFonts w:eastAsia="Calibri"/>
          <w:shd w:val="clear" w:color="auto" w:fill="FFFFFF"/>
        </w:rPr>
        <w:t xml:space="preserve">The core aims of these </w:t>
      </w:r>
      <w:r w:rsidR="00C41C1B" w:rsidRPr="00C52531">
        <w:rPr>
          <w:rFonts w:eastAsia="Calibri"/>
          <w:shd w:val="clear" w:color="auto" w:fill="FFFFFF"/>
        </w:rPr>
        <w:t>consultations</w:t>
      </w:r>
      <w:r w:rsidRPr="00C52531">
        <w:rPr>
          <w:rFonts w:eastAsia="Calibri"/>
          <w:shd w:val="clear" w:color="auto" w:fill="FFFFFF"/>
        </w:rPr>
        <w:t xml:space="preserve"> were to ensure that the survey </w:t>
      </w:r>
      <w:r w:rsidR="00D01671">
        <w:rPr>
          <w:rFonts w:eastAsia="Calibri"/>
          <w:shd w:val="clear" w:color="auto" w:fill="FFFFFF"/>
        </w:rPr>
        <w:t>remains</w:t>
      </w:r>
      <w:r w:rsidR="00D01671" w:rsidRPr="00C52531">
        <w:rPr>
          <w:rFonts w:eastAsia="Calibri"/>
          <w:shd w:val="clear" w:color="auto" w:fill="FFFFFF"/>
        </w:rPr>
        <w:t xml:space="preserve"> </w:t>
      </w:r>
      <w:r w:rsidRPr="00C52531">
        <w:rPr>
          <w:rFonts w:eastAsia="Calibri"/>
          <w:shd w:val="clear" w:color="auto" w:fill="FFFFFF"/>
        </w:rPr>
        <w:t>relevant to the service that people are receiving</w:t>
      </w:r>
      <w:r w:rsidR="00C41C1B" w:rsidRPr="00C52531">
        <w:rPr>
          <w:rFonts w:eastAsia="Calibri"/>
          <w:shd w:val="clear" w:color="auto" w:fill="FFFFFF"/>
        </w:rPr>
        <w:t xml:space="preserve"> (</w:t>
      </w:r>
      <w:r w:rsidRPr="00C52531">
        <w:rPr>
          <w:rFonts w:eastAsia="Calibri"/>
          <w:shd w:val="clear" w:color="auto" w:fill="FFFFFF"/>
        </w:rPr>
        <w:t>which also helps to protect trend data for years to come</w:t>
      </w:r>
      <w:r w:rsidR="00C41C1B" w:rsidRPr="00C52531">
        <w:rPr>
          <w:rFonts w:eastAsia="Calibri"/>
          <w:shd w:val="clear" w:color="auto" w:fill="FFFFFF"/>
        </w:rPr>
        <w:t>)</w:t>
      </w:r>
      <w:r w:rsidRPr="00C52531">
        <w:rPr>
          <w:rFonts w:eastAsia="Calibri"/>
          <w:shd w:val="clear" w:color="auto" w:fill="FFFFFF"/>
        </w:rPr>
        <w:t xml:space="preserve"> and that the outputs are useful in identifying areas for improvement. </w:t>
      </w:r>
      <w:r w:rsidRPr="00C52531">
        <w:rPr>
          <w:rFonts w:eastAsia="Calibri"/>
          <w:bdr w:val="none" w:sz="0" w:space="0" w:color="auto" w:frame="1"/>
        </w:rPr>
        <w:t xml:space="preserve">Topic guides were </w:t>
      </w:r>
      <w:r w:rsidR="002B29AB">
        <w:rPr>
          <w:rFonts w:eastAsia="Calibri"/>
          <w:bdr w:val="none" w:sz="0" w:space="0" w:color="auto" w:frame="1"/>
        </w:rPr>
        <w:t>tailored</w:t>
      </w:r>
      <w:r w:rsidR="002B29AB" w:rsidRPr="00C52531">
        <w:rPr>
          <w:rFonts w:eastAsia="Calibri"/>
          <w:bdr w:val="none" w:sz="0" w:space="0" w:color="auto" w:frame="1"/>
        </w:rPr>
        <w:t xml:space="preserve"> </w:t>
      </w:r>
      <w:r w:rsidRPr="00C52531">
        <w:rPr>
          <w:rFonts w:eastAsia="Calibri"/>
          <w:bdr w:val="none" w:sz="0" w:space="0" w:color="auto" w:frame="1"/>
        </w:rPr>
        <w:t>for each group of audiences interviewed</w:t>
      </w:r>
      <w:r w:rsidR="00C41C1B" w:rsidRPr="00C52531">
        <w:rPr>
          <w:rFonts w:eastAsia="Calibri"/>
          <w:bdr w:val="none" w:sz="0" w:space="0" w:color="auto" w:frame="1"/>
        </w:rPr>
        <w:t>. T</w:t>
      </w:r>
      <w:r w:rsidRPr="00C52531">
        <w:rPr>
          <w:rFonts w:eastAsia="Calibri"/>
          <w:bdr w:val="none" w:sz="0" w:space="0" w:color="auto" w:frame="1"/>
        </w:rPr>
        <w:t>hese were developed by the core research team from</w:t>
      </w:r>
      <w:r w:rsidR="00936C17" w:rsidRPr="00C52531">
        <w:rPr>
          <w:rFonts w:eastAsia="Calibri"/>
          <w:bdr w:val="none" w:sz="0" w:space="0" w:color="auto" w:frame="1"/>
        </w:rPr>
        <w:t xml:space="preserve"> the</w:t>
      </w:r>
      <w:r w:rsidRPr="00C52531">
        <w:rPr>
          <w:rFonts w:eastAsia="Calibri"/>
          <w:bdr w:val="none" w:sz="0" w:space="0" w:color="auto" w:frame="1"/>
        </w:rPr>
        <w:t xml:space="preserve"> SCC, with input from additional NHSE stakeholders provided by the CQC team.</w:t>
      </w:r>
      <w:r w:rsidRPr="00C52531">
        <w:rPr>
          <w:rFonts w:eastAsia="Calibri"/>
          <w:shd w:val="clear" w:color="auto" w:fill="FFFFFF"/>
        </w:rPr>
        <w:t> </w:t>
      </w:r>
      <w:r w:rsidRPr="00C52531">
        <w:rPr>
          <w:rFonts w:eastAsia="Calibri"/>
        </w:rPr>
        <w:t xml:space="preserve">The priority areas identified during development of </w:t>
      </w:r>
      <w:r w:rsidR="00260D9C" w:rsidRPr="00C52531">
        <w:rPr>
          <w:rFonts w:eastAsia="Calibri"/>
        </w:rPr>
        <w:t>MAT24</w:t>
      </w:r>
      <w:r w:rsidRPr="00C52531">
        <w:rPr>
          <w:rFonts w:eastAsia="Calibri"/>
        </w:rPr>
        <w:t xml:space="preserve"> were explored during the </w:t>
      </w:r>
      <w:r w:rsidR="00C41C1B" w:rsidRPr="00C52531">
        <w:rPr>
          <w:rFonts w:eastAsia="Calibri"/>
        </w:rPr>
        <w:t>consultations</w:t>
      </w:r>
      <w:r w:rsidRPr="00C52531">
        <w:rPr>
          <w:rFonts w:eastAsia="Calibri"/>
        </w:rPr>
        <w:t xml:space="preserve"> to determine if they were still considered to be priorities for 202</w:t>
      </w:r>
      <w:r w:rsidR="007A1D61" w:rsidRPr="00C52531">
        <w:rPr>
          <w:rFonts w:eastAsia="Calibri"/>
        </w:rPr>
        <w:t>5</w:t>
      </w:r>
      <w:r w:rsidRPr="00C52531">
        <w:rPr>
          <w:rFonts w:eastAsia="Calibri"/>
        </w:rPr>
        <w:t>.</w:t>
      </w:r>
      <w:r w:rsidR="002C4A1E" w:rsidRPr="00C52531">
        <w:rPr>
          <w:rFonts w:eastAsia="Calibri"/>
        </w:rPr>
        <w:t xml:space="preserve"> </w:t>
      </w:r>
      <w:r w:rsidR="00C41C1B" w:rsidRPr="00C52531">
        <w:rPr>
          <w:rFonts w:eastAsia="Calibri"/>
          <w:shd w:val="clear" w:color="auto" w:fill="FFFFFF"/>
        </w:rPr>
        <w:t xml:space="preserve">The interviews and advisory group findings are </w:t>
      </w:r>
      <w:r w:rsidRPr="00C52531">
        <w:rPr>
          <w:rFonts w:eastAsia="Calibri"/>
          <w:shd w:val="clear" w:color="auto" w:fill="FFFFFF"/>
        </w:rPr>
        <w:t>summarised below</w:t>
      </w:r>
      <w:r w:rsidR="00C41C1B" w:rsidRPr="00C52531">
        <w:rPr>
          <w:rFonts w:eastAsia="Calibri"/>
          <w:shd w:val="clear" w:color="auto" w:fill="FFFFFF"/>
        </w:rPr>
        <w:t>.</w:t>
      </w:r>
    </w:p>
    <w:p w14:paraId="621C0DFF" w14:textId="77777777" w:rsidR="00D7432F" w:rsidRDefault="00D7432F" w:rsidP="00D7432F">
      <w:pPr>
        <w:pStyle w:val="Header2"/>
        <w:rPr>
          <w:shd w:val="clear" w:color="auto" w:fill="FFFFFF"/>
        </w:rPr>
      </w:pPr>
      <w:bookmarkStart w:id="77" w:name="_Toc204345572"/>
      <w:r w:rsidRPr="003E2A06">
        <w:rPr>
          <w:shd w:val="clear" w:color="auto" w:fill="FFFFFF"/>
        </w:rPr>
        <w:t>Stakeholder interviews</w:t>
      </w:r>
      <w:bookmarkEnd w:id="77"/>
    </w:p>
    <w:p w14:paraId="36E54173" w14:textId="6C7261E4" w:rsidR="00A510E6" w:rsidRDefault="00446C6D">
      <w:pPr>
        <w:rPr>
          <w:shd w:val="clear" w:color="auto" w:fill="FFFFFF"/>
        </w:rPr>
      </w:pPr>
      <w:r w:rsidRPr="00446C6D">
        <w:rPr>
          <w:shd w:val="clear" w:color="auto" w:fill="FFFFFF"/>
        </w:rPr>
        <w:t>Two in-depth discussion groups were held with stakeholders from NHSE and CQC Regulatory Leadership during October 2024.</w:t>
      </w:r>
      <w:r w:rsidR="00180B3B">
        <w:rPr>
          <w:shd w:val="clear" w:color="auto" w:fill="FFFFFF"/>
        </w:rPr>
        <w:t xml:space="preserve"> The stakeholders included representatives from</w:t>
      </w:r>
      <w:r w:rsidR="00A510E6">
        <w:rPr>
          <w:shd w:val="clear" w:color="auto" w:fill="FFFFFF"/>
        </w:rPr>
        <w:t xml:space="preserve"> NHSE’s </w:t>
      </w:r>
      <w:r w:rsidR="00005B6F">
        <w:rPr>
          <w:shd w:val="clear" w:color="auto" w:fill="FFFFFF"/>
        </w:rPr>
        <w:t>M</w:t>
      </w:r>
      <w:r w:rsidR="00180B3B">
        <w:rPr>
          <w:shd w:val="clear" w:color="auto" w:fill="FFFFFF"/>
        </w:rPr>
        <w:t xml:space="preserve">aternity and </w:t>
      </w:r>
      <w:r w:rsidR="00005B6F">
        <w:rPr>
          <w:shd w:val="clear" w:color="auto" w:fill="FFFFFF"/>
        </w:rPr>
        <w:t>N</w:t>
      </w:r>
      <w:r w:rsidR="00180B3B">
        <w:rPr>
          <w:shd w:val="clear" w:color="auto" w:fill="FFFFFF"/>
        </w:rPr>
        <w:t xml:space="preserve">eonatal </w:t>
      </w:r>
      <w:r w:rsidR="00005B6F">
        <w:rPr>
          <w:shd w:val="clear" w:color="auto" w:fill="FFFFFF"/>
        </w:rPr>
        <w:t>P</w:t>
      </w:r>
      <w:r w:rsidR="00180B3B">
        <w:rPr>
          <w:shd w:val="clear" w:color="auto" w:fill="FFFFFF"/>
        </w:rPr>
        <w:t>rogram</w:t>
      </w:r>
      <w:r w:rsidR="00795052">
        <w:rPr>
          <w:shd w:val="clear" w:color="auto" w:fill="FFFFFF"/>
        </w:rPr>
        <w:t>me</w:t>
      </w:r>
      <w:r w:rsidR="00005B6F">
        <w:rPr>
          <w:shd w:val="clear" w:color="auto" w:fill="FFFFFF"/>
        </w:rPr>
        <w:t>,</w:t>
      </w:r>
      <w:r w:rsidR="00A510E6">
        <w:rPr>
          <w:shd w:val="clear" w:color="auto" w:fill="FFFFFF"/>
        </w:rPr>
        <w:t xml:space="preserve"> </w:t>
      </w:r>
      <w:r w:rsidR="0035649F">
        <w:rPr>
          <w:shd w:val="clear" w:color="auto" w:fill="FFFFFF"/>
        </w:rPr>
        <w:t>and Maternity and Neonatal Voice Partnerships,</w:t>
      </w:r>
      <w:r w:rsidR="00795052">
        <w:rPr>
          <w:shd w:val="clear" w:color="auto" w:fill="FFFFFF"/>
        </w:rPr>
        <w:t xml:space="preserve"> </w:t>
      </w:r>
      <w:r w:rsidR="00005B6F">
        <w:rPr>
          <w:shd w:val="clear" w:color="auto" w:fill="FFFFFF"/>
        </w:rPr>
        <w:t>an</w:t>
      </w:r>
      <w:r w:rsidR="00A510E6">
        <w:rPr>
          <w:shd w:val="clear" w:color="auto" w:fill="FFFFFF"/>
        </w:rPr>
        <w:t>d from CQC,</w:t>
      </w:r>
      <w:r w:rsidR="00005B6F">
        <w:rPr>
          <w:shd w:val="clear" w:color="auto" w:fill="FFFFFF"/>
        </w:rPr>
        <w:t xml:space="preserve"> the </w:t>
      </w:r>
      <w:r w:rsidR="00005B6F" w:rsidRPr="00180B3B">
        <w:rPr>
          <w:shd w:val="clear" w:color="auto" w:fill="FFFFFF"/>
        </w:rPr>
        <w:t xml:space="preserve">Deputy Director for Secondary and Specialist Healthcare </w:t>
      </w:r>
      <w:r w:rsidR="001D2C81">
        <w:rPr>
          <w:shd w:val="clear" w:color="auto" w:fill="FFFFFF"/>
        </w:rPr>
        <w:t>and Senior Specialists</w:t>
      </w:r>
      <w:r w:rsidR="00005B6F">
        <w:rPr>
          <w:shd w:val="clear" w:color="auto" w:fill="FFFFFF"/>
        </w:rPr>
        <w:t>.</w:t>
      </w:r>
      <w:r w:rsidRPr="00446C6D">
        <w:rPr>
          <w:shd w:val="clear" w:color="auto" w:fill="FFFFFF"/>
        </w:rPr>
        <w:t xml:space="preserve"> </w:t>
      </w:r>
    </w:p>
    <w:p w14:paraId="6CFCB75A" w14:textId="026C4C91" w:rsidR="00005B6F" w:rsidRDefault="00446C6D">
      <w:pPr>
        <w:rPr>
          <w:shd w:val="clear" w:color="auto" w:fill="FFFFFF"/>
        </w:rPr>
      </w:pPr>
      <w:r w:rsidRPr="00446C6D">
        <w:rPr>
          <w:shd w:val="clear" w:color="auto" w:fill="FFFFFF"/>
        </w:rPr>
        <w:t>The main findings from the discussions are outlined below.</w:t>
      </w:r>
    </w:p>
    <w:p w14:paraId="6951C919" w14:textId="77777777" w:rsidR="00D7432F" w:rsidRPr="003E2A06" w:rsidRDefault="00D7432F" w:rsidP="00D7432F">
      <w:pPr>
        <w:pStyle w:val="Header3"/>
        <w:rPr>
          <w:rFonts w:eastAsia="Calibri"/>
          <w:shd w:val="clear" w:color="auto" w:fill="FFFFFF"/>
        </w:rPr>
      </w:pPr>
      <w:bookmarkStart w:id="78" w:name="_Toc201751330"/>
      <w:bookmarkStart w:id="79" w:name="_Toc203718453"/>
      <w:bookmarkStart w:id="80" w:name="_Toc204345573"/>
      <w:bookmarkEnd w:id="78"/>
      <w:bookmarkEnd w:id="79"/>
      <w:r w:rsidRPr="003E2A06">
        <w:rPr>
          <w:shd w:val="clear" w:color="auto" w:fill="FFFFFF"/>
        </w:rPr>
        <w:t>Priority area: Triage</w:t>
      </w:r>
      <w:bookmarkEnd w:id="80"/>
    </w:p>
    <w:p w14:paraId="54F07F3C" w14:textId="28A8AD04" w:rsidR="00624C40" w:rsidRDefault="00D7432F" w:rsidP="00D7432F">
      <w:pPr>
        <w:rPr>
          <w:rFonts w:eastAsia="Calibri"/>
          <w:shd w:val="clear" w:color="auto" w:fill="FFFFFF"/>
        </w:rPr>
      </w:pPr>
      <w:r w:rsidRPr="00454BBB">
        <w:rPr>
          <w:shd w:val="clear" w:color="auto" w:fill="FFFFFF"/>
        </w:rPr>
        <w:t xml:space="preserve">Both CQC and NHSE stakeholders felt that </w:t>
      </w:r>
      <w:r w:rsidRPr="00D24EED">
        <w:rPr>
          <w:shd w:val="clear" w:color="auto" w:fill="FFFFFF"/>
        </w:rPr>
        <w:t>triage, namely taking concerns seriously, remains a priority area.</w:t>
      </w:r>
      <w:r>
        <w:rPr>
          <w:shd w:val="clear" w:color="auto" w:fill="FFFFFF"/>
        </w:rPr>
        <w:t xml:space="preserve"> NHSE described that t</w:t>
      </w:r>
      <w:r w:rsidRPr="00D24EED">
        <w:rPr>
          <w:rFonts w:eastAsia="Calibri"/>
          <w:shd w:val="clear" w:color="auto" w:fill="FFFFFF"/>
        </w:rPr>
        <w:t>rusts already have information on waiting times</w:t>
      </w:r>
      <w:r w:rsidR="00D3269D">
        <w:rPr>
          <w:rFonts w:eastAsia="Calibri"/>
          <w:shd w:val="clear" w:color="auto" w:fill="FFFFFF"/>
        </w:rPr>
        <w:t xml:space="preserve"> for triage</w:t>
      </w:r>
      <w:r w:rsidRPr="00D24EED">
        <w:rPr>
          <w:rFonts w:eastAsia="Calibri"/>
          <w:shd w:val="clear" w:color="auto" w:fill="FFFFFF"/>
        </w:rPr>
        <w:t>, so</w:t>
      </w:r>
      <w:r>
        <w:rPr>
          <w:rFonts w:eastAsia="Calibri"/>
          <w:shd w:val="clear" w:color="auto" w:fill="FFFFFF"/>
        </w:rPr>
        <w:t xml:space="preserve"> </w:t>
      </w:r>
      <w:r w:rsidR="00D3269D">
        <w:rPr>
          <w:rFonts w:eastAsia="Calibri"/>
          <w:shd w:val="clear" w:color="auto" w:fill="FFFFFF"/>
        </w:rPr>
        <w:t>this</w:t>
      </w:r>
      <w:r w:rsidRPr="00D24EED">
        <w:rPr>
          <w:rFonts w:eastAsia="Calibri"/>
          <w:shd w:val="clear" w:color="auto" w:fill="FFFFFF"/>
        </w:rPr>
        <w:t xml:space="preserve"> is less important to ask about. Concerns being taken seriously</w:t>
      </w:r>
      <w:r>
        <w:rPr>
          <w:rFonts w:eastAsia="Calibri"/>
          <w:shd w:val="clear" w:color="auto" w:fill="FFFFFF"/>
        </w:rPr>
        <w:t>, although more complex,</w:t>
      </w:r>
      <w:r w:rsidRPr="00D24EED">
        <w:rPr>
          <w:rFonts w:eastAsia="Calibri"/>
          <w:shd w:val="clear" w:color="auto" w:fill="FFFFFF"/>
        </w:rPr>
        <w:t xml:space="preserve"> is more important</w:t>
      </w:r>
      <w:r>
        <w:rPr>
          <w:rFonts w:eastAsia="Calibri"/>
          <w:shd w:val="clear" w:color="auto" w:fill="FFFFFF"/>
        </w:rPr>
        <w:t xml:space="preserve"> to understand. They felt that triage pathways (face-to-face compared to telephone) should be differentiated, as each likely provides a different experience for </w:t>
      </w:r>
      <w:r w:rsidR="00357296">
        <w:rPr>
          <w:rFonts w:eastAsia="Calibri"/>
          <w:shd w:val="clear" w:color="auto" w:fill="FFFFFF"/>
        </w:rPr>
        <w:t>maternity service users</w:t>
      </w:r>
      <w:r>
        <w:rPr>
          <w:rFonts w:eastAsia="Calibri"/>
          <w:shd w:val="clear" w:color="auto" w:fill="FFFFFF"/>
        </w:rPr>
        <w:t xml:space="preserve">. This could also be more difficult for </w:t>
      </w:r>
      <w:r w:rsidR="00357296">
        <w:rPr>
          <w:rFonts w:eastAsia="Calibri"/>
          <w:shd w:val="clear" w:color="auto" w:fill="FFFFFF"/>
        </w:rPr>
        <w:t>maternity service users</w:t>
      </w:r>
      <w:r>
        <w:rPr>
          <w:rFonts w:eastAsia="Calibri"/>
          <w:shd w:val="clear" w:color="auto" w:fill="FFFFFF"/>
        </w:rPr>
        <w:t xml:space="preserve"> whose first language is not English, or who are deaf. Suggested questions included: </w:t>
      </w:r>
      <w:r w:rsidRPr="00D24EED">
        <w:rPr>
          <w:rFonts w:eastAsia="Calibri"/>
          <w:shd w:val="clear" w:color="auto" w:fill="FFFFFF"/>
        </w:rPr>
        <w:t>"Did you get invited in when you wanted to go in" or "was the advice you received helpful?".</w:t>
      </w:r>
      <w:r>
        <w:rPr>
          <w:rFonts w:eastAsia="Calibri"/>
          <w:shd w:val="clear" w:color="auto" w:fill="FFFFFF"/>
        </w:rPr>
        <w:t xml:space="preserve"> Overall, NHSE stakeholders felt that there should be a question </w:t>
      </w:r>
      <w:r w:rsidRPr="00D24EED">
        <w:rPr>
          <w:rFonts w:eastAsia="Calibri"/>
          <w:shd w:val="clear" w:color="auto" w:fill="FFFFFF"/>
        </w:rPr>
        <w:t>around information provision</w:t>
      </w:r>
      <w:r w:rsidR="002B61B0">
        <w:rPr>
          <w:rFonts w:eastAsia="Calibri"/>
          <w:shd w:val="clear" w:color="auto" w:fill="FFFFFF"/>
        </w:rPr>
        <w:t>/signposting</w:t>
      </w:r>
      <w:r w:rsidRPr="00D24EED">
        <w:rPr>
          <w:rFonts w:eastAsia="Calibri"/>
          <w:shd w:val="clear" w:color="auto" w:fill="FFFFFF"/>
        </w:rPr>
        <w:t xml:space="preserve"> specific to triage, and perhaps whether a </w:t>
      </w:r>
      <w:r>
        <w:rPr>
          <w:rFonts w:eastAsia="Calibri"/>
          <w:shd w:val="clear" w:color="auto" w:fill="FFFFFF"/>
        </w:rPr>
        <w:t>service user</w:t>
      </w:r>
      <w:r w:rsidRPr="00D24EED">
        <w:rPr>
          <w:rFonts w:eastAsia="Calibri"/>
          <w:shd w:val="clear" w:color="auto" w:fill="FFFFFF"/>
        </w:rPr>
        <w:t xml:space="preserve"> rang triage due to labour, or due to concerns.</w:t>
      </w:r>
      <w:r w:rsidR="00B552AF">
        <w:rPr>
          <w:rFonts w:eastAsia="Calibri"/>
          <w:shd w:val="clear" w:color="auto" w:fill="FFFFFF"/>
        </w:rPr>
        <w:t xml:space="preserve"> </w:t>
      </w:r>
    </w:p>
    <w:p w14:paraId="019CBFA5" w14:textId="528BB6CC" w:rsidR="00D7432F" w:rsidRPr="00454BBB" w:rsidRDefault="00B552AF" w:rsidP="00D7432F">
      <w:pPr>
        <w:rPr>
          <w:rFonts w:eastAsia="Calibri"/>
          <w:shd w:val="clear" w:color="auto" w:fill="FFFFFF"/>
        </w:rPr>
      </w:pPr>
      <w:r>
        <w:rPr>
          <w:rFonts w:eastAsia="Calibri"/>
          <w:shd w:val="clear" w:color="auto" w:fill="FFFFFF"/>
        </w:rPr>
        <w:t>In summary, the areas to consider for developing the triage questions were to</w:t>
      </w:r>
      <w:r w:rsidRPr="00C52531">
        <w:t xml:space="preserve"> understand whether there is appropriate assessment and information provision across telephone and face-to-face pathways, waiting time to admission when using telephone triage, and changes in service user’s condition while waiting to be triaged.</w:t>
      </w:r>
    </w:p>
    <w:p w14:paraId="2BFA02E7" w14:textId="77777777" w:rsidR="00D7432F" w:rsidRPr="003E2A06" w:rsidRDefault="00D7432F" w:rsidP="00D7432F">
      <w:pPr>
        <w:pStyle w:val="Header3"/>
        <w:rPr>
          <w:rFonts w:eastAsia="Calibri"/>
          <w:shd w:val="clear" w:color="auto" w:fill="FFFFFF"/>
        </w:rPr>
      </w:pPr>
      <w:bookmarkStart w:id="81" w:name="_Toc204345574"/>
      <w:r w:rsidRPr="003E2A06">
        <w:rPr>
          <w:shd w:val="clear" w:color="auto" w:fill="FFFFFF"/>
        </w:rPr>
        <w:lastRenderedPageBreak/>
        <w:t>Priority area: Induction</w:t>
      </w:r>
      <w:bookmarkEnd w:id="81"/>
    </w:p>
    <w:p w14:paraId="2DF142E4" w14:textId="685A549E" w:rsidR="00BC73BA" w:rsidRDefault="00BC73BA" w:rsidP="00BC73BA">
      <w:pPr>
        <w:rPr>
          <w:rFonts w:eastAsia="Calibri"/>
          <w:shd w:val="clear" w:color="auto" w:fill="FFFFFF"/>
        </w:rPr>
      </w:pPr>
      <w:r w:rsidRPr="003E2A06">
        <w:rPr>
          <w:rFonts w:eastAsia="Calibri"/>
          <w:shd w:val="clear" w:color="auto" w:fill="FFFFFF"/>
        </w:rPr>
        <w:t xml:space="preserve">Both CQC and NHSE </w:t>
      </w:r>
      <w:r w:rsidRPr="00E36954">
        <w:rPr>
          <w:rFonts w:eastAsia="Calibri"/>
          <w:shd w:val="clear" w:color="auto" w:fill="FFFFFF"/>
        </w:rPr>
        <w:t xml:space="preserve">stakeholders </w:t>
      </w:r>
      <w:r w:rsidRPr="003E2A06">
        <w:rPr>
          <w:rFonts w:eastAsia="Calibri"/>
          <w:shd w:val="clear" w:color="auto" w:fill="FFFFFF"/>
        </w:rPr>
        <w:t>felt that induction remains a priority area. However, NHSE</w:t>
      </w:r>
      <w:r w:rsidR="002874B2">
        <w:rPr>
          <w:rFonts w:eastAsia="Calibri"/>
          <w:shd w:val="clear" w:color="auto" w:fill="FFFFFF"/>
        </w:rPr>
        <w:t xml:space="preserve"> outlined</w:t>
      </w:r>
      <w:r w:rsidRPr="003E2A06">
        <w:rPr>
          <w:rFonts w:eastAsia="Calibri"/>
          <w:shd w:val="clear" w:color="auto" w:fill="FFFFFF"/>
        </w:rPr>
        <w:t xml:space="preserve"> that it is important to understand what information is provided to </w:t>
      </w:r>
      <w:r w:rsidR="00357296">
        <w:rPr>
          <w:rFonts w:eastAsia="Calibri"/>
          <w:shd w:val="clear" w:color="auto" w:fill="FFFFFF"/>
        </w:rPr>
        <w:t>maternity service users</w:t>
      </w:r>
      <w:r w:rsidRPr="003E2A06">
        <w:rPr>
          <w:rFonts w:eastAsia="Calibri"/>
          <w:shd w:val="clear" w:color="auto" w:fill="FFFFFF"/>
        </w:rPr>
        <w:t xml:space="preserve"> to help them make informed </w:t>
      </w:r>
      <w:r w:rsidR="00646E98" w:rsidRPr="00E36954">
        <w:rPr>
          <w:rFonts w:eastAsia="Calibri"/>
          <w:shd w:val="clear" w:color="auto" w:fill="FFFFFF"/>
        </w:rPr>
        <w:t>decisions</w:t>
      </w:r>
      <w:r w:rsidRPr="003E2A06">
        <w:rPr>
          <w:rFonts w:eastAsia="Calibri"/>
          <w:shd w:val="clear" w:color="auto" w:fill="FFFFFF"/>
        </w:rPr>
        <w:t xml:space="preserve">, and whether </w:t>
      </w:r>
      <w:r w:rsidR="00357296">
        <w:rPr>
          <w:rFonts w:eastAsia="Calibri"/>
          <w:shd w:val="clear" w:color="auto" w:fill="FFFFFF"/>
        </w:rPr>
        <w:t>maternity service users</w:t>
      </w:r>
      <w:r w:rsidRPr="00E36954">
        <w:rPr>
          <w:rFonts w:eastAsia="Calibri"/>
          <w:shd w:val="clear" w:color="auto" w:fill="FFFFFF"/>
        </w:rPr>
        <w:t xml:space="preserve"> felt that</w:t>
      </w:r>
      <w:r w:rsidRPr="00BC73BA">
        <w:rPr>
          <w:rFonts w:eastAsia="Calibri"/>
          <w:shd w:val="clear" w:color="auto" w:fill="FFFFFF"/>
        </w:rPr>
        <w:t xml:space="preserve"> they were provided information about what was happening throughout the induction process. They suggested a question to explore whether alternatives to induction were provided, and whether </w:t>
      </w:r>
      <w:r w:rsidR="00357296">
        <w:rPr>
          <w:rFonts w:eastAsia="Calibri"/>
          <w:shd w:val="clear" w:color="auto" w:fill="FFFFFF"/>
        </w:rPr>
        <w:t>maternity service users</w:t>
      </w:r>
      <w:r w:rsidRPr="00BC73BA">
        <w:rPr>
          <w:rFonts w:eastAsia="Calibri"/>
          <w:shd w:val="clear" w:color="auto" w:fill="FFFFFF"/>
        </w:rPr>
        <w:t xml:space="preserve"> were aware that they could change their mind or stop induction at any point.</w:t>
      </w:r>
      <w:r>
        <w:rPr>
          <w:rFonts w:eastAsia="Calibri"/>
          <w:shd w:val="clear" w:color="auto" w:fill="FFFFFF"/>
        </w:rPr>
        <w:t xml:space="preserve"> CQC stakeholders suggested removing </w:t>
      </w:r>
      <w:r w:rsidRPr="00BC73BA">
        <w:rPr>
          <w:rFonts w:eastAsia="Calibri"/>
          <w:shd w:val="clear" w:color="auto" w:fill="FFFFFF"/>
        </w:rPr>
        <w:t>or amend</w:t>
      </w:r>
      <w:r>
        <w:rPr>
          <w:rFonts w:eastAsia="Calibri"/>
          <w:shd w:val="clear" w:color="auto" w:fill="FFFFFF"/>
        </w:rPr>
        <w:t>ing</w:t>
      </w:r>
      <w:r w:rsidRPr="00BC73BA">
        <w:rPr>
          <w:rFonts w:eastAsia="Calibri"/>
          <w:shd w:val="clear" w:color="auto" w:fill="FFFFFF"/>
        </w:rPr>
        <w:t xml:space="preserve"> </w:t>
      </w:r>
      <w:r w:rsidR="00624C40">
        <w:rPr>
          <w:rFonts w:eastAsia="Calibri"/>
          <w:shd w:val="clear" w:color="auto" w:fill="FFFFFF"/>
        </w:rPr>
        <w:t xml:space="preserve">questions </w:t>
      </w:r>
      <w:r w:rsidRPr="00BC73BA">
        <w:rPr>
          <w:rFonts w:eastAsia="Calibri"/>
          <w:shd w:val="clear" w:color="auto" w:fill="FFFFFF"/>
        </w:rPr>
        <w:t>C4</w:t>
      </w:r>
      <w:r w:rsidR="00E36954">
        <w:rPr>
          <w:rFonts w:eastAsia="Calibri"/>
          <w:shd w:val="clear" w:color="auto" w:fill="FFFFFF"/>
        </w:rPr>
        <w:t xml:space="preserve"> (</w:t>
      </w:r>
      <w:r w:rsidR="00E36954" w:rsidRPr="00E36954">
        <w:rPr>
          <w:rFonts w:eastAsia="Calibri"/>
          <w:shd w:val="clear" w:color="auto" w:fill="FFFFFF"/>
        </w:rPr>
        <w:t>Before you were induced, were you given appropriate information and advice on the risks associated with an induced labour?</w:t>
      </w:r>
      <w:r w:rsidR="00E36954">
        <w:rPr>
          <w:rFonts w:eastAsia="Calibri"/>
          <w:shd w:val="clear" w:color="auto" w:fill="FFFFFF"/>
        </w:rPr>
        <w:t xml:space="preserve">) </w:t>
      </w:r>
      <w:r>
        <w:rPr>
          <w:rFonts w:eastAsia="Calibri"/>
          <w:shd w:val="clear" w:color="auto" w:fill="FFFFFF"/>
        </w:rPr>
        <w:t>and</w:t>
      </w:r>
      <w:r w:rsidRPr="00BC73BA">
        <w:rPr>
          <w:rFonts w:eastAsia="Calibri"/>
          <w:shd w:val="clear" w:color="auto" w:fill="FFFFFF"/>
        </w:rPr>
        <w:t xml:space="preserve"> C5</w:t>
      </w:r>
      <w:r w:rsidR="00E36954">
        <w:rPr>
          <w:rFonts w:eastAsia="Calibri"/>
          <w:shd w:val="clear" w:color="auto" w:fill="FFFFFF"/>
        </w:rPr>
        <w:t xml:space="preserve"> (</w:t>
      </w:r>
      <w:r w:rsidR="00E36954" w:rsidRPr="00E36954">
        <w:rPr>
          <w:rFonts w:eastAsia="Calibri"/>
          <w:shd w:val="clear" w:color="auto" w:fill="FFFFFF"/>
        </w:rPr>
        <w:t>Were you involved in the decision to be induced?</w:t>
      </w:r>
      <w:r w:rsidR="00E36954">
        <w:rPr>
          <w:rFonts w:eastAsia="Calibri"/>
          <w:shd w:val="clear" w:color="auto" w:fill="FFFFFF"/>
        </w:rPr>
        <w:t>)</w:t>
      </w:r>
      <w:r w:rsidRPr="00BC73BA">
        <w:rPr>
          <w:rFonts w:eastAsia="Calibri"/>
          <w:shd w:val="clear" w:color="auto" w:fill="FFFFFF"/>
        </w:rPr>
        <w:t xml:space="preserve"> </w:t>
      </w:r>
      <w:r>
        <w:rPr>
          <w:rFonts w:eastAsia="Calibri"/>
          <w:shd w:val="clear" w:color="auto" w:fill="FFFFFF"/>
        </w:rPr>
        <w:t xml:space="preserve">and replacing them with </w:t>
      </w:r>
      <w:r w:rsidRPr="00BC73BA">
        <w:rPr>
          <w:rFonts w:eastAsia="Calibri"/>
          <w:shd w:val="clear" w:color="auto" w:fill="FFFFFF"/>
        </w:rPr>
        <w:t xml:space="preserve">more important </w:t>
      </w:r>
      <w:r>
        <w:rPr>
          <w:rFonts w:eastAsia="Calibri"/>
          <w:shd w:val="clear" w:color="auto" w:fill="FFFFFF"/>
        </w:rPr>
        <w:t>questions about</w:t>
      </w:r>
      <w:r w:rsidRPr="00BC73BA">
        <w:rPr>
          <w:rFonts w:eastAsia="Calibri"/>
          <w:shd w:val="clear" w:color="auto" w:fill="FFFFFF"/>
        </w:rPr>
        <w:t xml:space="preserve"> delays and additional interventions, or about communication regarding induction.</w:t>
      </w:r>
      <w:r>
        <w:rPr>
          <w:rFonts w:eastAsia="Calibri"/>
          <w:shd w:val="clear" w:color="auto" w:fill="FFFFFF"/>
        </w:rPr>
        <w:t xml:space="preserve"> Potential new questions suggested covered whether </w:t>
      </w:r>
      <w:r w:rsidR="00357296">
        <w:rPr>
          <w:rFonts w:eastAsia="Calibri"/>
          <w:shd w:val="clear" w:color="auto" w:fill="FFFFFF"/>
        </w:rPr>
        <w:t>maternity service users</w:t>
      </w:r>
      <w:r>
        <w:rPr>
          <w:rFonts w:eastAsia="Calibri"/>
          <w:shd w:val="clear" w:color="auto" w:fill="FFFFFF"/>
        </w:rPr>
        <w:t xml:space="preserve"> felt it was okay that they had to wait, were there any determinants for having to wait and did it become an emergency because the service user had to wait (where it would</w:t>
      </w:r>
      <w:r w:rsidR="002D4F02">
        <w:rPr>
          <w:rFonts w:eastAsia="Calibri"/>
          <w:shd w:val="clear" w:color="auto" w:fill="FFFFFF"/>
        </w:rPr>
        <w:t xml:space="preserve"> not</w:t>
      </w:r>
      <w:r>
        <w:rPr>
          <w:rFonts w:eastAsia="Calibri"/>
          <w:shd w:val="clear" w:color="auto" w:fill="FFFFFF"/>
        </w:rPr>
        <w:t xml:space="preserve"> have become an emergency if dealt with appropriately).</w:t>
      </w:r>
    </w:p>
    <w:p w14:paraId="45166FC8" w14:textId="6138FC96" w:rsidR="006A1AC5" w:rsidRDefault="00646E98" w:rsidP="00646E98">
      <w:pPr>
        <w:rPr>
          <w:rFonts w:eastAsia="Calibri"/>
          <w:shd w:val="clear" w:color="auto" w:fill="FFFFFF"/>
        </w:rPr>
      </w:pPr>
      <w:r>
        <w:rPr>
          <w:rFonts w:eastAsia="Calibri"/>
          <w:shd w:val="clear" w:color="auto" w:fill="FFFFFF"/>
        </w:rPr>
        <w:t>When further discussing questions regarding delays to induction, NHSE stakeholders suggested that the q</w:t>
      </w:r>
      <w:r w:rsidRPr="00646E98">
        <w:rPr>
          <w:rFonts w:eastAsia="Calibri"/>
          <w:shd w:val="clear" w:color="auto" w:fill="FFFFFF"/>
        </w:rPr>
        <w:t xml:space="preserve">uestion could be around whether </w:t>
      </w:r>
      <w:r w:rsidR="00357296">
        <w:rPr>
          <w:rFonts w:eastAsia="Calibri"/>
          <w:shd w:val="clear" w:color="auto" w:fill="FFFFFF"/>
        </w:rPr>
        <w:t>maternity service users</w:t>
      </w:r>
      <w:r>
        <w:rPr>
          <w:rFonts w:eastAsia="Calibri"/>
          <w:shd w:val="clear" w:color="auto" w:fill="FFFFFF"/>
        </w:rPr>
        <w:t xml:space="preserve"> </w:t>
      </w:r>
      <w:r w:rsidRPr="00646E98">
        <w:rPr>
          <w:rFonts w:eastAsia="Calibri"/>
          <w:shd w:val="clear" w:color="auto" w:fill="FFFFFF"/>
        </w:rPr>
        <w:t xml:space="preserve">were kept informed during delays and whether they knew what their choices were. </w:t>
      </w:r>
      <w:r>
        <w:rPr>
          <w:rFonts w:eastAsia="Calibri"/>
          <w:shd w:val="clear" w:color="auto" w:fill="FFFFFF"/>
        </w:rPr>
        <w:t xml:space="preserve">They felt it would be important to </w:t>
      </w:r>
      <w:r w:rsidRPr="00646E98">
        <w:rPr>
          <w:rFonts w:eastAsia="Calibri"/>
          <w:shd w:val="clear" w:color="auto" w:fill="FFFFFF"/>
        </w:rPr>
        <w:t>differentiate between delay</w:t>
      </w:r>
      <w:r w:rsidR="00624C40">
        <w:rPr>
          <w:rFonts w:eastAsia="Calibri"/>
          <w:shd w:val="clear" w:color="auto" w:fill="FFFFFF"/>
        </w:rPr>
        <w:t>s</w:t>
      </w:r>
      <w:r w:rsidRPr="00646E98">
        <w:rPr>
          <w:rFonts w:eastAsia="Calibri"/>
          <w:shd w:val="clear" w:color="auto" w:fill="FFFFFF"/>
        </w:rPr>
        <w:t xml:space="preserve"> by choice of </w:t>
      </w:r>
      <w:r>
        <w:rPr>
          <w:rFonts w:eastAsia="Calibri"/>
          <w:shd w:val="clear" w:color="auto" w:fill="FFFFFF"/>
        </w:rPr>
        <w:t>the service user</w:t>
      </w:r>
      <w:r w:rsidRPr="00646E98">
        <w:rPr>
          <w:rFonts w:eastAsia="Calibri"/>
          <w:shd w:val="clear" w:color="auto" w:fill="FFFFFF"/>
        </w:rPr>
        <w:t xml:space="preserve"> </w:t>
      </w:r>
      <w:r>
        <w:rPr>
          <w:rFonts w:eastAsia="Calibri"/>
          <w:shd w:val="clear" w:color="auto" w:fill="FFFFFF"/>
        </w:rPr>
        <w:t xml:space="preserve">compared to </w:t>
      </w:r>
      <w:r w:rsidRPr="00646E98">
        <w:rPr>
          <w:rFonts w:eastAsia="Calibri"/>
          <w:shd w:val="clear" w:color="auto" w:fill="FFFFFF"/>
        </w:rPr>
        <w:t>delay</w:t>
      </w:r>
      <w:r>
        <w:rPr>
          <w:rFonts w:eastAsia="Calibri"/>
          <w:shd w:val="clear" w:color="auto" w:fill="FFFFFF"/>
        </w:rPr>
        <w:t>s</w:t>
      </w:r>
      <w:r w:rsidRPr="00646E98">
        <w:rPr>
          <w:rFonts w:eastAsia="Calibri"/>
          <w:shd w:val="clear" w:color="auto" w:fill="FFFFFF"/>
        </w:rPr>
        <w:t xml:space="preserve"> from</w:t>
      </w:r>
      <w:r>
        <w:rPr>
          <w:rFonts w:eastAsia="Calibri"/>
          <w:shd w:val="clear" w:color="auto" w:fill="FFFFFF"/>
        </w:rPr>
        <w:t xml:space="preserve"> a</w:t>
      </w:r>
      <w:r w:rsidRPr="00646E98">
        <w:rPr>
          <w:rFonts w:eastAsia="Calibri"/>
          <w:shd w:val="clear" w:color="auto" w:fill="FFFFFF"/>
        </w:rPr>
        <w:t xml:space="preserve"> clinical perspective. </w:t>
      </w:r>
      <w:r>
        <w:rPr>
          <w:rFonts w:eastAsia="Calibri"/>
          <w:shd w:val="clear" w:color="auto" w:fill="FFFFFF"/>
        </w:rPr>
        <w:t>Additionally, experience of induction c</w:t>
      </w:r>
      <w:r w:rsidRPr="00646E98">
        <w:rPr>
          <w:rFonts w:eastAsia="Calibri"/>
          <w:shd w:val="clear" w:color="auto" w:fill="FFFFFF"/>
        </w:rPr>
        <w:t xml:space="preserve">ould be compounded by whether </w:t>
      </w:r>
      <w:r w:rsidR="00357296">
        <w:rPr>
          <w:rFonts w:eastAsia="Calibri"/>
          <w:shd w:val="clear" w:color="auto" w:fill="FFFFFF"/>
        </w:rPr>
        <w:t>maternity service users</w:t>
      </w:r>
      <w:r w:rsidRPr="00646E98">
        <w:rPr>
          <w:rFonts w:eastAsia="Calibri"/>
          <w:shd w:val="clear" w:color="auto" w:fill="FFFFFF"/>
        </w:rPr>
        <w:t xml:space="preserve"> know what induction involves</w:t>
      </w:r>
      <w:r w:rsidR="005428A8">
        <w:rPr>
          <w:rFonts w:eastAsia="Calibri"/>
          <w:shd w:val="clear" w:color="auto" w:fill="FFFFFF"/>
        </w:rPr>
        <w:t>.</w:t>
      </w:r>
      <w:r w:rsidRPr="00646E98">
        <w:rPr>
          <w:rFonts w:eastAsia="Calibri"/>
          <w:shd w:val="clear" w:color="auto" w:fill="FFFFFF"/>
        </w:rPr>
        <w:t xml:space="preserve"> </w:t>
      </w:r>
      <w:r w:rsidR="005428A8">
        <w:rPr>
          <w:rFonts w:eastAsia="Calibri"/>
          <w:shd w:val="clear" w:color="auto" w:fill="FFFFFF"/>
        </w:rPr>
        <w:t>S</w:t>
      </w:r>
      <w:r w:rsidRPr="00646E98">
        <w:rPr>
          <w:rFonts w:eastAsia="Calibri"/>
          <w:shd w:val="clear" w:color="auto" w:fill="FFFFFF"/>
        </w:rPr>
        <w:t>o</w:t>
      </w:r>
      <w:r w:rsidR="005428A8">
        <w:rPr>
          <w:rFonts w:eastAsia="Calibri"/>
          <w:shd w:val="clear" w:color="auto" w:fill="FFFFFF"/>
        </w:rPr>
        <w:t>,</w:t>
      </w:r>
      <w:r w:rsidRPr="00646E98">
        <w:rPr>
          <w:rFonts w:eastAsia="Calibri"/>
          <w:shd w:val="clear" w:color="auto" w:fill="FFFFFF"/>
        </w:rPr>
        <w:t xml:space="preserve"> </w:t>
      </w:r>
      <w:r>
        <w:rPr>
          <w:rFonts w:eastAsia="Calibri"/>
          <w:shd w:val="clear" w:color="auto" w:fill="FFFFFF"/>
        </w:rPr>
        <w:t xml:space="preserve">it was suggested that there should be </w:t>
      </w:r>
      <w:r w:rsidRPr="00646E98">
        <w:rPr>
          <w:rFonts w:eastAsia="Calibri"/>
          <w:shd w:val="clear" w:color="auto" w:fill="FFFFFF"/>
        </w:rPr>
        <w:t xml:space="preserve">an initial question about whether </w:t>
      </w:r>
      <w:r w:rsidR="00357296">
        <w:rPr>
          <w:rFonts w:eastAsia="Calibri"/>
          <w:shd w:val="clear" w:color="auto" w:fill="FFFFFF"/>
        </w:rPr>
        <w:t>maternity service users</w:t>
      </w:r>
      <w:r w:rsidRPr="00646E98">
        <w:rPr>
          <w:rFonts w:eastAsia="Calibri"/>
          <w:shd w:val="clear" w:color="auto" w:fill="FFFFFF"/>
        </w:rPr>
        <w:t xml:space="preserve"> knew what the process was.</w:t>
      </w:r>
      <w:r>
        <w:rPr>
          <w:rFonts w:eastAsia="Calibri"/>
          <w:shd w:val="clear" w:color="auto" w:fill="FFFFFF"/>
        </w:rPr>
        <w:t xml:space="preserve"> </w:t>
      </w:r>
    </w:p>
    <w:p w14:paraId="508BEA3D" w14:textId="4BCC0111" w:rsidR="00552C7C" w:rsidRDefault="00646E98" w:rsidP="00552C7C">
      <w:pPr>
        <w:rPr>
          <w:rFonts w:eastAsia="Calibri"/>
          <w:shd w:val="clear" w:color="auto" w:fill="FFFFFF"/>
        </w:rPr>
      </w:pPr>
      <w:r>
        <w:rPr>
          <w:rFonts w:eastAsia="Calibri"/>
          <w:shd w:val="clear" w:color="auto" w:fill="FFFFFF"/>
        </w:rPr>
        <w:t>CQC agreed that delays to induction</w:t>
      </w:r>
      <w:r w:rsidR="009B2393">
        <w:rPr>
          <w:rFonts w:eastAsia="Calibri"/>
          <w:shd w:val="clear" w:color="auto" w:fill="FFFFFF"/>
        </w:rPr>
        <w:t>, namely, information provision around delays,</w:t>
      </w:r>
      <w:r>
        <w:rPr>
          <w:rFonts w:eastAsia="Calibri"/>
          <w:shd w:val="clear" w:color="auto" w:fill="FFFFFF"/>
        </w:rPr>
        <w:t xml:space="preserve"> is a priority area</w:t>
      </w:r>
      <w:r w:rsidR="00A510E6">
        <w:rPr>
          <w:rFonts w:eastAsia="Calibri"/>
          <w:shd w:val="clear" w:color="auto" w:fill="FFFFFF"/>
        </w:rPr>
        <w:t>. S</w:t>
      </w:r>
      <w:r>
        <w:rPr>
          <w:rFonts w:eastAsia="Calibri"/>
          <w:shd w:val="clear" w:color="auto" w:fill="FFFFFF"/>
        </w:rPr>
        <w:t>uggested questions</w:t>
      </w:r>
      <w:r w:rsidR="00A275AD">
        <w:rPr>
          <w:rFonts w:eastAsia="Calibri"/>
          <w:shd w:val="clear" w:color="auto" w:fill="FFFFFF"/>
        </w:rPr>
        <w:t xml:space="preserve"> </w:t>
      </w:r>
      <w:r w:rsidR="00F32668">
        <w:rPr>
          <w:rFonts w:eastAsia="Calibri"/>
          <w:shd w:val="clear" w:color="auto" w:fill="FFFFFF"/>
        </w:rPr>
        <w:t>includ</w:t>
      </w:r>
      <w:r w:rsidR="003504C7">
        <w:rPr>
          <w:rFonts w:eastAsia="Calibri"/>
          <w:shd w:val="clear" w:color="auto" w:fill="FFFFFF"/>
        </w:rPr>
        <w:t>ed</w:t>
      </w:r>
      <w:r>
        <w:rPr>
          <w:rFonts w:eastAsia="Calibri"/>
          <w:shd w:val="clear" w:color="auto" w:fill="FFFFFF"/>
        </w:rPr>
        <w:t xml:space="preserve"> asking</w:t>
      </w:r>
      <w:r w:rsidR="00A510E6">
        <w:rPr>
          <w:rFonts w:eastAsia="Calibri"/>
          <w:shd w:val="clear" w:color="auto" w:fill="FFFFFF"/>
        </w:rPr>
        <w:t xml:space="preserve"> maternity service users</w:t>
      </w:r>
      <w:r>
        <w:rPr>
          <w:rFonts w:eastAsia="Calibri"/>
          <w:shd w:val="clear" w:color="auto" w:fill="FFFFFF"/>
        </w:rPr>
        <w:t xml:space="preserve"> what happened </w:t>
      </w:r>
      <w:r w:rsidR="00A510E6">
        <w:rPr>
          <w:rFonts w:eastAsia="Calibri"/>
          <w:shd w:val="clear" w:color="auto" w:fill="FFFFFF"/>
        </w:rPr>
        <w:t xml:space="preserve">after </w:t>
      </w:r>
      <w:r>
        <w:rPr>
          <w:rFonts w:eastAsia="Calibri"/>
          <w:shd w:val="clear" w:color="auto" w:fill="FFFFFF"/>
        </w:rPr>
        <w:t>the decision to induce</w:t>
      </w:r>
      <w:r w:rsidR="00A510E6">
        <w:rPr>
          <w:rFonts w:eastAsia="Calibri"/>
          <w:shd w:val="clear" w:color="auto" w:fill="FFFFFF"/>
        </w:rPr>
        <w:t xml:space="preserve"> labour</w:t>
      </w:r>
      <w:r>
        <w:rPr>
          <w:rFonts w:eastAsia="Calibri"/>
          <w:shd w:val="clear" w:color="auto" w:fill="FFFFFF"/>
        </w:rPr>
        <w:t xml:space="preserve"> </w:t>
      </w:r>
      <w:r w:rsidR="00A510E6">
        <w:rPr>
          <w:rFonts w:eastAsia="Calibri"/>
          <w:shd w:val="clear" w:color="auto" w:fill="FFFFFF"/>
        </w:rPr>
        <w:t>was</w:t>
      </w:r>
      <w:r>
        <w:rPr>
          <w:rFonts w:eastAsia="Calibri"/>
          <w:shd w:val="clear" w:color="auto" w:fill="FFFFFF"/>
        </w:rPr>
        <w:t xml:space="preserve"> made, and whether</w:t>
      </w:r>
      <w:r w:rsidR="00A510E6">
        <w:rPr>
          <w:rFonts w:eastAsia="Calibri"/>
          <w:shd w:val="clear" w:color="auto" w:fill="FFFFFF"/>
        </w:rPr>
        <w:t xml:space="preserve"> they felt the</w:t>
      </w:r>
      <w:r>
        <w:rPr>
          <w:rFonts w:eastAsia="Calibri"/>
          <w:shd w:val="clear" w:color="auto" w:fill="FFFFFF"/>
        </w:rPr>
        <w:t xml:space="preserve"> induction </w:t>
      </w:r>
      <w:r w:rsidR="00A510E6">
        <w:rPr>
          <w:rFonts w:eastAsia="Calibri"/>
          <w:shd w:val="clear" w:color="auto" w:fill="FFFFFF"/>
        </w:rPr>
        <w:t xml:space="preserve">process </w:t>
      </w:r>
      <w:r>
        <w:rPr>
          <w:rFonts w:eastAsia="Calibri"/>
          <w:shd w:val="clear" w:color="auto" w:fill="FFFFFF"/>
        </w:rPr>
        <w:t xml:space="preserve">was timely. </w:t>
      </w:r>
      <w:r w:rsidR="00524B90">
        <w:rPr>
          <w:rFonts w:eastAsia="Calibri"/>
          <w:shd w:val="clear" w:color="auto" w:fill="FFFFFF"/>
        </w:rPr>
        <w:t>However, it was decided not to include a question specifically about delays</w:t>
      </w:r>
      <w:r w:rsidR="00A510E6">
        <w:rPr>
          <w:rFonts w:eastAsia="Calibri"/>
          <w:shd w:val="clear" w:color="auto" w:fill="FFFFFF"/>
        </w:rPr>
        <w:t>, for several reasons</w:t>
      </w:r>
      <w:r w:rsidR="00524B90">
        <w:rPr>
          <w:rFonts w:eastAsia="Calibri"/>
          <w:shd w:val="clear" w:color="auto" w:fill="FFFFFF"/>
        </w:rPr>
        <w:t xml:space="preserve">. </w:t>
      </w:r>
      <w:r w:rsidR="00A510E6">
        <w:rPr>
          <w:rFonts w:eastAsia="Calibri"/>
          <w:shd w:val="clear" w:color="auto" w:fill="FFFFFF"/>
        </w:rPr>
        <w:t>First, there were</w:t>
      </w:r>
      <w:r w:rsidR="00147C9B">
        <w:rPr>
          <w:rFonts w:eastAsia="Calibri"/>
          <w:shd w:val="clear" w:color="auto" w:fill="FFFFFF"/>
        </w:rPr>
        <w:t xml:space="preserve"> </w:t>
      </w:r>
      <w:r w:rsidR="00C05532">
        <w:rPr>
          <w:rFonts w:eastAsia="Calibri"/>
          <w:shd w:val="clear" w:color="auto" w:fill="FFFFFF"/>
        </w:rPr>
        <w:t>concerns</w:t>
      </w:r>
      <w:r w:rsidR="00524B90">
        <w:rPr>
          <w:rFonts w:eastAsia="Calibri"/>
          <w:shd w:val="clear" w:color="auto" w:fill="FFFFFF"/>
        </w:rPr>
        <w:t xml:space="preserve"> regarding</w:t>
      </w:r>
      <w:r w:rsidR="00552C7C">
        <w:rPr>
          <w:rFonts w:eastAsia="Calibri"/>
          <w:shd w:val="clear" w:color="auto" w:fill="FFFFFF"/>
        </w:rPr>
        <w:t xml:space="preserve"> how</w:t>
      </w:r>
      <w:r w:rsidR="00524B90">
        <w:rPr>
          <w:rFonts w:eastAsia="Calibri"/>
          <w:shd w:val="clear" w:color="auto" w:fill="FFFFFF"/>
        </w:rPr>
        <w:t xml:space="preserve"> service user</w:t>
      </w:r>
      <w:r w:rsidR="00552C7C">
        <w:rPr>
          <w:rFonts w:eastAsia="Calibri"/>
          <w:shd w:val="clear" w:color="auto" w:fill="FFFFFF"/>
        </w:rPr>
        <w:t>s interpret</w:t>
      </w:r>
      <w:r w:rsidR="00C05532">
        <w:rPr>
          <w:rFonts w:eastAsia="Calibri"/>
          <w:shd w:val="clear" w:color="auto" w:fill="FFFFFF"/>
        </w:rPr>
        <w:t xml:space="preserve"> what constitutes a delay</w:t>
      </w:r>
      <w:r w:rsidR="00552C7C">
        <w:rPr>
          <w:rFonts w:eastAsia="Calibri"/>
          <w:shd w:val="clear" w:color="auto" w:fill="FFFFFF"/>
        </w:rPr>
        <w:t>. F</w:t>
      </w:r>
      <w:r w:rsidR="00524B90">
        <w:rPr>
          <w:rFonts w:eastAsia="Calibri"/>
          <w:shd w:val="clear" w:color="auto" w:fill="FFFFFF"/>
        </w:rPr>
        <w:t xml:space="preserve">or example, </w:t>
      </w:r>
      <w:proofErr w:type="gramStart"/>
      <w:r w:rsidR="00524B90">
        <w:rPr>
          <w:rFonts w:eastAsia="Calibri"/>
          <w:shd w:val="clear" w:color="auto" w:fill="FFFFFF"/>
        </w:rPr>
        <w:t>a period of time</w:t>
      </w:r>
      <w:proofErr w:type="gramEnd"/>
      <w:r w:rsidR="00524B90">
        <w:rPr>
          <w:rFonts w:eastAsia="Calibri"/>
          <w:shd w:val="clear" w:color="auto" w:fill="FFFFFF"/>
        </w:rPr>
        <w:t xml:space="preserve"> which could be perceived as a delay</w:t>
      </w:r>
      <w:r w:rsidR="00552C7C">
        <w:rPr>
          <w:rFonts w:eastAsia="Calibri"/>
          <w:shd w:val="clear" w:color="auto" w:fill="FFFFFF"/>
        </w:rPr>
        <w:t xml:space="preserve"> could have</w:t>
      </w:r>
      <w:r w:rsidR="00524B90">
        <w:rPr>
          <w:rFonts w:eastAsia="Calibri"/>
          <w:shd w:val="clear" w:color="auto" w:fill="FFFFFF"/>
        </w:rPr>
        <w:t xml:space="preserve"> </w:t>
      </w:r>
      <w:proofErr w:type="gramStart"/>
      <w:r w:rsidR="00524B90">
        <w:rPr>
          <w:rFonts w:eastAsia="Calibri"/>
          <w:shd w:val="clear" w:color="auto" w:fill="FFFFFF"/>
        </w:rPr>
        <w:t>actually</w:t>
      </w:r>
      <w:r w:rsidR="00552C7C">
        <w:rPr>
          <w:rFonts w:eastAsia="Calibri"/>
          <w:shd w:val="clear" w:color="auto" w:fill="FFFFFF"/>
        </w:rPr>
        <w:t xml:space="preserve"> been</w:t>
      </w:r>
      <w:proofErr w:type="gramEnd"/>
      <w:r w:rsidR="00524B90">
        <w:rPr>
          <w:rFonts w:eastAsia="Calibri"/>
          <w:shd w:val="clear" w:color="auto" w:fill="FFFFFF"/>
        </w:rPr>
        <w:t xml:space="preserve"> an appropriate length of time to wait</w:t>
      </w:r>
      <w:r w:rsidR="00552C7C">
        <w:rPr>
          <w:rFonts w:eastAsia="Calibri"/>
          <w:shd w:val="clear" w:color="auto" w:fill="FFFFFF"/>
        </w:rPr>
        <w:t xml:space="preserve"> due to clinical reasons</w:t>
      </w:r>
      <w:r w:rsidR="00524B90">
        <w:rPr>
          <w:rFonts w:eastAsia="Calibri"/>
          <w:shd w:val="clear" w:color="auto" w:fill="FFFFFF"/>
        </w:rPr>
        <w:t>.</w:t>
      </w:r>
      <w:r w:rsidR="00F808FE">
        <w:rPr>
          <w:rFonts w:eastAsia="Calibri"/>
          <w:shd w:val="clear" w:color="auto" w:fill="FFFFFF"/>
        </w:rPr>
        <w:t xml:space="preserve"> </w:t>
      </w:r>
      <w:r w:rsidR="00552C7C">
        <w:rPr>
          <w:rFonts w:eastAsia="Calibri"/>
          <w:shd w:val="clear" w:color="auto" w:fill="FFFFFF"/>
        </w:rPr>
        <w:t>Second, while</w:t>
      </w:r>
      <w:r w:rsidR="00F8472B">
        <w:rPr>
          <w:rFonts w:eastAsia="Calibri"/>
          <w:shd w:val="clear" w:color="auto" w:fill="FFFFFF"/>
        </w:rPr>
        <w:t xml:space="preserve"> delays around induction are known to be a growing problem</w:t>
      </w:r>
      <w:r w:rsidR="00552C7C">
        <w:rPr>
          <w:rFonts w:eastAsia="Calibri"/>
          <w:shd w:val="clear" w:color="auto" w:fill="FFFFFF"/>
        </w:rPr>
        <w:t xml:space="preserve"> across maternity services, they are complex and influenced by various factors</w:t>
      </w:r>
      <w:r w:rsidR="00F8472B">
        <w:rPr>
          <w:rFonts w:eastAsia="Calibri"/>
          <w:shd w:val="clear" w:color="auto" w:fill="FFFFFF"/>
        </w:rPr>
        <w:t xml:space="preserve">. </w:t>
      </w:r>
      <w:r w:rsidR="00552C7C">
        <w:rPr>
          <w:rFonts w:eastAsia="Calibri"/>
          <w:shd w:val="clear" w:color="auto" w:fill="FFFFFF"/>
        </w:rPr>
        <w:t xml:space="preserve">Poor communication is a key part of this and </w:t>
      </w:r>
      <w:r w:rsidR="00F8472B">
        <w:rPr>
          <w:rFonts w:eastAsia="Calibri"/>
          <w:shd w:val="clear" w:color="auto" w:fill="FFFFFF"/>
        </w:rPr>
        <w:t>is known</w:t>
      </w:r>
      <w:r w:rsidR="00552C7C">
        <w:rPr>
          <w:rFonts w:eastAsia="Calibri"/>
          <w:shd w:val="clear" w:color="auto" w:fill="FFFFFF"/>
        </w:rPr>
        <w:t xml:space="preserve"> to contribute significantly to the experience of delays particularly, for some t</w:t>
      </w:r>
      <w:r w:rsidR="00F8472B">
        <w:rPr>
          <w:rFonts w:eastAsia="Calibri"/>
          <w:shd w:val="clear" w:color="auto" w:fill="FFFFFF"/>
        </w:rPr>
        <w:t xml:space="preserve">rusts </w:t>
      </w:r>
      <w:r w:rsidR="00552C7C">
        <w:rPr>
          <w:rFonts w:eastAsia="Calibri"/>
          <w:shd w:val="clear" w:color="auto" w:fill="FFFFFF"/>
        </w:rPr>
        <w:t>in which</w:t>
      </w:r>
      <w:r w:rsidR="00F8472B">
        <w:rPr>
          <w:rFonts w:eastAsia="Calibri"/>
          <w:shd w:val="clear" w:color="auto" w:fill="FFFFFF"/>
        </w:rPr>
        <w:t xml:space="preserve"> planned caesarean sections </w:t>
      </w:r>
      <w:r w:rsidR="00552C7C">
        <w:rPr>
          <w:rFonts w:eastAsia="Calibri"/>
          <w:shd w:val="clear" w:color="auto" w:fill="FFFFFF"/>
        </w:rPr>
        <w:t>are sometimes</w:t>
      </w:r>
      <w:r w:rsidR="00F8472B">
        <w:rPr>
          <w:rFonts w:eastAsia="Calibri"/>
          <w:shd w:val="clear" w:color="auto" w:fill="FFFFFF"/>
        </w:rPr>
        <w:t xml:space="preserve"> used before induction. Therefore, a question about communication was seen as a better indicator</w:t>
      </w:r>
      <w:r w:rsidR="00293901">
        <w:rPr>
          <w:rFonts w:eastAsia="Calibri"/>
          <w:shd w:val="clear" w:color="auto" w:fill="FFFFFF"/>
        </w:rPr>
        <w:t xml:space="preserve"> </w:t>
      </w:r>
      <w:r w:rsidR="00552C7C">
        <w:rPr>
          <w:rFonts w:eastAsia="Calibri"/>
          <w:shd w:val="clear" w:color="auto" w:fill="FFFFFF"/>
        </w:rPr>
        <w:t xml:space="preserve">to explore </w:t>
      </w:r>
      <w:r w:rsidR="00293901">
        <w:rPr>
          <w:rFonts w:eastAsia="Calibri"/>
          <w:shd w:val="clear" w:color="auto" w:fill="FFFFFF"/>
        </w:rPr>
        <w:t>induction</w:t>
      </w:r>
      <w:r w:rsidR="00552C7C">
        <w:rPr>
          <w:rFonts w:eastAsia="Calibri"/>
          <w:shd w:val="clear" w:color="auto" w:fill="FFFFFF"/>
        </w:rPr>
        <w:t xml:space="preserve">. A suggested question focused on whether in case of a delay, maternity service users felt informed about was happening and what their choices were. </w:t>
      </w:r>
    </w:p>
    <w:p w14:paraId="7A0ADDC2" w14:textId="23B28E01" w:rsidR="00524B90" w:rsidRDefault="00552C7C" w:rsidP="00552C7C">
      <w:pPr>
        <w:rPr>
          <w:rFonts w:eastAsia="Calibri"/>
          <w:shd w:val="clear" w:color="auto" w:fill="FFFFFF"/>
        </w:rPr>
      </w:pPr>
      <w:r>
        <w:rPr>
          <w:rFonts w:eastAsia="Calibri"/>
          <w:shd w:val="clear" w:color="auto" w:fill="FFFFFF"/>
        </w:rPr>
        <w:t>The</w:t>
      </w:r>
      <w:r w:rsidR="00C4494E">
        <w:rPr>
          <w:rFonts w:eastAsia="Calibri"/>
          <w:shd w:val="clear" w:color="auto" w:fill="FFFFFF"/>
        </w:rPr>
        <w:t xml:space="preserve"> final decision was to focus on whether </w:t>
      </w:r>
      <w:r>
        <w:rPr>
          <w:rFonts w:eastAsia="Calibri"/>
          <w:shd w:val="clear" w:color="auto" w:fill="FFFFFF"/>
        </w:rPr>
        <w:t xml:space="preserve">maternity </w:t>
      </w:r>
      <w:r w:rsidR="00C4494E">
        <w:rPr>
          <w:rFonts w:eastAsia="Calibri"/>
          <w:shd w:val="clear" w:color="auto" w:fill="FFFFFF"/>
        </w:rPr>
        <w:t xml:space="preserve">service users were </w:t>
      </w:r>
      <w:r w:rsidR="003B67CD">
        <w:rPr>
          <w:rFonts w:eastAsia="Calibri"/>
          <w:shd w:val="clear" w:color="auto" w:fill="FFFFFF"/>
        </w:rPr>
        <w:t>provided with appropriate information surrounding their induction</w:t>
      </w:r>
      <w:r>
        <w:rPr>
          <w:rFonts w:eastAsia="Calibri"/>
          <w:shd w:val="clear" w:color="auto" w:fill="FFFFFF"/>
        </w:rPr>
        <w:t xml:space="preserve"> process</w:t>
      </w:r>
      <w:r w:rsidR="003B67CD">
        <w:rPr>
          <w:rFonts w:eastAsia="Calibri"/>
          <w:shd w:val="clear" w:color="auto" w:fill="FFFFFF"/>
        </w:rPr>
        <w:t xml:space="preserve"> and choices</w:t>
      </w:r>
      <w:r>
        <w:rPr>
          <w:rFonts w:eastAsia="Calibri"/>
          <w:shd w:val="clear" w:color="auto" w:fill="FFFFFF"/>
        </w:rPr>
        <w:t xml:space="preserve">, rather than asking directly about the delays, </w:t>
      </w:r>
      <w:r w:rsidR="00C4494E">
        <w:rPr>
          <w:rFonts w:eastAsia="Calibri"/>
          <w:shd w:val="clear" w:color="auto" w:fill="FFFFFF"/>
        </w:rPr>
        <w:t>which could be difficult to interpret</w:t>
      </w:r>
      <w:r w:rsidR="003B67CD">
        <w:rPr>
          <w:rFonts w:eastAsia="Calibri"/>
          <w:shd w:val="clear" w:color="auto" w:fill="FFFFFF"/>
        </w:rPr>
        <w:t>. It would also be</w:t>
      </w:r>
      <w:r w:rsidR="00293901">
        <w:rPr>
          <w:rFonts w:eastAsia="Calibri"/>
          <w:shd w:val="clear" w:color="auto" w:fill="FFFFFF"/>
        </w:rPr>
        <w:t xml:space="preserve"> difficult </w:t>
      </w:r>
      <w:r w:rsidR="00C4494E">
        <w:rPr>
          <w:rFonts w:eastAsia="Calibri"/>
          <w:shd w:val="clear" w:color="auto" w:fill="FFFFFF"/>
        </w:rPr>
        <w:t>to differentiate between a delay due to choice by the maternity service user, compared to a delay in clinical care which could lead to poor quality care and safety issues.</w:t>
      </w:r>
    </w:p>
    <w:p w14:paraId="41AE6267" w14:textId="3C6E99B1" w:rsidR="00B552AF" w:rsidRPr="00BC73BA" w:rsidRDefault="00646E98" w:rsidP="00646E98">
      <w:pPr>
        <w:rPr>
          <w:rFonts w:eastAsia="Calibri"/>
          <w:shd w:val="clear" w:color="auto" w:fill="FFFFFF"/>
        </w:rPr>
      </w:pPr>
      <w:r>
        <w:rPr>
          <w:rFonts w:eastAsia="Calibri"/>
          <w:shd w:val="clear" w:color="auto" w:fill="FFFFFF"/>
        </w:rPr>
        <w:t xml:space="preserve">NHSE also highlighted </w:t>
      </w:r>
      <w:r w:rsidR="00A275AD">
        <w:rPr>
          <w:rFonts w:eastAsia="Calibri"/>
          <w:shd w:val="clear" w:color="auto" w:fill="FFFFFF"/>
        </w:rPr>
        <w:t>that questions</w:t>
      </w:r>
      <w:r w:rsidRPr="00646E98">
        <w:rPr>
          <w:rFonts w:eastAsia="Calibri"/>
          <w:shd w:val="clear" w:color="auto" w:fill="FFFFFF"/>
        </w:rPr>
        <w:t xml:space="preserve"> need to be clear about whether </w:t>
      </w:r>
      <w:r w:rsidR="00A275AD">
        <w:rPr>
          <w:rFonts w:eastAsia="Calibri"/>
          <w:shd w:val="clear" w:color="auto" w:fill="FFFFFF"/>
        </w:rPr>
        <w:t>they</w:t>
      </w:r>
      <w:r w:rsidRPr="00646E98">
        <w:rPr>
          <w:rFonts w:eastAsia="Calibri"/>
          <w:shd w:val="clear" w:color="auto" w:fill="FFFFFF"/>
        </w:rPr>
        <w:t xml:space="preserve"> refer to both inpatient and outpatient inductions, or just one</w:t>
      </w:r>
      <w:r>
        <w:rPr>
          <w:rFonts w:eastAsia="Calibri"/>
          <w:shd w:val="clear" w:color="auto" w:fill="FFFFFF"/>
        </w:rPr>
        <w:t xml:space="preserve">, as outpatient inductions are becoming more common and involve a </w:t>
      </w:r>
      <w:r>
        <w:rPr>
          <w:rFonts w:eastAsia="Calibri"/>
          <w:shd w:val="clear" w:color="auto" w:fill="FFFFFF"/>
        </w:rPr>
        <w:lastRenderedPageBreak/>
        <w:t>different process.</w:t>
      </w:r>
      <w:r w:rsidR="00F32668">
        <w:rPr>
          <w:rFonts w:eastAsia="Calibri"/>
          <w:shd w:val="clear" w:color="auto" w:fill="FFFFFF"/>
        </w:rPr>
        <w:t xml:space="preserve"> </w:t>
      </w:r>
      <w:r w:rsidR="00B552AF">
        <w:rPr>
          <w:rFonts w:eastAsia="Calibri"/>
          <w:shd w:val="clear" w:color="auto" w:fill="FFFFFF"/>
        </w:rPr>
        <w:t xml:space="preserve">In summary, the areas identified for development for MAT25 </w:t>
      </w:r>
      <w:r w:rsidR="00B552AF">
        <w:t>were around</w:t>
      </w:r>
      <w:r w:rsidR="00B552AF" w:rsidRPr="00C52531">
        <w:t xml:space="preserve"> explor</w:t>
      </w:r>
      <w:r w:rsidR="00B552AF">
        <w:t>ing</w:t>
      </w:r>
      <w:r w:rsidR="00B552AF" w:rsidRPr="00C52531">
        <w:t xml:space="preserve"> whether </w:t>
      </w:r>
      <w:r w:rsidR="00357296">
        <w:t>maternity service users</w:t>
      </w:r>
      <w:r w:rsidR="00B552AF" w:rsidRPr="00C52531">
        <w:t xml:space="preserve"> are involved in decisions around induction and whether they are given enough information to be able to make an informed decision.</w:t>
      </w:r>
    </w:p>
    <w:p w14:paraId="314E3175" w14:textId="77777777" w:rsidR="00D7432F" w:rsidRPr="003E2A06" w:rsidRDefault="00D7432F" w:rsidP="00D7432F">
      <w:pPr>
        <w:pStyle w:val="Header3"/>
        <w:rPr>
          <w:rFonts w:eastAsia="Calibri"/>
          <w:shd w:val="clear" w:color="auto" w:fill="FFFFFF"/>
        </w:rPr>
      </w:pPr>
      <w:bookmarkStart w:id="82" w:name="_Toc204345575"/>
      <w:r w:rsidRPr="003E2A06">
        <w:rPr>
          <w:shd w:val="clear" w:color="auto" w:fill="FFFFFF"/>
        </w:rPr>
        <w:t>Priority area: Safety</w:t>
      </w:r>
      <w:bookmarkEnd w:id="82"/>
    </w:p>
    <w:p w14:paraId="63B5C9A4" w14:textId="7B224AF4" w:rsidR="00646E98" w:rsidRPr="003E2A06" w:rsidRDefault="00646E98" w:rsidP="003E2A06">
      <w:pPr>
        <w:rPr>
          <w:rFonts w:eastAsia="Calibri"/>
          <w:shd w:val="clear" w:color="auto" w:fill="FFFFFF"/>
        </w:rPr>
      </w:pPr>
      <w:r w:rsidRPr="003E2A06">
        <w:rPr>
          <w:shd w:val="clear" w:color="auto" w:fill="FFFFFF"/>
        </w:rPr>
        <w:t>Overall, NHSE stakeholders felt that, within the constraints of the number of questions</w:t>
      </w:r>
      <w:r w:rsidR="005E70A9">
        <w:rPr>
          <w:shd w:val="clear" w:color="auto" w:fill="FFFFFF"/>
        </w:rPr>
        <w:t xml:space="preserve"> in the survey</w:t>
      </w:r>
      <w:r w:rsidRPr="003E2A06">
        <w:rPr>
          <w:shd w:val="clear" w:color="auto" w:fill="FFFFFF"/>
        </w:rPr>
        <w:t xml:space="preserve">, </w:t>
      </w:r>
      <w:r w:rsidR="00522BFD">
        <w:t xml:space="preserve">that </w:t>
      </w:r>
      <w:r w:rsidRPr="003E2A06">
        <w:rPr>
          <w:shd w:val="clear" w:color="auto" w:fill="FFFFFF"/>
        </w:rPr>
        <w:t xml:space="preserve">the questions from MAT24 </w:t>
      </w:r>
      <w:r w:rsidR="00522BFD">
        <w:t xml:space="preserve">identified by SCC as related to safety </w:t>
      </w:r>
      <w:r w:rsidRPr="003E2A06">
        <w:rPr>
          <w:shd w:val="clear" w:color="auto" w:fill="FFFFFF"/>
        </w:rPr>
        <w:t>remain fit for purpose for MA</w:t>
      </w:r>
      <w:r>
        <w:rPr>
          <w:shd w:val="clear" w:color="auto" w:fill="FFFFFF"/>
        </w:rPr>
        <w:t>T</w:t>
      </w:r>
      <w:r w:rsidRPr="003E2A06">
        <w:rPr>
          <w:shd w:val="clear" w:color="auto" w:fill="FFFFFF"/>
        </w:rPr>
        <w:t xml:space="preserve">25. There was suggestion to </w:t>
      </w:r>
      <w:r w:rsidR="00522BFD">
        <w:t xml:space="preserve">regard </w:t>
      </w:r>
      <w:r w:rsidRPr="003E2A06">
        <w:rPr>
          <w:shd w:val="clear" w:color="auto" w:fill="FFFFFF"/>
        </w:rPr>
        <w:t>the questions about being listened to and</w:t>
      </w:r>
      <w:r w:rsidR="00624C40">
        <w:rPr>
          <w:shd w:val="clear" w:color="auto" w:fill="FFFFFF"/>
        </w:rPr>
        <w:t xml:space="preserve"> question</w:t>
      </w:r>
      <w:r w:rsidRPr="003E2A06">
        <w:rPr>
          <w:shd w:val="clear" w:color="auto" w:fill="FFFFFF"/>
        </w:rPr>
        <w:t xml:space="preserve"> B7 </w:t>
      </w:r>
      <w:r w:rsidR="00E36954">
        <w:rPr>
          <w:shd w:val="clear" w:color="auto" w:fill="FFFFFF"/>
        </w:rPr>
        <w:t>(</w:t>
      </w:r>
      <w:r w:rsidR="00E36954" w:rsidRPr="00E36954">
        <w:rPr>
          <w:shd w:val="clear" w:color="auto" w:fill="FFFFFF"/>
        </w:rPr>
        <w:t>During your antenatal check-ups, were you given enough time to ask questions or discuss your pregnancy?</w:t>
      </w:r>
      <w:r w:rsidR="00E36954">
        <w:rPr>
          <w:shd w:val="clear" w:color="auto" w:fill="FFFFFF"/>
        </w:rPr>
        <w:t xml:space="preserve">) </w:t>
      </w:r>
      <w:r w:rsidR="00522BFD">
        <w:t xml:space="preserve">as related </w:t>
      </w:r>
      <w:r w:rsidR="1DDB8E95">
        <w:t xml:space="preserve">to </w:t>
      </w:r>
      <w:r w:rsidRPr="003E2A06">
        <w:rPr>
          <w:shd w:val="clear" w:color="auto" w:fill="FFFFFF"/>
        </w:rPr>
        <w:t>safety.</w:t>
      </w:r>
      <w:r>
        <w:rPr>
          <w:shd w:val="clear" w:color="auto" w:fill="FFFFFF"/>
        </w:rPr>
        <w:t xml:space="preserve"> CQC stakeholders</w:t>
      </w:r>
      <w:r w:rsidR="00C943F3">
        <w:rPr>
          <w:shd w:val="clear" w:color="auto" w:fill="FFFFFF"/>
        </w:rPr>
        <w:t xml:space="preserve"> noted that in relation to</w:t>
      </w:r>
      <w:r w:rsidR="003D5ACB">
        <w:rPr>
          <w:shd w:val="clear" w:color="auto" w:fill="FFFFFF"/>
        </w:rPr>
        <w:t xml:space="preserve"> </w:t>
      </w:r>
      <w:r w:rsidR="00624C40">
        <w:rPr>
          <w:shd w:val="clear" w:color="auto" w:fill="FFFFFF"/>
        </w:rPr>
        <w:t xml:space="preserve">question </w:t>
      </w:r>
      <w:r>
        <w:rPr>
          <w:shd w:val="clear" w:color="auto" w:fill="FFFFFF"/>
        </w:rPr>
        <w:t>C20</w:t>
      </w:r>
      <w:r w:rsidR="00E36954">
        <w:rPr>
          <w:shd w:val="clear" w:color="auto" w:fill="FFFFFF"/>
        </w:rPr>
        <w:t xml:space="preserve"> (</w:t>
      </w:r>
      <w:r w:rsidR="00E36954" w:rsidRPr="00E36954">
        <w:rPr>
          <w:shd w:val="clear" w:color="auto" w:fill="FFFFFF"/>
        </w:rPr>
        <w:t>During your labour and birth, did your midwives or doctor appear to be aware of your medical history?</w:t>
      </w:r>
      <w:r w:rsidR="00E36954">
        <w:rPr>
          <w:shd w:val="clear" w:color="auto" w:fill="FFFFFF"/>
        </w:rPr>
        <w:t>)</w:t>
      </w:r>
      <w:r>
        <w:rPr>
          <w:shd w:val="clear" w:color="auto" w:fill="FFFFFF"/>
        </w:rPr>
        <w:t>, midwives</w:t>
      </w:r>
      <w:r w:rsidR="003D5ACB">
        <w:rPr>
          <w:shd w:val="clear" w:color="auto" w:fill="FFFFFF"/>
        </w:rPr>
        <w:t xml:space="preserve"> may not</w:t>
      </w:r>
      <w:r>
        <w:rPr>
          <w:shd w:val="clear" w:color="auto" w:fill="FFFFFF"/>
        </w:rPr>
        <w:t xml:space="preserve"> always </w:t>
      </w:r>
      <w:r w:rsidR="003D5ACB">
        <w:rPr>
          <w:shd w:val="clear" w:color="auto" w:fill="FFFFFF"/>
        </w:rPr>
        <w:t xml:space="preserve">be fully aware of </w:t>
      </w:r>
      <w:r>
        <w:rPr>
          <w:shd w:val="clear" w:color="auto" w:fill="FFFFFF"/>
        </w:rPr>
        <w:t xml:space="preserve">a </w:t>
      </w:r>
      <w:r w:rsidR="00E21334">
        <w:rPr>
          <w:shd w:val="clear" w:color="auto" w:fill="FFFFFF"/>
        </w:rPr>
        <w:t xml:space="preserve">maternity </w:t>
      </w:r>
      <w:r>
        <w:rPr>
          <w:shd w:val="clear" w:color="auto" w:fill="FFFFFF"/>
        </w:rPr>
        <w:t>service user’s medical history.</w:t>
      </w:r>
      <w:r w:rsidR="00F34C11">
        <w:rPr>
          <w:shd w:val="clear" w:color="auto" w:fill="FFFFFF"/>
        </w:rPr>
        <w:t xml:space="preserve"> </w:t>
      </w:r>
      <w:r>
        <w:rPr>
          <w:shd w:val="clear" w:color="auto" w:fill="FFFFFF"/>
        </w:rPr>
        <w:t xml:space="preserve">They also felt that </w:t>
      </w:r>
      <w:r w:rsidR="00624C40">
        <w:rPr>
          <w:shd w:val="clear" w:color="auto" w:fill="FFFFFF"/>
        </w:rPr>
        <w:t xml:space="preserve">question </w:t>
      </w:r>
      <w:r>
        <w:rPr>
          <w:shd w:val="clear" w:color="auto" w:fill="FFFFFF"/>
        </w:rPr>
        <w:t xml:space="preserve">C11 </w:t>
      </w:r>
      <w:r w:rsidR="00E36954">
        <w:rPr>
          <w:shd w:val="clear" w:color="auto" w:fill="FFFFFF"/>
        </w:rPr>
        <w:t>(</w:t>
      </w:r>
      <w:r w:rsidR="00E36954" w:rsidRPr="00E36954">
        <w:rPr>
          <w:shd w:val="clear" w:color="auto" w:fill="FFFFFF"/>
        </w:rPr>
        <w:t>Were you (and / or your partner or a companion) left alone by midwives or doctors at a time when it worried you?</w:t>
      </w:r>
      <w:r w:rsidR="00E36954">
        <w:rPr>
          <w:shd w:val="clear" w:color="auto" w:fill="FFFFFF"/>
        </w:rPr>
        <w:t xml:space="preserve">) </w:t>
      </w:r>
      <w:r>
        <w:rPr>
          <w:shd w:val="clear" w:color="auto" w:fill="FFFFFF"/>
        </w:rPr>
        <w:t>could be a candidate for removal from MAT26</w:t>
      </w:r>
      <w:r w:rsidR="00C943F3">
        <w:rPr>
          <w:shd w:val="clear" w:color="auto" w:fill="FFFFFF"/>
        </w:rPr>
        <w:t xml:space="preserve">. </w:t>
      </w:r>
      <w:r w:rsidR="004D16B5">
        <w:rPr>
          <w:shd w:val="clear" w:color="auto" w:fill="FFFFFF"/>
        </w:rPr>
        <w:t>T</w:t>
      </w:r>
      <w:r w:rsidR="00A034B9">
        <w:rPr>
          <w:shd w:val="clear" w:color="auto" w:fill="FFFFFF"/>
        </w:rPr>
        <w:t xml:space="preserve">his </w:t>
      </w:r>
      <w:r w:rsidR="004D16B5">
        <w:rPr>
          <w:shd w:val="clear" w:color="auto" w:fill="FFFFFF"/>
        </w:rPr>
        <w:t xml:space="preserve">information </w:t>
      </w:r>
      <w:r w:rsidR="00A034B9">
        <w:rPr>
          <w:shd w:val="clear" w:color="auto" w:fill="FFFFFF"/>
        </w:rPr>
        <w:t>is already monitored</w:t>
      </w:r>
      <w:r w:rsidR="004D16B5">
        <w:rPr>
          <w:shd w:val="clear" w:color="auto" w:fill="FFFFFF"/>
        </w:rPr>
        <w:t xml:space="preserve"> by the trusts</w:t>
      </w:r>
      <w:r>
        <w:rPr>
          <w:shd w:val="clear" w:color="auto" w:fill="FFFFFF"/>
        </w:rPr>
        <w:t xml:space="preserve">. CQC stakeholders suggested adding a question relating to </w:t>
      </w:r>
      <w:r w:rsidR="00837784" w:rsidRPr="00837784">
        <w:rPr>
          <w:shd w:val="clear" w:color="auto" w:fill="FFFFFF"/>
        </w:rPr>
        <w:t>haemorrhaging and delays to being stitched after birth</w:t>
      </w:r>
      <w:r w:rsidR="00837784">
        <w:rPr>
          <w:shd w:val="clear" w:color="auto" w:fill="FFFFFF"/>
        </w:rPr>
        <w:t>,</w:t>
      </w:r>
      <w:r w:rsidR="00837784" w:rsidRPr="00837784">
        <w:rPr>
          <w:shd w:val="clear" w:color="auto" w:fill="FFFFFF"/>
        </w:rPr>
        <w:t xml:space="preserve"> birth trauma </w:t>
      </w:r>
      <w:r w:rsidR="00837784">
        <w:rPr>
          <w:shd w:val="clear" w:color="auto" w:fill="FFFFFF"/>
        </w:rPr>
        <w:t>and its</w:t>
      </w:r>
      <w:r w:rsidR="00837784" w:rsidRPr="00837784">
        <w:rPr>
          <w:shd w:val="clear" w:color="auto" w:fill="FFFFFF"/>
        </w:rPr>
        <w:t xml:space="preserve"> long-term effects on </w:t>
      </w:r>
      <w:r w:rsidR="00357296">
        <w:rPr>
          <w:shd w:val="clear" w:color="auto" w:fill="FFFFFF"/>
        </w:rPr>
        <w:t>maternity service users</w:t>
      </w:r>
      <w:r w:rsidR="00837784" w:rsidRPr="00837784">
        <w:rPr>
          <w:shd w:val="clear" w:color="auto" w:fill="FFFFFF"/>
        </w:rPr>
        <w:t xml:space="preserve"> years later</w:t>
      </w:r>
      <w:r w:rsidR="00837784">
        <w:rPr>
          <w:shd w:val="clear" w:color="auto" w:fill="FFFFFF"/>
        </w:rPr>
        <w:t xml:space="preserve"> and</w:t>
      </w:r>
      <w:r w:rsidR="00837784" w:rsidRPr="00837784">
        <w:rPr>
          <w:shd w:val="clear" w:color="auto" w:fill="FFFFFF"/>
        </w:rPr>
        <w:t xml:space="preserve"> health inequalities.</w:t>
      </w:r>
      <w:r w:rsidR="00B552AF">
        <w:rPr>
          <w:shd w:val="clear" w:color="auto" w:fill="FFFFFF"/>
        </w:rPr>
        <w:t xml:space="preserve"> Overall, the priority for MAT25 </w:t>
      </w:r>
      <w:proofErr w:type="gramStart"/>
      <w:r w:rsidR="00B552AF">
        <w:rPr>
          <w:shd w:val="clear" w:color="auto" w:fill="FFFFFF"/>
        </w:rPr>
        <w:t>was considered to be</w:t>
      </w:r>
      <w:proofErr w:type="gramEnd"/>
      <w:r w:rsidR="00B552AF">
        <w:rPr>
          <w:shd w:val="clear" w:color="auto" w:fill="FFFFFF"/>
        </w:rPr>
        <w:t xml:space="preserve"> t</w:t>
      </w:r>
      <w:r w:rsidR="00B552AF" w:rsidRPr="00C52531">
        <w:t>o include questions that could indicate higher risk to safety.</w:t>
      </w:r>
    </w:p>
    <w:p w14:paraId="1FCC31AB" w14:textId="77777777" w:rsidR="00D7432F" w:rsidRPr="003E2A06" w:rsidRDefault="00D7432F" w:rsidP="00D7432F">
      <w:pPr>
        <w:pStyle w:val="Header3"/>
        <w:rPr>
          <w:rFonts w:eastAsia="Calibri"/>
          <w:shd w:val="clear" w:color="auto" w:fill="FFFFFF"/>
        </w:rPr>
      </w:pPr>
      <w:bookmarkStart w:id="83" w:name="_Toc204345576"/>
      <w:r w:rsidRPr="003E2A06">
        <w:rPr>
          <w:shd w:val="clear" w:color="auto" w:fill="FFFFFF"/>
        </w:rPr>
        <w:t>Priority area: Accessibility</w:t>
      </w:r>
      <w:bookmarkEnd w:id="83"/>
    </w:p>
    <w:p w14:paraId="0B8228C6" w14:textId="48C4CF45" w:rsidR="00B552AF" w:rsidRPr="003E2A06" w:rsidRDefault="00123F89" w:rsidP="003E2A06">
      <w:pPr>
        <w:rPr>
          <w:rFonts w:eastAsia="Calibri"/>
        </w:rPr>
      </w:pPr>
      <w:r w:rsidRPr="00E36954">
        <w:rPr>
          <w:rFonts w:eastAsia="Calibri"/>
        </w:rPr>
        <w:t>NHSE stakeholders felt that clarity was needed for</w:t>
      </w:r>
      <w:r w:rsidR="00624C40">
        <w:rPr>
          <w:rFonts w:eastAsia="Calibri"/>
        </w:rPr>
        <w:t xml:space="preserve"> questions</w:t>
      </w:r>
      <w:r w:rsidRPr="00E36954">
        <w:rPr>
          <w:rFonts w:eastAsia="Calibri"/>
        </w:rPr>
        <w:t xml:space="preserve"> G11 </w:t>
      </w:r>
      <w:r w:rsidR="00E36954" w:rsidRPr="00E36954">
        <w:rPr>
          <w:rFonts w:eastAsia="Calibri"/>
        </w:rPr>
        <w:t xml:space="preserve">(Do you have any of the following communication needs?) </w:t>
      </w:r>
      <w:r w:rsidRPr="00E36954">
        <w:rPr>
          <w:rFonts w:eastAsia="Calibri"/>
        </w:rPr>
        <w:t xml:space="preserve">and G12 </w:t>
      </w:r>
      <w:r w:rsidR="00E36954" w:rsidRPr="00E36954">
        <w:rPr>
          <w:rFonts w:eastAsia="Calibri"/>
        </w:rPr>
        <w:t xml:space="preserve">(While you were in the maternity unit, did staff help you with your communication needs?) </w:t>
      </w:r>
      <w:r w:rsidRPr="00E36954">
        <w:rPr>
          <w:rFonts w:eastAsia="Calibri"/>
        </w:rPr>
        <w:t xml:space="preserve">to avoid confusion over whether they are asking if </w:t>
      </w:r>
      <w:r w:rsidR="00357296">
        <w:rPr>
          <w:rFonts w:eastAsia="Calibri"/>
        </w:rPr>
        <w:t>maternity service users</w:t>
      </w:r>
      <w:r w:rsidRPr="00E36954">
        <w:rPr>
          <w:rFonts w:eastAsia="Calibri"/>
        </w:rPr>
        <w:t xml:space="preserve"> received support, or if they </w:t>
      </w:r>
      <w:r w:rsidRPr="003E2A06">
        <w:rPr>
          <w:rFonts w:eastAsia="Calibri"/>
          <w:i/>
          <w:iCs/>
        </w:rPr>
        <w:t xml:space="preserve">needed </w:t>
      </w:r>
      <w:r w:rsidRPr="00E36954">
        <w:rPr>
          <w:rFonts w:eastAsia="Calibri"/>
        </w:rPr>
        <w:t xml:space="preserve">it. CQC stakeholders suggested using English as </w:t>
      </w:r>
      <w:r w:rsidR="00767A28">
        <w:rPr>
          <w:rFonts w:eastAsia="Calibri"/>
        </w:rPr>
        <w:t>‘</w:t>
      </w:r>
      <w:r w:rsidRPr="00E36954">
        <w:rPr>
          <w:rFonts w:eastAsia="Calibri"/>
        </w:rPr>
        <w:t>preferred</w:t>
      </w:r>
      <w:r w:rsidR="00767A28">
        <w:rPr>
          <w:rFonts w:eastAsia="Calibri"/>
        </w:rPr>
        <w:t>’</w:t>
      </w:r>
      <w:r w:rsidRPr="00E36954">
        <w:rPr>
          <w:rFonts w:eastAsia="Calibri"/>
        </w:rPr>
        <w:t xml:space="preserve"> rather than ‘main’ language</w:t>
      </w:r>
      <w:r w:rsidR="00E36954" w:rsidRPr="00E36954">
        <w:rPr>
          <w:rFonts w:eastAsia="Calibri"/>
        </w:rPr>
        <w:t xml:space="preserve"> in </w:t>
      </w:r>
      <w:r w:rsidR="00624C40">
        <w:rPr>
          <w:rFonts w:eastAsia="Calibri"/>
        </w:rPr>
        <w:t xml:space="preserve">question </w:t>
      </w:r>
      <w:r w:rsidR="00E36954" w:rsidRPr="00E36954">
        <w:rPr>
          <w:rFonts w:eastAsia="Calibri"/>
        </w:rPr>
        <w:t>G4 (Is English your main language?)</w:t>
      </w:r>
      <w:r w:rsidRPr="00E36954">
        <w:rPr>
          <w:rFonts w:eastAsia="Calibri"/>
        </w:rPr>
        <w:t xml:space="preserve">. Regarding accessibility, there was discussion around understanding whether </w:t>
      </w:r>
      <w:r w:rsidR="00357296">
        <w:rPr>
          <w:rFonts w:eastAsia="Calibri"/>
        </w:rPr>
        <w:t>maternity service users</w:t>
      </w:r>
      <w:r w:rsidRPr="00E36954">
        <w:rPr>
          <w:rFonts w:eastAsia="Calibri"/>
        </w:rPr>
        <w:t xml:space="preserve"> with different communication</w:t>
      </w:r>
      <w:r w:rsidRPr="00C52531">
        <w:rPr>
          <w:rFonts w:eastAsia="Calibri"/>
        </w:rPr>
        <w:t xml:space="preserve"> needs find services accessible and suitable.</w:t>
      </w:r>
      <w:r>
        <w:rPr>
          <w:rFonts w:eastAsia="Calibri"/>
        </w:rPr>
        <w:t xml:space="preserve"> </w:t>
      </w:r>
      <w:r w:rsidRPr="00C52531">
        <w:rPr>
          <w:rFonts w:eastAsia="Calibri"/>
        </w:rPr>
        <w:t xml:space="preserve">However, </w:t>
      </w:r>
      <w:r>
        <w:rPr>
          <w:rFonts w:eastAsia="Calibri"/>
        </w:rPr>
        <w:t xml:space="preserve">CQC stakeholders outlined that </w:t>
      </w:r>
      <w:r w:rsidRPr="00C52531">
        <w:rPr>
          <w:rFonts w:eastAsia="Calibri"/>
        </w:rPr>
        <w:t xml:space="preserve">accessibility of care (e.g., </w:t>
      </w:r>
      <w:r w:rsidR="00357296">
        <w:rPr>
          <w:rFonts w:eastAsia="Calibri"/>
        </w:rPr>
        <w:t>maternity service users</w:t>
      </w:r>
      <w:r w:rsidRPr="00C52531">
        <w:rPr>
          <w:rFonts w:eastAsia="Calibri"/>
        </w:rPr>
        <w:t xml:space="preserve"> getting to their appointments</w:t>
      </w:r>
      <w:r>
        <w:rPr>
          <w:rFonts w:eastAsia="Calibri"/>
        </w:rPr>
        <w:t xml:space="preserve"> i.e.</w:t>
      </w:r>
      <w:r w:rsidRPr="00C52531">
        <w:rPr>
          <w:rFonts w:eastAsia="Calibri"/>
        </w:rPr>
        <w:t xml:space="preserve"> transportation) is outside the remit of the hospital.</w:t>
      </w:r>
      <w:r w:rsidR="00B552AF">
        <w:rPr>
          <w:rFonts w:eastAsia="Calibri"/>
        </w:rPr>
        <w:t xml:space="preserve"> Overall, the areas to consider for development for MAT25 included w</w:t>
      </w:r>
      <w:r w:rsidR="00B552AF" w:rsidRPr="00C52531">
        <w:t>hether communication needs and support, including access to verbal and written communication support, such as translation</w:t>
      </w:r>
      <w:r w:rsidR="001172D0">
        <w:t xml:space="preserve"> </w:t>
      </w:r>
      <w:r w:rsidR="00B552AF" w:rsidRPr="00C52531">
        <w:t>/</w:t>
      </w:r>
      <w:r w:rsidR="001172D0">
        <w:t xml:space="preserve"> </w:t>
      </w:r>
      <w:r w:rsidR="00B552AF" w:rsidRPr="00C52531">
        <w:t>interpreter, sign language</w:t>
      </w:r>
      <w:r w:rsidR="001172D0">
        <w:t xml:space="preserve"> </w:t>
      </w:r>
      <w:r w:rsidR="00B552AF" w:rsidRPr="00C52531">
        <w:t>/</w:t>
      </w:r>
      <w:r w:rsidR="001172D0">
        <w:t xml:space="preserve"> </w:t>
      </w:r>
      <w:r w:rsidR="00B552AF" w:rsidRPr="00C52531">
        <w:t xml:space="preserve">Braille materials, Easy Read materials and </w:t>
      </w:r>
      <w:proofErr w:type="gramStart"/>
      <w:r w:rsidR="00B552AF" w:rsidRPr="00C52531">
        <w:t>Large</w:t>
      </w:r>
      <w:proofErr w:type="gramEnd"/>
      <w:r w:rsidR="00B552AF" w:rsidRPr="00C52531">
        <w:t xml:space="preserve"> print materials are available for </w:t>
      </w:r>
      <w:r w:rsidR="00357296">
        <w:t>maternity service users</w:t>
      </w:r>
      <w:r w:rsidR="00B552AF" w:rsidRPr="00C52531">
        <w:t xml:space="preserve">. A further priority for accessibility </w:t>
      </w:r>
      <w:r w:rsidR="009D2F42">
        <w:t>was</w:t>
      </w:r>
      <w:r w:rsidR="00B552AF" w:rsidRPr="00C52531">
        <w:t xml:space="preserve"> whether English is the main language for </w:t>
      </w:r>
      <w:r w:rsidR="00357296">
        <w:t>maternity service users</w:t>
      </w:r>
      <w:r w:rsidR="00B552AF" w:rsidRPr="00C52531">
        <w:t>.</w:t>
      </w:r>
    </w:p>
    <w:p w14:paraId="779A30A1" w14:textId="77777777" w:rsidR="00D7432F" w:rsidRPr="003E2A06" w:rsidRDefault="00D7432F" w:rsidP="00D7432F">
      <w:pPr>
        <w:pStyle w:val="Header3"/>
        <w:rPr>
          <w:rFonts w:eastAsia="Calibri"/>
          <w:shd w:val="clear" w:color="auto" w:fill="FFFFFF"/>
        </w:rPr>
      </w:pPr>
      <w:bookmarkStart w:id="84" w:name="_Toc204345577"/>
      <w:r w:rsidRPr="003E2A06">
        <w:rPr>
          <w:shd w:val="clear" w:color="auto" w:fill="FFFFFF"/>
        </w:rPr>
        <w:t>Priority area: Multidisciplinary teamworking</w:t>
      </w:r>
      <w:bookmarkEnd w:id="84"/>
    </w:p>
    <w:p w14:paraId="4AAA67B0" w14:textId="45F61AAC" w:rsidR="00EA2E18" w:rsidRPr="003E2A06" w:rsidRDefault="00EA2E18" w:rsidP="003E2A06">
      <w:pPr>
        <w:rPr>
          <w:rFonts w:eastAsia="Calibri"/>
        </w:rPr>
      </w:pPr>
      <w:r w:rsidRPr="00E36954">
        <w:rPr>
          <w:rFonts w:eastAsia="Calibri"/>
        </w:rPr>
        <w:t>For multi-disciplinary teamworking, stakeholders discussed re-framing</w:t>
      </w:r>
      <w:r w:rsidR="00A55E6D">
        <w:rPr>
          <w:rFonts w:eastAsia="Calibri"/>
        </w:rPr>
        <w:t xml:space="preserve"> question</w:t>
      </w:r>
      <w:r w:rsidRPr="00E36954">
        <w:rPr>
          <w:rFonts w:eastAsia="Calibri"/>
        </w:rPr>
        <w:t xml:space="preserve"> C14</w:t>
      </w:r>
      <w:r w:rsidR="00E36954" w:rsidRPr="00E36954">
        <w:rPr>
          <w:rFonts w:eastAsia="Calibri"/>
        </w:rPr>
        <w:t xml:space="preserve"> (Thinking about your care during labour and birth, did you feel that the midwives and / or doctors looking after you worked well together?)</w:t>
      </w:r>
      <w:r w:rsidRPr="00E36954">
        <w:rPr>
          <w:rFonts w:eastAsia="Calibri"/>
        </w:rPr>
        <w:t xml:space="preserve"> to ask about professionalism as opposed to working well together, and to also consider asking about delays to interventions while waiting for a doctor e.g. doctor availability.</w:t>
      </w:r>
      <w:r w:rsidR="00B552AF" w:rsidRPr="00E36954">
        <w:rPr>
          <w:rFonts w:eastAsia="Calibri"/>
        </w:rPr>
        <w:t xml:space="preserve"> Overall, for MAT25, </w:t>
      </w:r>
      <w:r w:rsidR="00B552AF" w:rsidRPr="00E36954">
        <w:t>the priority was to explore perceptions of team-working between midwives and doctors as a proxy for safety.</w:t>
      </w:r>
    </w:p>
    <w:p w14:paraId="71488393" w14:textId="4E97A692" w:rsidR="00D7432F" w:rsidRPr="003E2A06" w:rsidRDefault="00D7432F" w:rsidP="00D7432F">
      <w:pPr>
        <w:pStyle w:val="Header3"/>
        <w:rPr>
          <w:rFonts w:eastAsia="Calibri"/>
          <w:shd w:val="clear" w:color="auto" w:fill="FFFFFF"/>
        </w:rPr>
      </w:pPr>
      <w:bookmarkStart w:id="85" w:name="_Toc204345578"/>
      <w:r w:rsidRPr="003E2A06">
        <w:rPr>
          <w:shd w:val="clear" w:color="auto" w:fill="FFFFFF"/>
        </w:rPr>
        <w:lastRenderedPageBreak/>
        <w:t>Priority area: Information sharing between services</w:t>
      </w:r>
      <w:bookmarkEnd w:id="85"/>
    </w:p>
    <w:p w14:paraId="47976808" w14:textId="62114BEE" w:rsidR="00C9555B" w:rsidRPr="003E2A06" w:rsidRDefault="00C9555B" w:rsidP="003E2A06">
      <w:pPr>
        <w:rPr>
          <w:rFonts w:eastAsia="Calibri"/>
          <w:shd w:val="clear" w:color="auto" w:fill="FFFFFF"/>
        </w:rPr>
      </w:pPr>
      <w:r w:rsidRPr="00E36954">
        <w:rPr>
          <w:rFonts w:eastAsia="Calibri"/>
          <w:shd w:val="clear" w:color="auto" w:fill="FFFFFF"/>
        </w:rPr>
        <w:t>In relation to sharing of information between services (e.g. GPs and maternity services)</w:t>
      </w:r>
      <w:r w:rsidR="00A1487F" w:rsidRPr="00E36954">
        <w:rPr>
          <w:rFonts w:eastAsia="Calibri"/>
          <w:shd w:val="clear" w:color="auto" w:fill="FFFFFF"/>
        </w:rPr>
        <w:t>, s</w:t>
      </w:r>
      <w:r w:rsidRPr="00E36954">
        <w:rPr>
          <w:rFonts w:eastAsia="Calibri"/>
          <w:shd w:val="clear" w:color="auto" w:fill="FFFFFF"/>
        </w:rPr>
        <w:t xml:space="preserve">takeholders agreed that it’s not useful to add question on this area as it's known to be poor and is potentially outside the remit of </w:t>
      </w:r>
      <w:r w:rsidR="00A1487F" w:rsidRPr="00E36954">
        <w:rPr>
          <w:rFonts w:eastAsia="Calibri"/>
          <w:shd w:val="clear" w:color="auto" w:fill="FFFFFF"/>
        </w:rPr>
        <w:t xml:space="preserve">a </w:t>
      </w:r>
      <w:r w:rsidRPr="00E36954">
        <w:rPr>
          <w:rFonts w:eastAsia="Calibri"/>
          <w:shd w:val="clear" w:color="auto" w:fill="FFFFFF"/>
        </w:rPr>
        <w:t>trust's immediate control.</w:t>
      </w:r>
    </w:p>
    <w:p w14:paraId="05EC9E9C" w14:textId="7335EA4E" w:rsidR="00D7432F" w:rsidRPr="003E2A06" w:rsidRDefault="00D7432F" w:rsidP="00D7432F">
      <w:pPr>
        <w:pStyle w:val="Header3"/>
        <w:rPr>
          <w:rFonts w:eastAsia="Calibri"/>
          <w:shd w:val="clear" w:color="auto" w:fill="FFFFFF"/>
        </w:rPr>
      </w:pPr>
      <w:bookmarkStart w:id="86" w:name="_Toc204345579"/>
      <w:r w:rsidRPr="003E2A06">
        <w:rPr>
          <w:shd w:val="clear" w:color="auto" w:fill="FFFFFF"/>
        </w:rPr>
        <w:t>Priority area: Neonatal</w:t>
      </w:r>
      <w:r w:rsidR="00734007">
        <w:rPr>
          <w:shd w:val="clear" w:color="auto" w:fill="FFFFFF"/>
        </w:rPr>
        <w:t xml:space="preserve"> care</w:t>
      </w:r>
      <w:bookmarkEnd w:id="86"/>
    </w:p>
    <w:p w14:paraId="49AC5BA6" w14:textId="10F43AAF" w:rsidR="00A1487F" w:rsidRPr="003E2A06" w:rsidRDefault="009149CA" w:rsidP="003E2A06">
      <w:pPr>
        <w:rPr>
          <w:rFonts w:eastAsia="Calibri"/>
          <w:shd w:val="clear" w:color="auto" w:fill="FFFFFF"/>
        </w:rPr>
      </w:pPr>
      <w:r w:rsidRPr="003E2A06">
        <w:rPr>
          <w:rFonts w:eastAsia="Calibri"/>
          <w:shd w:val="clear" w:color="auto" w:fill="FFFFFF"/>
        </w:rPr>
        <w:t xml:space="preserve">CQC stakeholders were unsure whether </w:t>
      </w:r>
      <w:r w:rsidR="00357296">
        <w:rPr>
          <w:rFonts w:eastAsia="Calibri"/>
          <w:shd w:val="clear" w:color="auto" w:fill="FFFFFF"/>
        </w:rPr>
        <w:t>maternity service users</w:t>
      </w:r>
      <w:r w:rsidRPr="003E2A06">
        <w:rPr>
          <w:rFonts w:eastAsia="Calibri"/>
          <w:shd w:val="clear" w:color="auto" w:fill="FFFFFF"/>
        </w:rPr>
        <w:t xml:space="preserve"> would understand the different types of units listed as response options for </w:t>
      </w:r>
      <w:r w:rsidR="00A55E6D">
        <w:rPr>
          <w:rFonts w:eastAsia="Calibri"/>
          <w:shd w:val="clear" w:color="auto" w:fill="FFFFFF"/>
        </w:rPr>
        <w:t xml:space="preserve">question </w:t>
      </w:r>
      <w:r w:rsidRPr="003E2A06">
        <w:rPr>
          <w:rFonts w:eastAsia="Calibri"/>
          <w:shd w:val="clear" w:color="auto" w:fill="FFFFFF"/>
        </w:rPr>
        <w:t>G1</w:t>
      </w:r>
      <w:r w:rsidR="00E36954">
        <w:rPr>
          <w:rFonts w:eastAsia="Calibri"/>
          <w:shd w:val="clear" w:color="auto" w:fill="FFFFFF"/>
        </w:rPr>
        <w:t xml:space="preserve"> (</w:t>
      </w:r>
      <w:r w:rsidR="00E36954" w:rsidRPr="00E36954">
        <w:rPr>
          <w:rFonts w:eastAsia="Calibri"/>
          <w:shd w:val="clear" w:color="auto" w:fill="FFFFFF"/>
        </w:rPr>
        <w:t>Did your baby have any neonatal care</w:t>
      </w:r>
      <w:r w:rsidR="00E36954">
        <w:rPr>
          <w:rFonts w:eastAsia="Calibri"/>
          <w:shd w:val="clear" w:color="auto" w:fill="FFFFFF"/>
        </w:rPr>
        <w:t>?)</w:t>
      </w:r>
      <w:r w:rsidRPr="003E2A06">
        <w:rPr>
          <w:rFonts w:eastAsia="Calibri"/>
          <w:shd w:val="clear" w:color="auto" w:fill="FFFFFF"/>
        </w:rPr>
        <w:t xml:space="preserve">. Consensus was to keep G1 as a filter question, as it remains useful for exploring the maternity care experiences for </w:t>
      </w:r>
      <w:r w:rsidR="00357296">
        <w:rPr>
          <w:rFonts w:eastAsia="Calibri"/>
          <w:shd w:val="clear" w:color="auto" w:fill="FFFFFF"/>
        </w:rPr>
        <w:t>maternity service users</w:t>
      </w:r>
      <w:r w:rsidRPr="003E2A06">
        <w:rPr>
          <w:rFonts w:eastAsia="Calibri"/>
          <w:shd w:val="clear" w:color="auto" w:fill="FFFFFF"/>
        </w:rPr>
        <w:t xml:space="preserve"> whose babies had neonatal care.</w:t>
      </w:r>
      <w:r w:rsidR="00B552AF">
        <w:rPr>
          <w:rFonts w:eastAsia="Calibri"/>
          <w:shd w:val="clear" w:color="auto" w:fill="FFFFFF"/>
        </w:rPr>
        <w:t xml:space="preserve"> For MAT25, the priority </w:t>
      </w:r>
      <w:r w:rsidR="00745EA8">
        <w:rPr>
          <w:rFonts w:eastAsia="Calibri"/>
          <w:shd w:val="clear" w:color="auto" w:fill="FFFFFF"/>
        </w:rPr>
        <w:t>is</w:t>
      </w:r>
      <w:r w:rsidR="00B552AF">
        <w:rPr>
          <w:rFonts w:eastAsia="Calibri"/>
          <w:shd w:val="clear" w:color="auto" w:fill="FFFFFF"/>
        </w:rPr>
        <w:t xml:space="preserve"> to explore </w:t>
      </w:r>
      <w:r w:rsidR="00B552AF" w:rsidRPr="00C52531">
        <w:t xml:space="preserve">whether </w:t>
      </w:r>
      <w:r w:rsidR="00357296">
        <w:t>maternity service users</w:t>
      </w:r>
      <w:r w:rsidR="00B552AF" w:rsidRPr="00C52531">
        <w:t xml:space="preserve"> can differentiate between different unit types.</w:t>
      </w:r>
    </w:p>
    <w:p w14:paraId="0CEE82D8" w14:textId="77777777" w:rsidR="00612082" w:rsidRPr="00C52531" w:rsidRDefault="00612082" w:rsidP="005E7273">
      <w:pPr>
        <w:pStyle w:val="Header2"/>
      </w:pPr>
      <w:bookmarkStart w:id="87" w:name="_Toc199751523"/>
      <w:bookmarkStart w:id="88" w:name="_Toc199759673"/>
      <w:bookmarkStart w:id="89" w:name="_Toc204345580"/>
      <w:bookmarkEnd w:id="87"/>
      <w:bookmarkEnd w:id="88"/>
      <w:r w:rsidRPr="00C52531">
        <w:t>Individual interviews with maternity service users</w:t>
      </w:r>
      <w:bookmarkEnd w:id="89"/>
      <w:r w:rsidRPr="00C52531">
        <w:t xml:space="preserve"> </w:t>
      </w:r>
    </w:p>
    <w:p w14:paraId="351E4D72" w14:textId="33D7D284" w:rsidR="00612082" w:rsidRPr="00C52531" w:rsidRDefault="00A466FB" w:rsidP="005E7273">
      <w:pPr>
        <w:rPr>
          <w:rFonts w:ascii="Times New Roman" w:eastAsia="Times New Roman" w:hAnsi="Times New Roman" w:cs="Times New Roman"/>
          <w:sz w:val="24"/>
          <w:szCs w:val="24"/>
          <w:lang w:eastAsia="en-GB"/>
        </w:rPr>
      </w:pPr>
      <w:r w:rsidRPr="00C52531">
        <w:rPr>
          <w:rFonts w:eastAsia="Times New Roman"/>
          <w:lang w:eastAsia="en-GB"/>
        </w:rPr>
        <w:t>Fifteen</w:t>
      </w:r>
      <w:r w:rsidR="00612082" w:rsidRPr="00C52531">
        <w:rPr>
          <w:rFonts w:eastAsia="Times New Roman"/>
          <w:lang w:eastAsia="en-GB"/>
        </w:rPr>
        <w:t xml:space="preserve"> in-depth interviews with </w:t>
      </w:r>
      <w:r w:rsidR="002F4619">
        <w:rPr>
          <w:rFonts w:eastAsia="Times New Roman"/>
          <w:lang w:eastAsia="en-GB"/>
        </w:rPr>
        <w:t>people</w:t>
      </w:r>
      <w:r w:rsidR="00612082" w:rsidRPr="00C52531">
        <w:rPr>
          <w:rFonts w:eastAsia="Times New Roman"/>
          <w:lang w:eastAsia="en-GB"/>
        </w:rPr>
        <w:t xml:space="preserve"> who had used maternity services within the last 12 months were conducted in November 202</w:t>
      </w:r>
      <w:r w:rsidRPr="00C52531">
        <w:rPr>
          <w:rFonts w:eastAsia="Times New Roman"/>
          <w:lang w:eastAsia="en-GB"/>
        </w:rPr>
        <w:t>4</w:t>
      </w:r>
      <w:r w:rsidR="00612082" w:rsidRPr="00C52531">
        <w:rPr>
          <w:rFonts w:eastAsia="Times New Roman"/>
          <w:lang w:eastAsia="en-GB"/>
        </w:rPr>
        <w:t xml:space="preserve">. The purpose of the interviews was to understand experiences of maternity care and perspectives on care priorities to support development of the questionnaire updates and make sure that the included questions would assess the most important areas of maternity care for </w:t>
      </w:r>
      <w:r w:rsidR="00357296">
        <w:rPr>
          <w:rFonts w:eastAsia="Times New Roman"/>
          <w:lang w:eastAsia="en-GB"/>
        </w:rPr>
        <w:t>maternity service users</w:t>
      </w:r>
      <w:r w:rsidRPr="00C52531">
        <w:rPr>
          <w:rFonts w:eastAsia="Times New Roman"/>
          <w:lang w:eastAsia="en-GB"/>
        </w:rPr>
        <w:t>.</w:t>
      </w:r>
    </w:p>
    <w:p w14:paraId="668DD1FF" w14:textId="1B3425AF" w:rsidR="00612082" w:rsidRPr="00C52531" w:rsidRDefault="00612082" w:rsidP="005E7273">
      <w:pPr>
        <w:rPr>
          <w:rFonts w:eastAsia="Calibri"/>
        </w:rPr>
      </w:pPr>
      <w:r w:rsidRPr="00C52531">
        <w:rPr>
          <w:rFonts w:eastAsia="Calibri"/>
        </w:rPr>
        <w:t>The main findings from the consultation phase are outlined below and are categorised based on areas identified as priorities in the scoping work phase</w:t>
      </w:r>
      <w:r w:rsidR="007331A1" w:rsidRPr="00C52531">
        <w:rPr>
          <w:rFonts w:eastAsia="Calibri"/>
        </w:rPr>
        <w:t xml:space="preserve"> (Triage, Induction, Safety</w:t>
      </w:r>
      <w:r w:rsidR="00A55E6D">
        <w:rPr>
          <w:rFonts w:eastAsia="Calibri"/>
        </w:rPr>
        <w:t>,</w:t>
      </w:r>
      <w:r w:rsidR="00D7432F">
        <w:rPr>
          <w:rFonts w:eastAsia="Calibri"/>
        </w:rPr>
        <w:t xml:space="preserve"> and</w:t>
      </w:r>
      <w:r w:rsidR="007331A1" w:rsidRPr="00C52531">
        <w:rPr>
          <w:rFonts w:eastAsia="Calibri"/>
        </w:rPr>
        <w:t xml:space="preserve"> Multi-disciplinary teamworking)</w:t>
      </w:r>
      <w:r w:rsidR="009C4364" w:rsidRPr="00C52531">
        <w:rPr>
          <w:rFonts w:eastAsia="Calibri"/>
        </w:rPr>
        <w:t>, with additional areas raised during the interviews under the heading ‘Additional areas for consideration’.</w:t>
      </w:r>
    </w:p>
    <w:p w14:paraId="268DD3F4" w14:textId="77777777" w:rsidR="00FF7904" w:rsidRPr="00C52531" w:rsidRDefault="00FF7904" w:rsidP="005E7273">
      <w:pPr>
        <w:pStyle w:val="Header3"/>
      </w:pPr>
      <w:bookmarkStart w:id="90" w:name="_Toc204345581"/>
      <w:r w:rsidRPr="00C52531">
        <w:t>Priority area: Triage</w:t>
      </w:r>
      <w:bookmarkEnd w:id="90"/>
    </w:p>
    <w:p w14:paraId="010A0256" w14:textId="424B954A" w:rsidR="00B964B1" w:rsidRPr="00C52531" w:rsidRDefault="00B964B1" w:rsidP="005E7273">
      <w:r w:rsidRPr="00C52531">
        <w:t>When maternity service users contacted triage, they wanted reassurance. This took the form of verbal information</w:t>
      </w:r>
      <w:r w:rsidR="00844D22" w:rsidRPr="00C52531">
        <w:t xml:space="preserve"> provided </w:t>
      </w:r>
      <w:r w:rsidRPr="00C52531">
        <w:t>over the phone (e.g. health advice, or who to contact) and/or being told to come for checks (e.g. monitoring</w:t>
      </w:r>
      <w:r w:rsidR="00844D22" w:rsidRPr="00C52531">
        <w:t>, blood pressure</w:t>
      </w:r>
      <w:r w:rsidRPr="00C52531">
        <w:t>)</w:t>
      </w:r>
      <w:r w:rsidR="00844D22" w:rsidRPr="00C52531">
        <w:t xml:space="preserve">. Some </w:t>
      </w:r>
      <w:r w:rsidR="00357296">
        <w:t>maternity service users</w:t>
      </w:r>
      <w:r w:rsidR="00844D22" w:rsidRPr="00C52531">
        <w:t xml:space="preserve"> knew who to contact for concerns, while others did</w:t>
      </w:r>
      <w:r w:rsidR="002D4F02">
        <w:t xml:space="preserve"> </w:t>
      </w:r>
      <w:r w:rsidR="00844D22" w:rsidRPr="00C52531">
        <w:t>n</w:t>
      </w:r>
      <w:r w:rsidR="002D4F02">
        <w:t>o</w:t>
      </w:r>
      <w:r w:rsidR="00844D22" w:rsidRPr="00C52531">
        <w:t xml:space="preserve">t. It was important for concerns to be taken seriously, and to be addressed effectively. </w:t>
      </w:r>
      <w:r w:rsidR="00357296">
        <w:t>Maternity service users</w:t>
      </w:r>
      <w:r w:rsidR="00844D22" w:rsidRPr="00C52531">
        <w:t xml:space="preserve"> p</w:t>
      </w:r>
      <w:r w:rsidRPr="00C52531">
        <w:t xml:space="preserve">referred to be seen quickly, but this was impacted by how busy </w:t>
      </w:r>
      <w:r w:rsidR="00844D22" w:rsidRPr="00C52531">
        <w:t>triage</w:t>
      </w:r>
      <w:r w:rsidRPr="00C52531">
        <w:t xml:space="preserve"> was. When </w:t>
      </w:r>
      <w:r w:rsidR="00357296">
        <w:t>maternity service users</w:t>
      </w:r>
      <w:r w:rsidRPr="00C52531">
        <w:t xml:space="preserve"> experience</w:t>
      </w:r>
      <w:r w:rsidR="00844D22" w:rsidRPr="00C52531">
        <w:t>d</w:t>
      </w:r>
      <w:r w:rsidRPr="00C52531">
        <w:t xml:space="preserve"> delays, </w:t>
      </w:r>
      <w:r w:rsidR="00844D22" w:rsidRPr="00C52531">
        <w:t>it was</w:t>
      </w:r>
      <w:r w:rsidRPr="00C52531">
        <w:t xml:space="preserve"> important for them to be kept informed and to be cared for</w:t>
      </w:r>
      <w:r w:rsidR="00844D22" w:rsidRPr="00C52531">
        <w:t xml:space="preserve"> while they waited</w:t>
      </w:r>
      <w:r w:rsidRPr="00C52531">
        <w:t xml:space="preserve"> </w:t>
      </w:r>
      <w:r w:rsidR="00844D22" w:rsidRPr="00C52531">
        <w:t>(</w:t>
      </w:r>
      <w:r w:rsidRPr="00C52531">
        <w:t>e.g. pain management</w:t>
      </w:r>
      <w:r w:rsidR="00844D22" w:rsidRPr="00C52531">
        <w:t>)</w:t>
      </w:r>
      <w:r w:rsidRPr="00C52531">
        <w:t>.</w:t>
      </w:r>
    </w:p>
    <w:p w14:paraId="2B197F3E" w14:textId="77777777" w:rsidR="00FF7904" w:rsidRPr="00C52531" w:rsidRDefault="00FF7904" w:rsidP="005E7273">
      <w:pPr>
        <w:pStyle w:val="Header3"/>
      </w:pPr>
      <w:bookmarkStart w:id="91" w:name="_Toc204345582"/>
      <w:r w:rsidRPr="00C52531">
        <w:t>Priority area: Experience of induction</w:t>
      </w:r>
      <w:bookmarkEnd w:id="91"/>
    </w:p>
    <w:p w14:paraId="7308756D" w14:textId="13D30CFF" w:rsidR="00FF7904" w:rsidRPr="00C52531" w:rsidRDefault="00271D9C" w:rsidP="005E7273">
      <w:r w:rsidRPr="00C52531">
        <w:t xml:space="preserve">Maternity service users were not typically given a choice about whether they wanted to be induced, nor given options around which type of induction they would receive unless they specifically asked. If induction happened quickly, it made it difficult for </w:t>
      </w:r>
      <w:r w:rsidR="00357296">
        <w:t>maternity service users</w:t>
      </w:r>
      <w:r w:rsidRPr="00C52531">
        <w:t xml:space="preserve"> to process the information they </w:t>
      </w:r>
      <w:r w:rsidR="00A4508D" w:rsidRPr="00C52531">
        <w:t xml:space="preserve">were </w:t>
      </w:r>
      <w:r w:rsidRPr="00C52531">
        <w:t xml:space="preserve">given and to make choices. </w:t>
      </w:r>
      <w:r w:rsidR="00357296">
        <w:t>Maternity service users</w:t>
      </w:r>
      <w:r w:rsidRPr="00C52531">
        <w:t xml:space="preserve"> wanted to be kept informed of what was going on during their induction, and what to expect. It was also important that they felt able to ask questions.</w:t>
      </w:r>
    </w:p>
    <w:p w14:paraId="73C8FB95" w14:textId="034467D9" w:rsidR="00447887" w:rsidRPr="00C52531" w:rsidRDefault="00447887" w:rsidP="005E7273">
      <w:pPr>
        <w:pStyle w:val="Header3"/>
      </w:pPr>
      <w:bookmarkStart w:id="92" w:name="_Toc204345583"/>
      <w:r w:rsidRPr="00C52531">
        <w:rPr>
          <w:rFonts w:eastAsia="Calibri"/>
        </w:rPr>
        <w:lastRenderedPageBreak/>
        <w:t>Priority area: Safety</w:t>
      </w:r>
      <w:bookmarkEnd w:id="92"/>
    </w:p>
    <w:p w14:paraId="52730695" w14:textId="22A654CD" w:rsidR="00ED2F89" w:rsidRPr="00C52531" w:rsidRDefault="0031791E" w:rsidP="001542C3">
      <w:pPr>
        <w:rPr>
          <w:b/>
        </w:rPr>
      </w:pPr>
      <w:r w:rsidRPr="00C52531">
        <w:t xml:space="preserve">Maternity </w:t>
      </w:r>
      <w:r w:rsidR="00357296">
        <w:t>service users</w:t>
      </w:r>
      <w:r w:rsidRPr="00C52531">
        <w:t xml:space="preserve"> described that feeling</w:t>
      </w:r>
      <w:r w:rsidR="00447887" w:rsidRPr="00C52531">
        <w:t xml:space="preserve"> listened to and supported by </w:t>
      </w:r>
      <w:r w:rsidRPr="00C52531">
        <w:t xml:space="preserve">their </w:t>
      </w:r>
      <w:r w:rsidR="00447887" w:rsidRPr="00C52531">
        <w:t>midwifery team</w:t>
      </w:r>
      <w:r w:rsidRPr="00C52531">
        <w:t xml:space="preserve"> was important </w:t>
      </w:r>
      <w:r w:rsidR="002C4A1E" w:rsidRPr="00C52531">
        <w:t>in making them feel safe</w:t>
      </w:r>
      <w:r w:rsidRPr="00C52531">
        <w:t xml:space="preserve">. This included the way in which staff communicated with them, such as their tone and </w:t>
      </w:r>
      <w:r w:rsidR="002C4A1E" w:rsidRPr="00C52531">
        <w:t>providing reassurance</w:t>
      </w:r>
      <w:r w:rsidRPr="00C52531">
        <w:t>.</w:t>
      </w:r>
      <w:r w:rsidR="00A42430" w:rsidRPr="00C52531">
        <w:t xml:space="preserve"> </w:t>
      </w:r>
      <w:r w:rsidRPr="00C52531">
        <w:t>Good communication from the midwifery team was also important</w:t>
      </w:r>
      <w:r w:rsidR="002C4A1E" w:rsidRPr="00C52531">
        <w:t>. This included</w:t>
      </w:r>
      <w:r w:rsidR="00447887" w:rsidRPr="00C52531">
        <w:t xml:space="preserve"> information provision</w:t>
      </w:r>
      <w:r w:rsidRPr="00C52531">
        <w:t xml:space="preserve"> from knowledgeable staff,</w:t>
      </w:r>
      <w:r w:rsidR="00ED2F89" w:rsidRPr="00C52531">
        <w:t xml:space="preserve"> information about warning signs</w:t>
      </w:r>
      <w:r w:rsidRPr="00C52531">
        <w:t xml:space="preserve"> and information being available to the service user if they had questions. </w:t>
      </w:r>
      <w:r w:rsidR="00ED2F89" w:rsidRPr="00C52531">
        <w:t xml:space="preserve">Having the </w:t>
      </w:r>
      <w:proofErr w:type="gramStart"/>
      <w:r w:rsidR="00ED2F89" w:rsidRPr="00C52531">
        <w:t>information</w:t>
      </w:r>
      <w:proofErr w:type="gramEnd"/>
      <w:r w:rsidR="00ED2F89" w:rsidRPr="00C52531">
        <w:t xml:space="preserve"> they wanted supported maternity service users to feel like they could make informed decisions about their care. </w:t>
      </w:r>
    </w:p>
    <w:p w14:paraId="7050A07A" w14:textId="0543FE59" w:rsidR="00844D22" w:rsidRPr="00C52531" w:rsidRDefault="00192813" w:rsidP="001542C3">
      <w:pPr>
        <w:rPr>
          <w:b/>
        </w:rPr>
      </w:pPr>
      <w:r w:rsidRPr="00C52531">
        <w:t>To support feelings of safety, concerns should</w:t>
      </w:r>
      <w:r w:rsidR="00447887" w:rsidRPr="00C52531">
        <w:t xml:space="preserve"> be listened to</w:t>
      </w:r>
      <w:r w:rsidR="00A42430" w:rsidRPr="00C52531">
        <w:t>, acknowledged</w:t>
      </w:r>
      <w:r w:rsidR="00447887" w:rsidRPr="00C52531">
        <w:t xml:space="preserve"> and acted upon quickly</w:t>
      </w:r>
      <w:r w:rsidRPr="00C52531">
        <w:t xml:space="preserve">. Regular checks were also outlined as being important for feelings of safety, particularly for </w:t>
      </w:r>
      <w:r w:rsidR="00357296">
        <w:t>maternity service users</w:t>
      </w:r>
      <w:r w:rsidRPr="00C52531">
        <w:t xml:space="preserve"> who had previous </w:t>
      </w:r>
      <w:r w:rsidR="00635CEB">
        <w:t xml:space="preserve">serious </w:t>
      </w:r>
      <w:r w:rsidRPr="00C52531">
        <w:t xml:space="preserve">pregnancy issues, </w:t>
      </w:r>
      <w:r w:rsidR="00635CEB">
        <w:t>including</w:t>
      </w:r>
      <w:r w:rsidRPr="00C52531">
        <w:t xml:space="preserve"> </w:t>
      </w:r>
      <w:r w:rsidR="002C4A1E" w:rsidRPr="00C52531">
        <w:t>stillbirth</w:t>
      </w:r>
      <w:r w:rsidRPr="00C52531">
        <w:t xml:space="preserve">. Pain management should be available as needed and in a timely manner. </w:t>
      </w:r>
      <w:r w:rsidR="00447887" w:rsidRPr="00C52531">
        <w:t>Lack of continuity of care did</w:t>
      </w:r>
      <w:r w:rsidR="00D47FF4">
        <w:t xml:space="preserve"> </w:t>
      </w:r>
      <w:r w:rsidR="00447887" w:rsidRPr="00C52531">
        <w:t>n</w:t>
      </w:r>
      <w:r w:rsidR="00D47FF4">
        <w:t>o</w:t>
      </w:r>
      <w:r w:rsidR="00447887" w:rsidRPr="00C52531">
        <w:t xml:space="preserve">t help </w:t>
      </w:r>
      <w:r w:rsidR="00357296">
        <w:t>maternity service users</w:t>
      </w:r>
      <w:r w:rsidRPr="00C52531">
        <w:t xml:space="preserve"> to feel</w:t>
      </w:r>
      <w:r w:rsidR="00447887" w:rsidRPr="00C52531">
        <w:t xml:space="preserve"> safe </w:t>
      </w:r>
      <w:r w:rsidRPr="00C52531">
        <w:t>(</w:t>
      </w:r>
      <w:r w:rsidR="00447887" w:rsidRPr="00C52531">
        <w:t xml:space="preserve">e.g. having different midwives measuring </w:t>
      </w:r>
      <w:r w:rsidR="002C4A1E" w:rsidRPr="00C52531">
        <w:t xml:space="preserve">their baby </w:t>
      </w:r>
      <w:r w:rsidR="00447887" w:rsidRPr="00C52531">
        <w:t xml:space="preserve">bump and saying different things, </w:t>
      </w:r>
      <w:r w:rsidRPr="00C52531">
        <w:t xml:space="preserve">being provided with </w:t>
      </w:r>
      <w:r w:rsidR="00447887" w:rsidRPr="00C52531">
        <w:t xml:space="preserve">conflicting information, having to repeat </w:t>
      </w:r>
      <w:r w:rsidRPr="00C52531">
        <w:t xml:space="preserve">themselves and different midwives </w:t>
      </w:r>
      <w:r w:rsidR="0031791E" w:rsidRPr="00C52531">
        <w:t xml:space="preserve">feeling like </w:t>
      </w:r>
      <w:r w:rsidRPr="00C52531">
        <w:t>‘</w:t>
      </w:r>
      <w:r w:rsidR="0031791E" w:rsidRPr="00C52531">
        <w:t>strangers</w:t>
      </w:r>
      <w:r w:rsidRPr="00C52531">
        <w:t xml:space="preserve">’). </w:t>
      </w:r>
      <w:r w:rsidR="00A42430" w:rsidRPr="00C52531">
        <w:t>Feelings of safe care should</w:t>
      </w:r>
      <w:r w:rsidRPr="00C52531">
        <w:t xml:space="preserve"> also</w:t>
      </w:r>
      <w:r w:rsidR="00A42430" w:rsidRPr="00C52531">
        <w:t xml:space="preserve"> continue after the baby is born</w:t>
      </w:r>
      <w:r w:rsidRPr="00C52531">
        <w:t xml:space="preserve">, including when </w:t>
      </w:r>
      <w:r w:rsidR="00357296">
        <w:t>maternity service users</w:t>
      </w:r>
      <w:r w:rsidRPr="00C52531">
        <w:t xml:space="preserve"> are </w:t>
      </w:r>
      <w:r w:rsidR="002C4A1E" w:rsidRPr="00C52531">
        <w:t>in</w:t>
      </w:r>
      <w:r w:rsidRPr="00C52531">
        <w:t xml:space="preserve"> the postnatal ward and when they have gone home with their baby.</w:t>
      </w:r>
    </w:p>
    <w:p w14:paraId="1865345B" w14:textId="77777777" w:rsidR="00271D9C" w:rsidRPr="00C52531" w:rsidRDefault="00271D9C" w:rsidP="005E7273">
      <w:pPr>
        <w:pStyle w:val="Header3"/>
      </w:pPr>
      <w:bookmarkStart w:id="93" w:name="_Toc199751528"/>
      <w:bookmarkStart w:id="94" w:name="_Toc199759678"/>
      <w:bookmarkStart w:id="95" w:name="_Toc204345584"/>
      <w:bookmarkEnd w:id="93"/>
      <w:bookmarkEnd w:id="94"/>
      <w:r w:rsidRPr="00C52531">
        <w:t>Priority area: Multi-disciplinary teamworking</w:t>
      </w:r>
      <w:bookmarkEnd w:id="95"/>
    </w:p>
    <w:p w14:paraId="73F7CFF3" w14:textId="2CBD0588" w:rsidR="00BA0ECB" w:rsidRPr="00C52531" w:rsidRDefault="00BA0ECB" w:rsidP="001542C3">
      <w:r w:rsidRPr="00C52531">
        <w:t>Maternity service users described that communication was key to a multi-disciplinary team working well together</w:t>
      </w:r>
      <w:r w:rsidR="007331A1" w:rsidRPr="00C52531">
        <w:t xml:space="preserve"> during labour</w:t>
      </w:r>
      <w:r w:rsidRPr="00C52531">
        <w:t xml:space="preserve">. This included </w:t>
      </w:r>
      <w:r w:rsidR="00AC37A7" w:rsidRPr="00C52531">
        <w:t xml:space="preserve">the team </w:t>
      </w:r>
      <w:r w:rsidRPr="00C52531">
        <w:t>sharing information amongst themselves and with the service user,</w:t>
      </w:r>
      <w:r w:rsidR="00AC37A7" w:rsidRPr="00C52531">
        <w:t xml:space="preserve"> communicating clearly, and planning. This supported service user decision making. </w:t>
      </w:r>
      <w:r w:rsidRPr="00C52531">
        <w:t>Teams looked like they knew what they were doing, with everyone knowing their role and why they were there.</w:t>
      </w:r>
      <w:r w:rsidR="007331A1" w:rsidRPr="00C52531">
        <w:t xml:space="preserve"> </w:t>
      </w:r>
      <w:r w:rsidR="00AC37A7" w:rsidRPr="00C52531">
        <w:t xml:space="preserve">The quality of multi-disciplinary teamworking was also evident where </w:t>
      </w:r>
      <w:r w:rsidR="00357296">
        <w:t>maternity service users</w:t>
      </w:r>
      <w:r w:rsidR="00AC37A7" w:rsidRPr="00C52531">
        <w:t xml:space="preserve"> experienced a handover of staff. Good teamwork would result in staff knowing the situation without the service user having to repeat themselves, as information had been shared effectively.</w:t>
      </w:r>
    </w:p>
    <w:p w14:paraId="25086822" w14:textId="4E644970" w:rsidR="00FF7904" w:rsidRPr="00C52531" w:rsidRDefault="00E1146D" w:rsidP="001542C3">
      <w:pPr>
        <w:rPr>
          <w:b/>
        </w:rPr>
      </w:pPr>
      <w:r w:rsidRPr="00C52531">
        <w:t xml:space="preserve">Not working well together would be </w:t>
      </w:r>
      <w:r w:rsidR="007331A1" w:rsidRPr="00C52531">
        <w:t xml:space="preserve">evident if staff were </w:t>
      </w:r>
      <w:r w:rsidRPr="00C52531">
        <w:t>not communicating</w:t>
      </w:r>
      <w:r w:rsidR="007331A1" w:rsidRPr="00C52531">
        <w:t xml:space="preserve"> with each other or with the service user</w:t>
      </w:r>
      <w:r w:rsidR="00AC37A7" w:rsidRPr="00C52531">
        <w:t>, if they seemed</w:t>
      </w:r>
      <w:r w:rsidRPr="00C52531">
        <w:t xml:space="preserve"> nervous</w:t>
      </w:r>
      <w:r w:rsidR="00AC37A7" w:rsidRPr="00C52531">
        <w:t>, were arguing or if the service user had to repeat themselves</w:t>
      </w:r>
      <w:r w:rsidR="00A43BAB" w:rsidRPr="00C52531">
        <w:t xml:space="preserve">. </w:t>
      </w:r>
      <w:r w:rsidR="007331A1" w:rsidRPr="00C52531">
        <w:t>This would make the situation feel d</w:t>
      </w:r>
      <w:r w:rsidR="00A43BAB" w:rsidRPr="00C52531">
        <w:t>isjointed</w:t>
      </w:r>
      <w:r w:rsidR="007331A1" w:rsidRPr="00C52531">
        <w:t xml:space="preserve">, </w:t>
      </w:r>
      <w:r w:rsidR="00A43BAB" w:rsidRPr="00C52531">
        <w:t>chaotic</w:t>
      </w:r>
      <w:r w:rsidR="007331A1" w:rsidRPr="00C52531">
        <w:t xml:space="preserve"> and stressful. </w:t>
      </w:r>
    </w:p>
    <w:p w14:paraId="6CDAC70F" w14:textId="77777777" w:rsidR="0097707A" w:rsidRPr="00C52531" w:rsidRDefault="0097707A" w:rsidP="005E7273">
      <w:pPr>
        <w:pStyle w:val="Header3"/>
      </w:pPr>
      <w:bookmarkStart w:id="96" w:name="_Toc199751531"/>
      <w:bookmarkStart w:id="97" w:name="_Toc199759681"/>
      <w:bookmarkStart w:id="98" w:name="_Toc199751532"/>
      <w:bookmarkStart w:id="99" w:name="_Toc199759682"/>
      <w:bookmarkStart w:id="100" w:name="_Toc199751533"/>
      <w:bookmarkStart w:id="101" w:name="_Toc199759683"/>
      <w:bookmarkStart w:id="102" w:name="_Toc204345585"/>
      <w:bookmarkEnd w:id="96"/>
      <w:bookmarkEnd w:id="97"/>
      <w:bookmarkEnd w:id="98"/>
      <w:bookmarkEnd w:id="99"/>
      <w:bookmarkEnd w:id="100"/>
      <w:bookmarkEnd w:id="101"/>
      <w:r w:rsidRPr="00C52531">
        <w:t>Additional areas for consideration</w:t>
      </w:r>
      <w:bookmarkEnd w:id="102"/>
    </w:p>
    <w:p w14:paraId="0AFC9B2C" w14:textId="060D73C2" w:rsidR="00612082" w:rsidRPr="00C52531" w:rsidRDefault="00A25219" w:rsidP="005E7273">
      <w:pPr>
        <w:pStyle w:val="Header4"/>
      </w:pPr>
      <w:r w:rsidRPr="00C52531">
        <w:t>Complaints</w:t>
      </w:r>
    </w:p>
    <w:p w14:paraId="0FC158AF" w14:textId="7F51F6B3" w:rsidR="003B77A4" w:rsidRPr="00C52531" w:rsidRDefault="003B77A4" w:rsidP="005E7273">
      <w:pPr>
        <w:rPr>
          <w:rFonts w:eastAsia="Calibri"/>
        </w:rPr>
      </w:pPr>
      <w:r w:rsidRPr="00C52531">
        <w:t>Where</w:t>
      </w:r>
      <w:r w:rsidR="00A55E6D">
        <w:t xml:space="preserve"> maternity</w:t>
      </w:r>
      <w:r w:rsidRPr="00C52531">
        <w:t xml:space="preserve"> service users considered making a complaint, they either felt too overwhelmed, busy, were just happy to have a healthy baby or were in recovery after giving birth, so did not actually make the complaint. Some described how they would have felt able and comfortable to make a complaint if needed. Reasons for this included having rapport with their midwives and </w:t>
      </w:r>
      <w:r w:rsidR="009C4364" w:rsidRPr="00C52531">
        <w:t xml:space="preserve">wanting to prevent </w:t>
      </w:r>
      <w:r w:rsidRPr="00C52531">
        <w:t>mistakes from happening again.</w:t>
      </w:r>
      <w:r w:rsidR="009C4364" w:rsidRPr="00C52531">
        <w:t xml:space="preserve"> However, t</w:t>
      </w:r>
      <w:r w:rsidRPr="00C52531">
        <w:t>here were some concerns that making a complaint could have impacted care</w:t>
      </w:r>
      <w:r w:rsidR="009C4364" w:rsidRPr="00C52531">
        <w:t xml:space="preserve">, particularly where </w:t>
      </w:r>
      <w:r w:rsidR="00357296">
        <w:t>maternity service users</w:t>
      </w:r>
      <w:r w:rsidR="009C4364" w:rsidRPr="00C52531">
        <w:t xml:space="preserve"> saw the same midwife all the time or had frequent trips to the hospital</w:t>
      </w:r>
      <w:r w:rsidRPr="00C52531">
        <w:t>. It would have been off-putting to make a complaint about a midwife if they were a midwife they saw all the time.</w:t>
      </w:r>
      <w:r w:rsidR="009C4364" w:rsidRPr="00C52531">
        <w:t xml:space="preserve"> No</w:t>
      </w:r>
      <w:r w:rsidR="00A55E6D">
        <w:t xml:space="preserve"> maternity</w:t>
      </w:r>
      <w:r w:rsidR="009C4364" w:rsidRPr="00C52531">
        <w:t xml:space="preserve"> service users reported being contacted </w:t>
      </w:r>
      <w:r w:rsidRPr="00C52531">
        <w:t>to provide feedback.</w:t>
      </w:r>
    </w:p>
    <w:p w14:paraId="27DE80A4" w14:textId="52117FC9" w:rsidR="00A25219" w:rsidRPr="00C52531" w:rsidRDefault="00A25219" w:rsidP="005E7273">
      <w:pPr>
        <w:pStyle w:val="Header4"/>
      </w:pPr>
      <w:r w:rsidRPr="00C52531">
        <w:t>Information provision</w:t>
      </w:r>
    </w:p>
    <w:p w14:paraId="69A76A5C" w14:textId="662AD25A" w:rsidR="00196CA1" w:rsidRPr="00C52531" w:rsidRDefault="00357296" w:rsidP="001542C3">
      <w:pPr>
        <w:rPr>
          <w:rFonts w:eastAsia="Calibri"/>
        </w:rPr>
      </w:pPr>
      <w:r>
        <w:lastRenderedPageBreak/>
        <w:t>Maternity service users</w:t>
      </w:r>
      <w:r w:rsidR="00196CA1" w:rsidRPr="00C52531">
        <w:t xml:space="preserve"> wanted to receive as much information as possible about what to expect during their pregnancy, labour and postnatally. They were given information about warning signs, but some mentioned</w:t>
      </w:r>
      <w:r w:rsidR="00AC37A7" w:rsidRPr="00C52531">
        <w:t xml:space="preserve"> not</w:t>
      </w:r>
      <w:r w:rsidR="00196CA1" w:rsidRPr="00C52531">
        <w:t xml:space="preserve"> discussing their birthing plan fully or not being given all their birthing options.</w:t>
      </w:r>
      <w:r w:rsidR="00FB208C" w:rsidRPr="00C52531">
        <w:t xml:space="preserve"> Generally, </w:t>
      </w:r>
      <w:r>
        <w:t>maternity service users</w:t>
      </w:r>
      <w:r w:rsidR="00FB208C" w:rsidRPr="00C52531">
        <w:t xml:space="preserve"> felt like the amount of information they received helped them to make informed decisions about their care.</w:t>
      </w:r>
    </w:p>
    <w:p w14:paraId="77C02594" w14:textId="6EBCB9B8" w:rsidR="00A25219" w:rsidRPr="00C52531" w:rsidRDefault="00A25219" w:rsidP="005E7273">
      <w:pPr>
        <w:pStyle w:val="Header4"/>
      </w:pPr>
      <w:r w:rsidRPr="00C52531">
        <w:t>Continuity of care / carer</w:t>
      </w:r>
    </w:p>
    <w:p w14:paraId="6CC92DCB" w14:textId="64245FA1" w:rsidR="00FB208C" w:rsidRPr="00C52531" w:rsidRDefault="00FB208C" w:rsidP="001542C3">
      <w:pPr>
        <w:rPr>
          <w:rFonts w:eastAsia="Calibri"/>
        </w:rPr>
      </w:pPr>
      <w:r w:rsidRPr="00C52531">
        <w:t>Lack of continuity of care</w:t>
      </w:r>
      <w:r w:rsidR="00111E92" w:rsidRPr="00C52531">
        <w:t xml:space="preserve"> during their antenatal care</w:t>
      </w:r>
      <w:r w:rsidRPr="00C52531">
        <w:t xml:space="preserve"> made </w:t>
      </w:r>
      <w:r w:rsidR="00357296">
        <w:t>maternity service users</w:t>
      </w:r>
      <w:r w:rsidRPr="00C52531">
        <w:t xml:space="preserve"> feel like healthcare professionals were not aware of their medical history.</w:t>
      </w:r>
      <w:r w:rsidR="00190244" w:rsidRPr="00C52531">
        <w:t xml:space="preserve"> </w:t>
      </w:r>
      <w:r w:rsidR="00111E92" w:rsidRPr="00C52531">
        <w:t xml:space="preserve">This meant they had to repeat themselves. Seeing different midwives each time </w:t>
      </w:r>
      <w:r w:rsidR="00190244" w:rsidRPr="00C52531">
        <w:t xml:space="preserve">sometimes impacted ability to build </w:t>
      </w:r>
      <w:r w:rsidR="00111E92" w:rsidRPr="00C52531">
        <w:t xml:space="preserve">a </w:t>
      </w:r>
      <w:r w:rsidR="00190244" w:rsidRPr="00C52531">
        <w:t xml:space="preserve">rapport or relationship with </w:t>
      </w:r>
      <w:r w:rsidR="00111E92" w:rsidRPr="00C52531">
        <w:t xml:space="preserve">the </w:t>
      </w:r>
      <w:r w:rsidR="00190244" w:rsidRPr="00C52531">
        <w:t>midwifery team</w:t>
      </w:r>
      <w:r w:rsidR="00BF6C16" w:rsidRPr="00C52531">
        <w:t xml:space="preserve">. </w:t>
      </w:r>
      <w:r w:rsidR="00111E92" w:rsidRPr="00C52531">
        <w:t>Conversely, h</w:t>
      </w:r>
      <w:r w:rsidR="00190244" w:rsidRPr="00C52531">
        <w:t>aving the same midwife</w:t>
      </w:r>
      <w:r w:rsidR="00111E92" w:rsidRPr="00C52531">
        <w:t xml:space="preserve"> all the time</w:t>
      </w:r>
      <w:r w:rsidR="00190244" w:rsidRPr="00C52531">
        <w:t xml:space="preserve"> </w:t>
      </w:r>
      <w:r w:rsidR="00BF6C16" w:rsidRPr="00C52531">
        <w:t xml:space="preserve">or seeing the same midwife on multiple occasions </w:t>
      </w:r>
      <w:r w:rsidR="00190244" w:rsidRPr="00C52531">
        <w:t xml:space="preserve">helped </w:t>
      </w:r>
      <w:r w:rsidR="00357296">
        <w:t>maternity service users</w:t>
      </w:r>
      <w:r w:rsidR="00190244" w:rsidRPr="00C52531">
        <w:t xml:space="preserve"> to build relationships with them</w:t>
      </w:r>
      <w:r w:rsidR="00111E92" w:rsidRPr="00C52531">
        <w:t xml:space="preserve"> and enhanced a sense of continuity and consistency of care, which was preferred.</w:t>
      </w:r>
    </w:p>
    <w:p w14:paraId="14FACE7A" w14:textId="1BD33F18" w:rsidR="00A25219" w:rsidRPr="00C52531" w:rsidRDefault="00A25219" w:rsidP="005E7273">
      <w:pPr>
        <w:pStyle w:val="Header4"/>
      </w:pPr>
      <w:r w:rsidRPr="00C52531">
        <w:t>Mental health</w:t>
      </w:r>
    </w:p>
    <w:p w14:paraId="6ED58D07" w14:textId="55EA70E9" w:rsidR="00D81A90" w:rsidRPr="00C52531" w:rsidRDefault="009E1407" w:rsidP="005E7273">
      <w:pPr>
        <w:rPr>
          <w:rFonts w:eastAsia="Calibri"/>
        </w:rPr>
      </w:pPr>
      <w:r>
        <w:t>Maternity s</w:t>
      </w:r>
      <w:r w:rsidR="00D81A90" w:rsidRPr="00C52531">
        <w:t xml:space="preserve">ervice users had mixed experiences around the amount </w:t>
      </w:r>
      <w:r w:rsidR="00AC37A7" w:rsidRPr="00C52531">
        <w:t>and</w:t>
      </w:r>
      <w:r w:rsidR="00D81A90" w:rsidRPr="00C52531">
        <w:t xml:space="preserve"> format of information they received about what to expect for their mental health after giving birth. Some were given no information, some were given only reading materials or signposted to support options, whereas others received varying levels of verbal communication with or without additional materials for reference. Perceptions of whether they had received enough information varied across </w:t>
      </w:r>
      <w:r w:rsidR="00357296">
        <w:t>maternity service users</w:t>
      </w:r>
      <w:r w:rsidR="00D81A90" w:rsidRPr="00C52531">
        <w:t>, but they tended to prefer a proactive approach from</w:t>
      </w:r>
      <w:r w:rsidR="00AC37A7" w:rsidRPr="00C52531">
        <w:t xml:space="preserve"> their</w:t>
      </w:r>
      <w:r w:rsidR="00D81A90" w:rsidRPr="00C52531">
        <w:t xml:space="preserve"> midwives e.g. verbal communication about current mental health and what to expect after birth, with additional materials for reference later. </w:t>
      </w:r>
    </w:p>
    <w:p w14:paraId="2C22D1C4" w14:textId="085F394F" w:rsidR="00A25219" w:rsidRPr="00C52531" w:rsidRDefault="00A25219" w:rsidP="005E7273">
      <w:pPr>
        <w:pStyle w:val="Header4"/>
      </w:pPr>
      <w:r w:rsidRPr="00C52531">
        <w:t>Birth experience</w:t>
      </w:r>
    </w:p>
    <w:p w14:paraId="7DD4E7C9" w14:textId="29F07214" w:rsidR="00DC38B3" w:rsidRPr="00C52531" w:rsidRDefault="009E1407" w:rsidP="001542C3">
      <w:pPr>
        <w:rPr>
          <w:rFonts w:eastAsia="Calibri"/>
        </w:rPr>
      </w:pPr>
      <w:r>
        <w:t>Maternity s</w:t>
      </w:r>
      <w:r w:rsidR="00DC38B3" w:rsidRPr="00C52531">
        <w:t>ervice users had more positive birth experience</w:t>
      </w:r>
      <w:r w:rsidR="00FE5F9B" w:rsidRPr="00C52531">
        <w:t>s</w:t>
      </w:r>
      <w:r w:rsidR="00DC38B3" w:rsidRPr="00C52531">
        <w:t xml:space="preserve"> when they had supportive and informative midwifery teams, when they received advice and information on pain management, and when they were kept up to date with what was happening. It was also important for their needs to be </w:t>
      </w:r>
      <w:proofErr w:type="gramStart"/>
      <w:r w:rsidR="00DC38B3" w:rsidRPr="00C52531">
        <w:t>taken into account</w:t>
      </w:r>
      <w:proofErr w:type="gramEnd"/>
      <w:r w:rsidR="00DC38B3" w:rsidRPr="00C52531">
        <w:t>, and to be involved in decisions.</w:t>
      </w:r>
      <w:r w:rsidR="00FE5F9B" w:rsidRPr="00C52531">
        <w:t xml:space="preserve"> </w:t>
      </w:r>
      <w:r w:rsidR="00DC38B3" w:rsidRPr="00C52531">
        <w:t xml:space="preserve">More negative experiences were linked to labours that began and progressed quickly, </w:t>
      </w:r>
      <w:r w:rsidR="007771DC" w:rsidRPr="00C52531">
        <w:t xml:space="preserve">where </w:t>
      </w:r>
      <w:r w:rsidR="00357296">
        <w:t>maternity service users</w:t>
      </w:r>
      <w:r w:rsidR="007771DC" w:rsidRPr="00C52531">
        <w:t xml:space="preserve"> felt rushed</w:t>
      </w:r>
      <w:r w:rsidR="00FE5F9B" w:rsidRPr="00C52531">
        <w:t xml:space="preserve">, </w:t>
      </w:r>
      <w:r w:rsidR="007771DC" w:rsidRPr="00C52531">
        <w:t>not listened to</w:t>
      </w:r>
      <w:r w:rsidR="00FE5F9B" w:rsidRPr="00C52531">
        <w:t xml:space="preserve"> or not cared for</w:t>
      </w:r>
      <w:r w:rsidR="007771DC" w:rsidRPr="00C52531">
        <w:t xml:space="preserve">, </w:t>
      </w:r>
      <w:r w:rsidR="00DC38B3" w:rsidRPr="00C52531">
        <w:t>where there were delays/errors in pain management, where they did</w:t>
      </w:r>
      <w:r w:rsidR="00D47FF4">
        <w:t xml:space="preserve"> not</w:t>
      </w:r>
      <w:r w:rsidR="00DC38B3" w:rsidRPr="00C52531">
        <w:t xml:space="preserve"> know what was happening</w:t>
      </w:r>
      <w:r w:rsidR="00FE5F9B" w:rsidRPr="00C52531">
        <w:t xml:space="preserve">, where </w:t>
      </w:r>
      <w:r w:rsidR="00DC38B3" w:rsidRPr="00C52531">
        <w:t>there was lack of communication and where they did</w:t>
      </w:r>
      <w:r w:rsidR="00D47FF4">
        <w:t xml:space="preserve"> </w:t>
      </w:r>
      <w:r w:rsidR="00DC38B3" w:rsidRPr="00C52531">
        <w:t>n</w:t>
      </w:r>
      <w:r w:rsidR="00D47FF4">
        <w:t>o</w:t>
      </w:r>
      <w:r w:rsidR="00DC38B3" w:rsidRPr="00C52531">
        <w:t>t have enough information</w:t>
      </w:r>
      <w:r w:rsidR="00FE5F9B" w:rsidRPr="00C52531">
        <w:t xml:space="preserve"> about</w:t>
      </w:r>
      <w:r w:rsidR="00DC38B3" w:rsidRPr="00C52531">
        <w:t xml:space="preserve"> what was going on to be able to make informed decisions</w:t>
      </w:r>
      <w:r w:rsidR="00FE5F9B" w:rsidRPr="00C52531">
        <w:t>.</w:t>
      </w:r>
    </w:p>
    <w:p w14:paraId="00D6560E" w14:textId="1ED9BA4B" w:rsidR="00A25219" w:rsidRPr="00C52531" w:rsidRDefault="00A25219" w:rsidP="005E7273">
      <w:pPr>
        <w:pStyle w:val="Header4"/>
      </w:pPr>
      <w:r w:rsidRPr="00C52531">
        <w:t>Care in hospital after the birth</w:t>
      </w:r>
    </w:p>
    <w:p w14:paraId="022F9394" w14:textId="5A6E8AAA" w:rsidR="008A6E4B" w:rsidRPr="00C52531" w:rsidRDefault="00C42FDA" w:rsidP="005E7273">
      <w:r w:rsidRPr="00C52531">
        <w:t xml:space="preserve">While in hospital after the birth, it was important to </w:t>
      </w:r>
      <w:r w:rsidR="009E1407">
        <w:t xml:space="preserve">maternity </w:t>
      </w:r>
      <w:r w:rsidRPr="00C52531">
        <w:t>service users to be able to discuss and receive pain relief based on their preferences. However, i</w:t>
      </w:r>
      <w:r w:rsidR="008A6E4B" w:rsidRPr="00C52531">
        <w:t>ssues with staff availability</w:t>
      </w:r>
      <w:r w:rsidRPr="00C52531">
        <w:t xml:space="preserve"> </w:t>
      </w:r>
      <w:r w:rsidR="008A6E4B" w:rsidRPr="00C52531">
        <w:t>affected timely pain relief</w:t>
      </w:r>
      <w:r w:rsidRPr="00C52531">
        <w:t xml:space="preserve"> along with provision of</w:t>
      </w:r>
      <w:r w:rsidR="008A6E4B" w:rsidRPr="00C52531">
        <w:t xml:space="preserve"> food, drink and general support for the service user and baby, including breastfeeding</w:t>
      </w:r>
      <w:r w:rsidRPr="00C52531">
        <w:t xml:space="preserve"> advice</w:t>
      </w:r>
      <w:r w:rsidR="008A6E4B" w:rsidRPr="00C52531">
        <w:t>.</w:t>
      </w:r>
      <w:r w:rsidRPr="00C52531">
        <w:t xml:space="preserve"> Care was perceived as being good when there was communication between healthcare professionals and to the service user</w:t>
      </w:r>
      <w:r w:rsidR="00057133" w:rsidRPr="00C52531">
        <w:t>. This included</w:t>
      </w:r>
      <w:r w:rsidRPr="00C52531">
        <w:t xml:space="preserve"> what to expect a</w:t>
      </w:r>
      <w:r w:rsidR="00057133" w:rsidRPr="00C52531">
        <w:t>n</w:t>
      </w:r>
      <w:r w:rsidRPr="00C52531">
        <w:t xml:space="preserve">d </w:t>
      </w:r>
      <w:r w:rsidR="00057133" w:rsidRPr="00C52531">
        <w:t>provision of information</w:t>
      </w:r>
      <w:r w:rsidRPr="00C52531">
        <w:t xml:space="preserve">. It was important for </w:t>
      </w:r>
      <w:r w:rsidR="00357296">
        <w:t>maternity service users</w:t>
      </w:r>
      <w:r w:rsidRPr="00C52531">
        <w:t xml:space="preserve"> to feel listened to, able to get attention when they needed it, and like their baby was being checked on</w:t>
      </w:r>
      <w:r w:rsidR="00057133" w:rsidRPr="00C52531">
        <w:t>/cared for by staff</w:t>
      </w:r>
      <w:r w:rsidRPr="00C52531">
        <w:t>.</w:t>
      </w:r>
    </w:p>
    <w:p w14:paraId="08B01FDF" w14:textId="745A38FE" w:rsidR="00A25219" w:rsidRPr="00C52531" w:rsidRDefault="00A25219" w:rsidP="005E7273">
      <w:pPr>
        <w:pStyle w:val="Header4"/>
      </w:pPr>
      <w:r w:rsidRPr="00C52531">
        <w:t>Care at home after the birth</w:t>
      </w:r>
    </w:p>
    <w:p w14:paraId="3CEEC58B" w14:textId="5DCA9045" w:rsidR="00AD4462" w:rsidRPr="00C52531" w:rsidRDefault="009E1407" w:rsidP="005E7273">
      <w:r>
        <w:lastRenderedPageBreak/>
        <w:t>Maternity s</w:t>
      </w:r>
      <w:r w:rsidR="00AD4462" w:rsidRPr="00C52531">
        <w:t>ervice users wanted access to support after giving birth, including wanting multiple home visits from healthcare professionals when they returned home. It was important that they received advice and information about themself and their baby, additional care/support if needed and that they were able to ask questions. Knowing who to contact was also important so that they could access support whenever they needed it. There was a sense that home visitors filled gaps in information not provided while the service user was in hospital e.g. about breastfeeding.</w:t>
      </w:r>
    </w:p>
    <w:p w14:paraId="17D9AD7F" w14:textId="77777777" w:rsidR="00612082" w:rsidRPr="00C52531" w:rsidRDefault="00612082" w:rsidP="005E7273">
      <w:pPr>
        <w:pStyle w:val="Header2"/>
      </w:pPr>
      <w:bookmarkStart w:id="103" w:name="_Toc173994993"/>
      <w:bookmarkStart w:id="104" w:name="_Toc204345586"/>
      <w:r w:rsidRPr="00C52531">
        <w:t>Advisory group</w:t>
      </w:r>
      <w:bookmarkEnd w:id="103"/>
      <w:bookmarkEnd w:id="104"/>
    </w:p>
    <w:p w14:paraId="14E191B1" w14:textId="3F0D9237" w:rsidR="00612082" w:rsidRPr="00C52531" w:rsidRDefault="00612082" w:rsidP="005E7273">
      <w:pPr>
        <w:rPr>
          <w:rFonts w:eastAsia="Calibri"/>
        </w:rPr>
      </w:pPr>
      <w:r w:rsidRPr="00C52531">
        <w:rPr>
          <w:rFonts w:eastAsia="Calibri"/>
        </w:rPr>
        <w:t>Following completion of the desk research, scoping work</w:t>
      </w:r>
      <w:r w:rsidR="00936C17" w:rsidRPr="00C52531">
        <w:rPr>
          <w:rFonts w:eastAsia="Calibri"/>
        </w:rPr>
        <w:t>,</w:t>
      </w:r>
      <w:r w:rsidRPr="00C52531">
        <w:rPr>
          <w:rFonts w:eastAsia="Calibri"/>
        </w:rPr>
        <w:t xml:space="preserve"> and</w:t>
      </w:r>
      <w:r w:rsidR="00936C17" w:rsidRPr="00C52531">
        <w:rPr>
          <w:rFonts w:eastAsia="Calibri"/>
        </w:rPr>
        <w:t xml:space="preserve"> stakeholder and</w:t>
      </w:r>
      <w:r w:rsidRPr="00C52531">
        <w:rPr>
          <w:rFonts w:eastAsia="Calibri"/>
        </w:rPr>
        <w:t xml:space="preserve"> </w:t>
      </w:r>
      <w:r w:rsidR="00357296">
        <w:rPr>
          <w:rFonts w:eastAsia="Calibri"/>
        </w:rPr>
        <w:t>maternity service users</w:t>
      </w:r>
      <w:r w:rsidR="0022040D" w:rsidRPr="00C52531">
        <w:rPr>
          <w:rFonts w:eastAsia="Calibri"/>
        </w:rPr>
        <w:t xml:space="preserve"> interviews</w:t>
      </w:r>
      <w:r w:rsidRPr="00C52531">
        <w:rPr>
          <w:rFonts w:eastAsia="Calibri"/>
        </w:rPr>
        <w:t xml:space="preserve"> as detailed </w:t>
      </w:r>
      <w:r w:rsidR="0022040D" w:rsidRPr="00C52531">
        <w:rPr>
          <w:rFonts w:eastAsia="Calibri"/>
        </w:rPr>
        <w:t>above</w:t>
      </w:r>
      <w:r w:rsidRPr="00C52531">
        <w:rPr>
          <w:rFonts w:eastAsia="Calibri"/>
        </w:rPr>
        <w:t xml:space="preserve">, an advisory group session was held in the early development phase of </w:t>
      </w:r>
      <w:r w:rsidR="00260D9C" w:rsidRPr="00C52531">
        <w:rPr>
          <w:rFonts w:eastAsia="Calibri"/>
        </w:rPr>
        <w:t>MAT25</w:t>
      </w:r>
      <w:r w:rsidRPr="00C52531">
        <w:rPr>
          <w:rFonts w:eastAsia="Calibri"/>
        </w:rPr>
        <w:t xml:space="preserve"> to gather feedback from key stakeholders representing the views of the eligible population. These included national bodies such as CQC, </w:t>
      </w:r>
      <w:r w:rsidR="0022040D" w:rsidRPr="00C52531">
        <w:rPr>
          <w:rFonts w:eastAsia="Calibri"/>
        </w:rPr>
        <w:t>NHSE</w:t>
      </w:r>
      <w:r w:rsidRPr="00C52531">
        <w:rPr>
          <w:rFonts w:eastAsia="Calibri"/>
        </w:rPr>
        <w:t>,</w:t>
      </w:r>
      <w:r w:rsidR="00F73464" w:rsidRPr="00C52531">
        <w:rPr>
          <w:rFonts w:eastAsia="Calibri"/>
        </w:rPr>
        <w:t xml:space="preserve"> the Department of Health and Social Care</w:t>
      </w:r>
      <w:r w:rsidR="0022040D" w:rsidRPr="00C52531">
        <w:rPr>
          <w:rFonts w:eastAsia="Calibri"/>
        </w:rPr>
        <w:t xml:space="preserve">, </w:t>
      </w:r>
      <w:r w:rsidR="00F73464" w:rsidRPr="00C52531">
        <w:rPr>
          <w:rFonts w:eastAsia="Calibri"/>
        </w:rPr>
        <w:t>representatives from the Maternity and Neonatal Voice Partnership, Patient Experience Managers and a Director of Midwifery.</w:t>
      </w:r>
      <w:r w:rsidRPr="00C52531">
        <w:rPr>
          <w:rFonts w:eastAsia="Calibri"/>
        </w:rPr>
        <w:t xml:space="preserve"> These members were consulted throughout the survey development phase to ensure </w:t>
      </w:r>
      <w:r w:rsidR="0022040D" w:rsidRPr="00C52531">
        <w:rPr>
          <w:rFonts w:eastAsia="Calibri"/>
        </w:rPr>
        <w:t xml:space="preserve">that </w:t>
      </w:r>
      <w:r w:rsidRPr="00C52531">
        <w:rPr>
          <w:rFonts w:eastAsia="Calibri"/>
        </w:rPr>
        <w:t xml:space="preserve">the questionnaire aligned with current procedures and </w:t>
      </w:r>
      <w:r w:rsidR="0022040D" w:rsidRPr="00C52531">
        <w:rPr>
          <w:rFonts w:eastAsia="Calibri"/>
        </w:rPr>
        <w:t>that t</w:t>
      </w:r>
      <w:r w:rsidRPr="00C52531">
        <w:rPr>
          <w:rFonts w:eastAsia="Calibri"/>
        </w:rPr>
        <w:t xml:space="preserve">he data </w:t>
      </w:r>
      <w:r w:rsidR="0022040D" w:rsidRPr="00C52531">
        <w:rPr>
          <w:rFonts w:eastAsia="Calibri"/>
        </w:rPr>
        <w:t>would be able to be</w:t>
      </w:r>
      <w:r w:rsidRPr="00C52531">
        <w:rPr>
          <w:rFonts w:eastAsia="Calibri"/>
        </w:rPr>
        <w:t xml:space="preserve"> used effectively by NHS maternity services to implement improvements to maternity service user experience. </w:t>
      </w:r>
    </w:p>
    <w:p w14:paraId="2C9F01C1" w14:textId="5E076B3E" w:rsidR="00612082" w:rsidRPr="00C52531" w:rsidRDefault="00612082" w:rsidP="005E7273">
      <w:pPr>
        <w:rPr>
          <w:rFonts w:eastAsia="Calibri"/>
        </w:rPr>
      </w:pPr>
      <w:r w:rsidRPr="00C52531">
        <w:rPr>
          <w:rFonts w:eastAsia="Calibri"/>
        </w:rPr>
        <w:t xml:space="preserve">The advisory group, held on the </w:t>
      </w:r>
      <w:proofErr w:type="gramStart"/>
      <w:r w:rsidR="003E51D6" w:rsidRPr="00C52531">
        <w:rPr>
          <w:rFonts w:eastAsia="Calibri"/>
        </w:rPr>
        <w:t>11</w:t>
      </w:r>
      <w:r w:rsidR="003E51D6" w:rsidRPr="00C52531">
        <w:rPr>
          <w:rFonts w:eastAsia="Calibri"/>
          <w:vertAlign w:val="superscript"/>
        </w:rPr>
        <w:t>th</w:t>
      </w:r>
      <w:proofErr w:type="gramEnd"/>
      <w:r w:rsidR="003E51D6" w:rsidRPr="00C52531">
        <w:rPr>
          <w:rFonts w:eastAsia="Calibri"/>
        </w:rPr>
        <w:t xml:space="preserve"> November 2024</w:t>
      </w:r>
      <w:r w:rsidRPr="00C52531">
        <w:rPr>
          <w:rFonts w:eastAsia="Calibri"/>
        </w:rPr>
        <w:t>, focused on the priority areas for consideration for the 202</w:t>
      </w:r>
      <w:r w:rsidR="002B2F23" w:rsidRPr="00C52531">
        <w:rPr>
          <w:rFonts w:eastAsia="Calibri"/>
        </w:rPr>
        <w:t>5</w:t>
      </w:r>
      <w:r w:rsidRPr="00C52531">
        <w:rPr>
          <w:rFonts w:eastAsia="Calibri"/>
        </w:rPr>
        <w:t xml:space="preserve"> survey, and further themes and questions to consider. </w:t>
      </w:r>
      <w:r w:rsidRPr="00C52531">
        <w:rPr>
          <w:rFonts w:eastAsia="MS Mincho"/>
        </w:rPr>
        <w:t xml:space="preserve">Priority areas were identified and brought forward for discussion at the </w:t>
      </w:r>
      <w:r w:rsidR="0022040D" w:rsidRPr="00C52531">
        <w:rPr>
          <w:rFonts w:eastAsia="MS Mincho"/>
        </w:rPr>
        <w:t>advisory group</w:t>
      </w:r>
      <w:r w:rsidRPr="00C52531">
        <w:rPr>
          <w:rFonts w:eastAsia="MS Mincho"/>
        </w:rPr>
        <w:t xml:space="preserve"> for the development of the </w:t>
      </w:r>
      <w:r w:rsidR="00260D9C" w:rsidRPr="00C52531">
        <w:rPr>
          <w:rFonts w:eastAsia="MS Mincho"/>
        </w:rPr>
        <w:t>MAT25</w:t>
      </w:r>
      <w:r w:rsidRPr="00C52531">
        <w:rPr>
          <w:rFonts w:eastAsia="MS Mincho"/>
        </w:rPr>
        <w:t xml:space="preserve"> questionnaire. The following topics were highlighted during the discussion with </w:t>
      </w:r>
      <w:r w:rsidR="0022040D" w:rsidRPr="00C52531">
        <w:rPr>
          <w:rFonts w:eastAsia="MS Mincho"/>
        </w:rPr>
        <w:t>advisory group</w:t>
      </w:r>
      <w:r w:rsidRPr="00C52531">
        <w:rPr>
          <w:rFonts w:eastAsia="MS Mincho"/>
        </w:rPr>
        <w:t xml:space="preserve"> members</w:t>
      </w:r>
      <w:r w:rsidR="00570113" w:rsidRPr="00C52531">
        <w:rPr>
          <w:rFonts w:eastAsia="MS Mincho"/>
        </w:rPr>
        <w:t xml:space="preserve"> (stakeholders)</w:t>
      </w:r>
      <w:r w:rsidRPr="00C52531">
        <w:rPr>
          <w:rFonts w:eastAsia="MS Mincho"/>
        </w:rPr>
        <w:t xml:space="preserve"> and a summary of their feedback, and recommendations are below.</w:t>
      </w:r>
    </w:p>
    <w:p w14:paraId="6B130368" w14:textId="01A04B22" w:rsidR="00612082" w:rsidRPr="00C52531" w:rsidRDefault="00612082" w:rsidP="005E7273">
      <w:pPr>
        <w:pStyle w:val="Header3"/>
        <w:rPr>
          <w:rFonts w:eastAsia="Calibri"/>
        </w:rPr>
      </w:pPr>
      <w:bookmarkStart w:id="105" w:name="_Toc173994994"/>
      <w:bookmarkStart w:id="106" w:name="_Toc204345587"/>
      <w:r w:rsidRPr="00C52531">
        <w:rPr>
          <w:rFonts w:eastAsia="Calibri"/>
        </w:rPr>
        <w:t xml:space="preserve">Priority area: </w:t>
      </w:r>
      <w:bookmarkEnd w:id="105"/>
      <w:r w:rsidR="003E51D6" w:rsidRPr="00C52531">
        <w:rPr>
          <w:rFonts w:eastAsia="Calibri"/>
        </w:rPr>
        <w:t>Triage</w:t>
      </w:r>
      <w:bookmarkEnd w:id="106"/>
    </w:p>
    <w:p w14:paraId="3CC11682" w14:textId="6C64A6EB" w:rsidR="005D7DDF" w:rsidRPr="00C52531" w:rsidRDefault="005D7DDF" w:rsidP="005E7273">
      <w:pPr>
        <w:rPr>
          <w:rFonts w:eastAsia="Calibri"/>
        </w:rPr>
      </w:pPr>
      <w:r w:rsidRPr="00C52531">
        <w:rPr>
          <w:rFonts w:eastAsia="Calibri"/>
        </w:rPr>
        <w:t>Given the importance of triage, s</w:t>
      </w:r>
      <w:r w:rsidR="00612082" w:rsidRPr="00C52531">
        <w:rPr>
          <w:rFonts w:eastAsia="Calibri"/>
        </w:rPr>
        <w:t xml:space="preserve">takeholders </w:t>
      </w:r>
      <w:r w:rsidRPr="00C52531">
        <w:rPr>
          <w:rFonts w:eastAsia="Calibri"/>
        </w:rPr>
        <w:t xml:space="preserve">felt there was a need to separate out telephone and face-to-face triage, including waiting times. This is because one route may work well, and the other may not. What's important to understand is whether </w:t>
      </w:r>
      <w:r w:rsidR="00357296">
        <w:rPr>
          <w:rFonts w:eastAsia="Calibri"/>
        </w:rPr>
        <w:t>maternity service users</w:t>
      </w:r>
      <w:r w:rsidR="002C093A" w:rsidRPr="00C52531">
        <w:rPr>
          <w:rFonts w:eastAsia="Calibri"/>
        </w:rPr>
        <w:t xml:space="preserve"> </w:t>
      </w:r>
      <w:r w:rsidRPr="00C52531">
        <w:rPr>
          <w:rFonts w:eastAsia="Calibri"/>
        </w:rPr>
        <w:t>got the advice they needed and whether concerns were taken seriously for both routes.</w:t>
      </w:r>
      <w:r w:rsidR="004F4DD0" w:rsidRPr="00C52531">
        <w:rPr>
          <w:rFonts w:eastAsia="Calibri"/>
        </w:rPr>
        <w:t xml:space="preserve"> There was also a suggestion </w:t>
      </w:r>
      <w:r w:rsidR="00467273">
        <w:rPr>
          <w:rFonts w:eastAsia="Calibri"/>
        </w:rPr>
        <w:t xml:space="preserve">to </w:t>
      </w:r>
      <w:r w:rsidR="004F4DD0" w:rsidRPr="00C52531">
        <w:rPr>
          <w:rFonts w:eastAsia="Calibri"/>
        </w:rPr>
        <w:t xml:space="preserve">replace ‘assessment’ with </w:t>
      </w:r>
      <w:r w:rsidR="00467273">
        <w:rPr>
          <w:rFonts w:eastAsia="Calibri"/>
        </w:rPr>
        <w:t>‘</w:t>
      </w:r>
      <w:r w:rsidR="004F4DD0" w:rsidRPr="00C52531">
        <w:rPr>
          <w:rFonts w:eastAsia="Calibri"/>
        </w:rPr>
        <w:t>triage</w:t>
      </w:r>
      <w:r w:rsidR="00467273">
        <w:rPr>
          <w:rFonts w:eastAsia="Calibri"/>
        </w:rPr>
        <w:t>’</w:t>
      </w:r>
      <w:r w:rsidR="004F4DD0" w:rsidRPr="00C52531">
        <w:rPr>
          <w:rFonts w:eastAsia="Calibri"/>
        </w:rPr>
        <w:t xml:space="preserve"> in B21</w:t>
      </w:r>
      <w:r w:rsidR="00A803C9">
        <w:rPr>
          <w:rFonts w:eastAsia="Calibri"/>
        </w:rPr>
        <w:t xml:space="preserve"> (</w:t>
      </w:r>
      <w:r w:rsidR="00A803C9" w:rsidRPr="00C52531">
        <w:t>Thinking about your last face-to-face assessment, how long did you have to wait before you were seen by a midwife?</w:t>
      </w:r>
      <w:r w:rsidR="00A803C9">
        <w:t>).</w:t>
      </w:r>
    </w:p>
    <w:p w14:paraId="337A84DF" w14:textId="5598BE00" w:rsidR="00612082" w:rsidRPr="00C52531" w:rsidRDefault="00612082" w:rsidP="005E7273">
      <w:pPr>
        <w:pStyle w:val="Header3"/>
        <w:rPr>
          <w:rFonts w:eastAsia="Calibri"/>
        </w:rPr>
      </w:pPr>
      <w:bookmarkStart w:id="107" w:name="_Toc173994995"/>
      <w:bookmarkStart w:id="108" w:name="_Toc204345588"/>
      <w:r w:rsidRPr="00C52531">
        <w:rPr>
          <w:rFonts w:eastAsia="Calibri"/>
        </w:rPr>
        <w:t xml:space="preserve">Priority area: </w:t>
      </w:r>
      <w:r w:rsidR="00A952DF" w:rsidRPr="00C52531">
        <w:rPr>
          <w:rFonts w:eastAsia="Calibri"/>
        </w:rPr>
        <w:t>I</w:t>
      </w:r>
      <w:r w:rsidRPr="00C52531">
        <w:rPr>
          <w:rFonts w:eastAsia="Calibri"/>
        </w:rPr>
        <w:t>nduction</w:t>
      </w:r>
      <w:bookmarkEnd w:id="107"/>
      <w:bookmarkEnd w:id="108"/>
    </w:p>
    <w:p w14:paraId="230271E6" w14:textId="66C12007" w:rsidR="00370DE0" w:rsidRPr="00C52531" w:rsidRDefault="00487AF8" w:rsidP="005E7273">
      <w:r w:rsidRPr="00C52531">
        <w:t>Stakeholders outlined that i</w:t>
      </w:r>
      <w:r w:rsidR="00A660FC" w:rsidRPr="00C52531">
        <w:t>f</w:t>
      </w:r>
      <w:r w:rsidR="00CD25BD" w:rsidRPr="00C52531">
        <w:t xml:space="preserve"> </w:t>
      </w:r>
      <w:r w:rsidR="00357296">
        <w:t>maternity service users</w:t>
      </w:r>
      <w:r w:rsidR="00A660FC" w:rsidRPr="00C52531">
        <w:t xml:space="preserve"> are</w:t>
      </w:r>
      <w:r w:rsidR="002D4F02">
        <w:t xml:space="preserve"> </w:t>
      </w:r>
      <w:r w:rsidR="00A660FC" w:rsidRPr="00C52531">
        <w:t>n</w:t>
      </w:r>
      <w:r w:rsidR="002D4F02">
        <w:t>o</w:t>
      </w:r>
      <w:r w:rsidR="00A660FC" w:rsidRPr="00C52531">
        <w:t>t</w:t>
      </w:r>
      <w:r w:rsidR="00CD25BD" w:rsidRPr="00C52531">
        <w:t xml:space="preserve"> given options around induction, it means they were</w:t>
      </w:r>
      <w:r w:rsidR="002D4F02">
        <w:t xml:space="preserve"> not</w:t>
      </w:r>
      <w:r w:rsidR="00CD25BD" w:rsidRPr="00C52531">
        <w:t xml:space="preserve"> given appropriate information. Subsequently, </w:t>
      </w:r>
      <w:r w:rsidR="00357296">
        <w:t>maternity service users</w:t>
      </w:r>
      <w:r w:rsidR="00CD25BD" w:rsidRPr="00C52531">
        <w:t xml:space="preserve"> might think they have received information, but they did</w:t>
      </w:r>
      <w:r w:rsidR="002D4F02">
        <w:t xml:space="preserve"> not</w:t>
      </w:r>
      <w:r w:rsidR="008D4755">
        <w:t xml:space="preserve"> </w:t>
      </w:r>
      <w:r w:rsidR="00CD25BD" w:rsidRPr="00C52531">
        <w:t xml:space="preserve">actually receive appropriate information. Due to this, stakeholders suggested that there should be a question to determine what </w:t>
      </w:r>
      <w:r w:rsidR="00A660FC" w:rsidRPr="00C52531">
        <w:t>choices</w:t>
      </w:r>
      <w:r w:rsidR="00CD25BD" w:rsidRPr="00C52531">
        <w:t xml:space="preserve"> </w:t>
      </w:r>
      <w:r w:rsidR="00357296">
        <w:t>maternity service users</w:t>
      </w:r>
      <w:r w:rsidR="00CD25BD" w:rsidRPr="00C52531">
        <w:t xml:space="preserve"> were given around </w:t>
      </w:r>
      <w:r w:rsidR="00A660FC" w:rsidRPr="00C52531">
        <w:t xml:space="preserve">options for </w:t>
      </w:r>
      <w:r w:rsidR="00CD25BD" w:rsidRPr="00C52531">
        <w:t>induction.</w:t>
      </w:r>
      <w:r w:rsidR="00A660FC" w:rsidRPr="00C52531">
        <w:t xml:space="preserve"> There was discussion around whether there should be a question about delays, but stakeholders felt this would only be useful if we could understand if something happens around those delays – otherwise this would</w:t>
      </w:r>
      <w:r w:rsidR="002D4F02">
        <w:t xml:space="preserve"> no</w:t>
      </w:r>
      <w:r w:rsidR="00A660FC" w:rsidRPr="00C52531">
        <w:t>t provide any more information than already know</w:t>
      </w:r>
      <w:r w:rsidR="00467273">
        <w:t>n</w:t>
      </w:r>
      <w:r w:rsidR="00A660FC" w:rsidRPr="00C52531">
        <w:t>.</w:t>
      </w:r>
    </w:p>
    <w:p w14:paraId="635C8890" w14:textId="5A3CEE48" w:rsidR="00612082" w:rsidRPr="00C52531" w:rsidRDefault="00612082" w:rsidP="005E7273">
      <w:pPr>
        <w:pStyle w:val="Header3"/>
        <w:rPr>
          <w:rFonts w:eastAsia="Calibri"/>
        </w:rPr>
      </w:pPr>
      <w:bookmarkStart w:id="109" w:name="_Toc173994996"/>
      <w:bookmarkStart w:id="110" w:name="_Toc204345589"/>
      <w:r w:rsidRPr="00C52531">
        <w:rPr>
          <w:rFonts w:eastAsia="Calibri"/>
        </w:rPr>
        <w:lastRenderedPageBreak/>
        <w:t xml:space="preserve">Priority area: </w:t>
      </w:r>
      <w:bookmarkEnd w:id="109"/>
      <w:r w:rsidR="00A952DF" w:rsidRPr="00C52531">
        <w:rPr>
          <w:rFonts w:eastAsia="Calibri"/>
        </w:rPr>
        <w:t>Safety</w:t>
      </w:r>
      <w:bookmarkEnd w:id="110"/>
    </w:p>
    <w:p w14:paraId="44BCFA2F" w14:textId="698EB0AB" w:rsidR="00352236" w:rsidRPr="00C52531" w:rsidRDefault="00B40D29" w:rsidP="00C41363">
      <w:pPr>
        <w:rPr>
          <w:rFonts w:eastAsia="Calibri"/>
          <w:color w:val="0070C0"/>
        </w:rPr>
      </w:pPr>
      <w:r w:rsidRPr="00C52531">
        <w:rPr>
          <w:rFonts w:eastAsia="Calibri"/>
        </w:rPr>
        <w:t xml:space="preserve">Stakeholders discussed the possibility of adding a question about culturally sensitive care to help trusts to know how they are doing in relation to their action plans. There was also discussion about adding a question regarding birth trauma, </w:t>
      </w:r>
      <w:r w:rsidR="00165D0C" w:rsidRPr="00C52531">
        <w:rPr>
          <w:rFonts w:eastAsia="Calibri"/>
        </w:rPr>
        <w:t xml:space="preserve">mainly around </w:t>
      </w:r>
      <w:r w:rsidR="00357296">
        <w:rPr>
          <w:rFonts w:eastAsia="Calibri"/>
        </w:rPr>
        <w:t>maternity service users</w:t>
      </w:r>
      <w:r w:rsidRPr="00C52531">
        <w:rPr>
          <w:rFonts w:eastAsia="Calibri"/>
        </w:rPr>
        <w:t xml:space="preserve"> feeling safe and emotionally supported. There was suggestion to not use</w:t>
      </w:r>
      <w:r w:rsidR="00165D0C" w:rsidRPr="00C52531">
        <w:rPr>
          <w:rFonts w:eastAsia="Calibri"/>
        </w:rPr>
        <w:t xml:space="preserve"> the wording of</w:t>
      </w:r>
      <w:r w:rsidRPr="00C52531">
        <w:rPr>
          <w:rFonts w:eastAsia="Calibri"/>
        </w:rPr>
        <w:t xml:space="preserve"> ‘birth trauma’</w:t>
      </w:r>
      <w:r w:rsidR="00A803C9">
        <w:rPr>
          <w:rFonts w:eastAsia="Calibri"/>
        </w:rPr>
        <w:t xml:space="preserve"> for this</w:t>
      </w:r>
      <w:r w:rsidRPr="00C52531">
        <w:rPr>
          <w:rFonts w:eastAsia="Calibri"/>
        </w:rPr>
        <w:t xml:space="preserve">, but that this area is important based on what </w:t>
      </w:r>
      <w:r w:rsidR="00357296">
        <w:rPr>
          <w:rFonts w:eastAsia="Calibri"/>
          <w:color w:val="4A4A49"/>
        </w:rPr>
        <w:t>maternity service users</w:t>
      </w:r>
      <w:r w:rsidRPr="00C52531">
        <w:rPr>
          <w:rFonts w:eastAsia="Calibri"/>
          <w:color w:val="4A4A49"/>
        </w:rPr>
        <w:t xml:space="preserve"> are </w:t>
      </w:r>
      <w:r w:rsidR="00165D0C" w:rsidRPr="00C52531">
        <w:rPr>
          <w:rFonts w:eastAsia="Calibri"/>
          <w:color w:val="4A4A49"/>
        </w:rPr>
        <w:t>saying and</w:t>
      </w:r>
      <w:r w:rsidRPr="00C52531">
        <w:rPr>
          <w:rFonts w:eastAsia="Calibri"/>
          <w:color w:val="4A4A49"/>
        </w:rPr>
        <w:t xml:space="preserve"> based on the All-Party Parliamentary Group (APPG) reports into birth trauma</w:t>
      </w:r>
      <w:r w:rsidR="0087386C">
        <w:rPr>
          <w:rStyle w:val="FootnoteReference"/>
          <w:rFonts w:eastAsia="Calibri"/>
          <w:color w:val="4A4A49"/>
        </w:rPr>
        <w:footnoteReference w:id="13"/>
      </w:r>
      <w:r w:rsidR="00165D0C" w:rsidRPr="00C52531">
        <w:rPr>
          <w:rFonts w:eastAsia="Calibri"/>
          <w:color w:val="4A4A49"/>
        </w:rPr>
        <w:t xml:space="preserve">. However, it was highlighted by stakeholders that </w:t>
      </w:r>
      <w:r w:rsidR="00357296">
        <w:rPr>
          <w:rFonts w:eastAsia="Calibri"/>
          <w:color w:val="4A4A49"/>
        </w:rPr>
        <w:t>maternity service users</w:t>
      </w:r>
      <w:r w:rsidR="00165D0C" w:rsidRPr="00C52531">
        <w:rPr>
          <w:rFonts w:eastAsia="Calibri"/>
          <w:color w:val="4A4A49"/>
        </w:rPr>
        <w:t xml:space="preserve"> receive the questionnaire 3-5 months after giving birth</w:t>
      </w:r>
      <w:r w:rsidR="00165D0C" w:rsidRPr="00C52531">
        <w:rPr>
          <w:rFonts w:eastAsia="Calibri"/>
        </w:rPr>
        <w:t>, which is not long enough to know about long-term pelvic damage or emotional trauma. Consensus was that nothing should change in relation to this for MAT25 but ask the APPG for the trauma report to consider for MAT26. There was</w:t>
      </w:r>
      <w:r w:rsidR="00C41363" w:rsidRPr="00C52531">
        <w:rPr>
          <w:rFonts w:eastAsia="Calibri"/>
        </w:rPr>
        <w:t xml:space="preserve"> also</w:t>
      </w:r>
      <w:r w:rsidR="00165D0C" w:rsidRPr="00C52531">
        <w:rPr>
          <w:rFonts w:eastAsia="Calibri"/>
        </w:rPr>
        <w:t xml:space="preserve"> consideration that a follow-up question is needed to see whether </w:t>
      </w:r>
      <w:r w:rsidR="00357296">
        <w:rPr>
          <w:rFonts w:eastAsia="Calibri"/>
        </w:rPr>
        <w:t>maternity service users</w:t>
      </w:r>
      <w:r w:rsidR="00165D0C" w:rsidRPr="00C52531">
        <w:rPr>
          <w:rFonts w:eastAsia="Calibri"/>
        </w:rPr>
        <w:t xml:space="preserve"> get help with pelvic health.</w:t>
      </w:r>
    </w:p>
    <w:p w14:paraId="09406E4E" w14:textId="221C7D25" w:rsidR="00B40D29" w:rsidRPr="00C52531" w:rsidRDefault="00B40D29" w:rsidP="00C41363">
      <w:pPr>
        <w:rPr>
          <w:rFonts w:eastAsia="Calibri"/>
        </w:rPr>
      </w:pPr>
      <w:r w:rsidRPr="00C52531">
        <w:rPr>
          <w:rFonts w:eastAsia="Calibri"/>
        </w:rPr>
        <w:t>There was</w:t>
      </w:r>
      <w:r w:rsidR="00165D0C" w:rsidRPr="00C52531">
        <w:rPr>
          <w:rFonts w:eastAsia="Calibri"/>
        </w:rPr>
        <w:t xml:space="preserve"> </w:t>
      </w:r>
      <w:r w:rsidRPr="00C52531">
        <w:rPr>
          <w:rFonts w:eastAsia="Calibri"/>
        </w:rPr>
        <w:t>discussion about how usefu</w:t>
      </w:r>
      <w:r w:rsidR="00B737B0" w:rsidRPr="00C52531">
        <w:rPr>
          <w:rFonts w:eastAsia="Calibri"/>
        </w:rPr>
        <w:t>l the</w:t>
      </w:r>
      <w:r w:rsidRPr="00C52531">
        <w:rPr>
          <w:rFonts w:eastAsia="Calibri"/>
        </w:rPr>
        <w:t xml:space="preserve"> questions about GPs are</w:t>
      </w:r>
      <w:r w:rsidR="00B737B0" w:rsidRPr="00C52531">
        <w:rPr>
          <w:rFonts w:eastAsia="Calibri"/>
        </w:rPr>
        <w:t xml:space="preserve"> (e.g. </w:t>
      </w:r>
      <w:r w:rsidR="00884614">
        <w:rPr>
          <w:rFonts w:eastAsia="Calibri"/>
        </w:rPr>
        <w:t xml:space="preserve">question </w:t>
      </w:r>
      <w:r w:rsidR="00B737B0" w:rsidRPr="00C52531">
        <w:rPr>
          <w:rFonts w:eastAsia="Calibri"/>
        </w:rPr>
        <w:t>F17</w:t>
      </w:r>
      <w:r w:rsidR="00A803C9">
        <w:rPr>
          <w:rFonts w:eastAsia="Calibri"/>
        </w:rPr>
        <w:t xml:space="preserve"> - </w:t>
      </w:r>
      <w:r w:rsidR="00A803C9" w:rsidRPr="00C52531">
        <w:t>At the postnatal check-up (around 6-8 weeks after the birth), did the GP spend enough time talking to you about your own physical health?</w:t>
      </w:r>
      <w:r w:rsidR="00B737B0" w:rsidRPr="00C52531">
        <w:rPr>
          <w:rFonts w:eastAsia="Calibri"/>
        </w:rPr>
        <w:t>)</w:t>
      </w:r>
      <w:r w:rsidRPr="00C52531">
        <w:rPr>
          <w:rFonts w:eastAsia="Calibri"/>
        </w:rPr>
        <w:t xml:space="preserve">, as there is no specification for which practice </w:t>
      </w:r>
      <w:r w:rsidR="00357296">
        <w:rPr>
          <w:rFonts w:eastAsia="Calibri"/>
        </w:rPr>
        <w:t>maternity service users</w:t>
      </w:r>
      <w:r w:rsidRPr="00C52531">
        <w:rPr>
          <w:rFonts w:eastAsia="Calibri"/>
        </w:rPr>
        <w:t xml:space="preserve"> received care from. Consensus was that these questions could be removed, if agreed by NHS</w:t>
      </w:r>
      <w:r w:rsidR="0042362A" w:rsidRPr="00C52531">
        <w:rPr>
          <w:rFonts w:eastAsia="Calibri"/>
        </w:rPr>
        <w:t>E.</w:t>
      </w:r>
    </w:p>
    <w:p w14:paraId="2C60A2AC" w14:textId="5D660660" w:rsidR="00593343" w:rsidRPr="00C52531" w:rsidRDefault="00612082" w:rsidP="005E7273">
      <w:pPr>
        <w:pStyle w:val="Header3"/>
        <w:rPr>
          <w:rFonts w:eastAsia="Calibri"/>
        </w:rPr>
      </w:pPr>
      <w:bookmarkStart w:id="111" w:name="_Toc173419987"/>
      <w:bookmarkStart w:id="112" w:name="_Toc173420065"/>
      <w:bookmarkStart w:id="113" w:name="_Toc173994997"/>
      <w:bookmarkStart w:id="114" w:name="_Toc204345590"/>
      <w:bookmarkEnd w:id="111"/>
      <w:bookmarkEnd w:id="112"/>
      <w:r w:rsidRPr="00C52531">
        <w:rPr>
          <w:rFonts w:eastAsia="Calibri"/>
        </w:rPr>
        <w:t xml:space="preserve">Priority area: </w:t>
      </w:r>
      <w:bookmarkEnd w:id="113"/>
      <w:r w:rsidR="00A952DF" w:rsidRPr="00C52531">
        <w:rPr>
          <w:rFonts w:eastAsia="Calibri"/>
        </w:rPr>
        <w:t>Accessibility</w:t>
      </w:r>
      <w:bookmarkEnd w:id="114"/>
    </w:p>
    <w:p w14:paraId="071D9219" w14:textId="0D5DCCA2" w:rsidR="00BF2B2C" w:rsidRPr="00C52531" w:rsidRDefault="00C521E5" w:rsidP="005E7273">
      <w:pPr>
        <w:rPr>
          <w:rFonts w:ascii="Arial" w:eastAsia="Calibri" w:hAnsi="Arial" w:cs="Arial"/>
          <w:color w:val="0070C0"/>
          <w:kern w:val="2"/>
          <w14:ligatures w14:val="standardContextual"/>
        </w:rPr>
      </w:pPr>
      <w:r w:rsidRPr="00C52531">
        <w:rPr>
          <w:rFonts w:eastAsia="Calibri"/>
        </w:rPr>
        <w:t>In relation to</w:t>
      </w:r>
      <w:r w:rsidR="00884614">
        <w:rPr>
          <w:rFonts w:eastAsia="Calibri"/>
        </w:rPr>
        <w:t xml:space="preserve"> question</w:t>
      </w:r>
      <w:r w:rsidRPr="00C52531">
        <w:rPr>
          <w:rFonts w:eastAsia="Calibri"/>
        </w:rPr>
        <w:t xml:space="preserve"> G4</w:t>
      </w:r>
      <w:r w:rsidR="00A803C9">
        <w:rPr>
          <w:rFonts w:eastAsia="Calibri"/>
        </w:rPr>
        <w:t xml:space="preserve"> (</w:t>
      </w:r>
      <w:r w:rsidR="00A803C9" w:rsidRPr="00C52531">
        <w:t>Is English your main language?</w:t>
      </w:r>
      <w:r w:rsidR="00A803C9">
        <w:t>)</w:t>
      </w:r>
      <w:r w:rsidRPr="00C52531">
        <w:rPr>
          <w:rFonts w:eastAsia="Calibri"/>
        </w:rPr>
        <w:t>, stakeholders reached consensus that ‘preferred’ should be used instead of ‘main’</w:t>
      </w:r>
      <w:r w:rsidR="00C41363" w:rsidRPr="00C52531">
        <w:rPr>
          <w:rFonts w:eastAsia="Calibri"/>
        </w:rPr>
        <w:t xml:space="preserve"> language</w:t>
      </w:r>
      <w:r w:rsidRPr="00C52531">
        <w:rPr>
          <w:rFonts w:eastAsia="Calibri"/>
        </w:rPr>
        <w:t xml:space="preserve">. This was because many people may not have English as their first </w:t>
      </w:r>
      <w:r w:rsidR="00CA06A1" w:rsidRPr="00C52531">
        <w:rPr>
          <w:rFonts w:eastAsia="Calibri"/>
        </w:rPr>
        <w:t>language but</w:t>
      </w:r>
      <w:r w:rsidRPr="00C52531">
        <w:rPr>
          <w:rFonts w:eastAsia="Calibri"/>
        </w:rPr>
        <w:t xml:space="preserve"> are fluent in English. </w:t>
      </w:r>
      <w:r w:rsidR="00BF2B2C" w:rsidRPr="00C52531">
        <w:rPr>
          <w:rFonts w:ascii="Arial" w:eastAsia="Calibri" w:hAnsi="Arial" w:cs="Arial"/>
          <w:kern w:val="2"/>
          <w14:ligatures w14:val="standardContextual"/>
        </w:rPr>
        <w:t xml:space="preserve">For </w:t>
      </w:r>
      <w:r w:rsidR="00884614">
        <w:rPr>
          <w:rFonts w:ascii="Arial" w:eastAsia="Calibri" w:hAnsi="Arial" w:cs="Arial"/>
          <w:kern w:val="2"/>
          <w14:ligatures w14:val="standardContextual"/>
        </w:rPr>
        <w:t xml:space="preserve">question </w:t>
      </w:r>
      <w:r w:rsidR="00BF2B2C" w:rsidRPr="00C52531">
        <w:rPr>
          <w:rFonts w:ascii="Arial" w:eastAsia="Calibri" w:hAnsi="Arial" w:cs="Arial"/>
          <w:kern w:val="2"/>
          <w14:ligatures w14:val="standardContextual"/>
        </w:rPr>
        <w:t>G11</w:t>
      </w:r>
      <w:r w:rsidR="00A803C9">
        <w:rPr>
          <w:rFonts w:ascii="Arial" w:eastAsia="Calibri" w:hAnsi="Arial" w:cs="Arial"/>
          <w:kern w:val="2"/>
          <w14:ligatures w14:val="standardContextual"/>
        </w:rPr>
        <w:t xml:space="preserve"> (</w:t>
      </w:r>
      <w:r w:rsidR="00A803C9" w:rsidRPr="00C52531">
        <w:t>Do you have any of the following communication needs?</w:t>
      </w:r>
      <w:r w:rsidR="00A803C9">
        <w:t>)</w:t>
      </w:r>
      <w:r w:rsidR="00BF2B2C" w:rsidRPr="00C52531">
        <w:rPr>
          <w:rFonts w:ascii="Arial" w:eastAsia="Calibri" w:hAnsi="Arial" w:cs="Arial"/>
          <w:kern w:val="2"/>
          <w14:ligatures w14:val="standardContextual"/>
        </w:rPr>
        <w:t xml:space="preserve">, </w:t>
      </w:r>
      <w:r w:rsidRPr="00C52531">
        <w:rPr>
          <w:rFonts w:ascii="Arial" w:eastAsia="Calibri" w:hAnsi="Arial" w:cs="Arial"/>
          <w:kern w:val="2"/>
          <w14:ligatures w14:val="standardContextual"/>
        </w:rPr>
        <w:t xml:space="preserve">one stakeholder felt that </w:t>
      </w:r>
      <w:r w:rsidR="00BF2B2C" w:rsidRPr="00C52531">
        <w:rPr>
          <w:rFonts w:ascii="Arial" w:eastAsia="Calibri" w:hAnsi="Arial" w:cs="Arial"/>
          <w:kern w:val="2"/>
          <w14:ligatures w14:val="standardContextual"/>
        </w:rPr>
        <w:t>neuro-diverse people a</w:t>
      </w:r>
      <w:r w:rsidRPr="00C52531">
        <w:rPr>
          <w:rFonts w:ascii="Arial" w:eastAsia="Calibri" w:hAnsi="Arial" w:cs="Arial"/>
          <w:kern w:val="2"/>
          <w14:ligatures w14:val="standardContextual"/>
        </w:rPr>
        <w:t>re not</w:t>
      </w:r>
      <w:r w:rsidR="00BF2B2C" w:rsidRPr="00C52531">
        <w:rPr>
          <w:rFonts w:ascii="Arial" w:eastAsia="Calibri" w:hAnsi="Arial" w:cs="Arial"/>
          <w:kern w:val="2"/>
          <w14:ligatures w14:val="standardContextual"/>
        </w:rPr>
        <w:t xml:space="preserve"> captured </w:t>
      </w:r>
      <w:r w:rsidR="00B737B0" w:rsidRPr="00C52531">
        <w:rPr>
          <w:rFonts w:ascii="Arial" w:eastAsia="Calibri" w:hAnsi="Arial" w:cs="Arial"/>
          <w:kern w:val="2"/>
          <w14:ligatures w14:val="standardContextual"/>
        </w:rPr>
        <w:t>(</w:t>
      </w:r>
      <w:r w:rsidR="00BF2B2C" w:rsidRPr="00C52531">
        <w:rPr>
          <w:rFonts w:ascii="Arial" w:eastAsia="Calibri" w:hAnsi="Arial" w:cs="Arial"/>
          <w:kern w:val="2"/>
          <w14:ligatures w14:val="standardContextual"/>
        </w:rPr>
        <w:t xml:space="preserve">e.g., </w:t>
      </w:r>
      <w:r w:rsidR="00C41363" w:rsidRPr="00C52531">
        <w:rPr>
          <w:rFonts w:ascii="Arial" w:eastAsia="Calibri" w:hAnsi="Arial" w:cs="Arial"/>
          <w:kern w:val="2"/>
          <w14:ligatures w14:val="standardContextual"/>
        </w:rPr>
        <w:t>a service user being given</w:t>
      </w:r>
      <w:r w:rsidR="00BF2B2C" w:rsidRPr="00C52531">
        <w:rPr>
          <w:rFonts w:ascii="Arial" w:eastAsia="Calibri" w:hAnsi="Arial" w:cs="Arial"/>
          <w:kern w:val="2"/>
          <w14:ligatures w14:val="standardContextual"/>
        </w:rPr>
        <w:t xml:space="preserve"> more time to understand or where different language is needed to be able to communicate effectively and understand what is being said</w:t>
      </w:r>
      <w:r w:rsidR="00C41363" w:rsidRPr="00C52531">
        <w:rPr>
          <w:rFonts w:ascii="Arial" w:eastAsia="Calibri" w:hAnsi="Arial" w:cs="Arial"/>
          <w:kern w:val="2"/>
          <w14:ligatures w14:val="standardContextual"/>
        </w:rPr>
        <w:t>)</w:t>
      </w:r>
      <w:r w:rsidR="00BF2B2C" w:rsidRPr="00C52531">
        <w:rPr>
          <w:rFonts w:ascii="Arial" w:eastAsia="Calibri" w:hAnsi="Arial" w:cs="Arial"/>
          <w:kern w:val="2"/>
          <w14:ligatures w14:val="standardContextual"/>
        </w:rPr>
        <w:t>.</w:t>
      </w:r>
      <w:r w:rsidRPr="00C52531">
        <w:rPr>
          <w:rFonts w:ascii="Arial" w:eastAsia="Calibri" w:hAnsi="Arial" w:cs="Arial"/>
          <w:kern w:val="2"/>
          <w14:ligatures w14:val="standardContextual"/>
        </w:rPr>
        <w:t xml:space="preserve"> For</w:t>
      </w:r>
      <w:r w:rsidR="00884614">
        <w:rPr>
          <w:rFonts w:ascii="Arial" w:eastAsia="Calibri" w:hAnsi="Arial" w:cs="Arial"/>
          <w:kern w:val="2"/>
          <w14:ligatures w14:val="standardContextual"/>
        </w:rPr>
        <w:t xml:space="preserve"> question</w:t>
      </w:r>
      <w:r w:rsidRPr="00C52531">
        <w:rPr>
          <w:rFonts w:ascii="Arial" w:eastAsia="Calibri" w:hAnsi="Arial" w:cs="Arial"/>
          <w:kern w:val="2"/>
          <w14:ligatures w14:val="standardContextual"/>
        </w:rPr>
        <w:t xml:space="preserve"> G12</w:t>
      </w:r>
      <w:r w:rsidR="00A803C9">
        <w:rPr>
          <w:rFonts w:ascii="Arial" w:eastAsia="Calibri" w:hAnsi="Arial" w:cs="Arial"/>
          <w:kern w:val="2"/>
          <w14:ligatures w14:val="standardContextual"/>
        </w:rPr>
        <w:t xml:space="preserve"> (</w:t>
      </w:r>
      <w:r w:rsidR="00A803C9" w:rsidRPr="00C52531">
        <w:t>While you were in the maternity unit, did staff help you with your communication needs?</w:t>
      </w:r>
      <w:r w:rsidR="00A803C9">
        <w:t>)</w:t>
      </w:r>
      <w:r w:rsidRPr="00C52531">
        <w:rPr>
          <w:rFonts w:ascii="Arial" w:eastAsia="Calibri" w:hAnsi="Arial" w:cs="Arial"/>
          <w:kern w:val="2"/>
          <w14:ligatures w14:val="standardContextual"/>
        </w:rPr>
        <w:t xml:space="preserve">, there was </w:t>
      </w:r>
      <w:r w:rsidR="00CA06A1" w:rsidRPr="00C52531">
        <w:rPr>
          <w:rFonts w:ascii="Arial" w:eastAsia="Calibri" w:hAnsi="Arial" w:cs="Arial"/>
          <w:kern w:val="2"/>
          <w14:ligatures w14:val="standardContextual"/>
        </w:rPr>
        <w:t>discussion</w:t>
      </w:r>
      <w:r w:rsidRPr="00C52531">
        <w:rPr>
          <w:rFonts w:ascii="Arial" w:eastAsia="Calibri" w:hAnsi="Arial" w:cs="Arial"/>
          <w:kern w:val="2"/>
          <w14:ligatures w14:val="standardContextual"/>
        </w:rPr>
        <w:t xml:space="preserve"> that staff could have tried to make sure that a service user understood</w:t>
      </w:r>
      <w:r w:rsidR="00C41363" w:rsidRPr="00C52531">
        <w:rPr>
          <w:rFonts w:ascii="Arial" w:eastAsia="Calibri" w:hAnsi="Arial" w:cs="Arial"/>
          <w:kern w:val="2"/>
          <w14:ligatures w14:val="standardContextual"/>
        </w:rPr>
        <w:t xml:space="preserve"> what was being communicated to them</w:t>
      </w:r>
      <w:r w:rsidRPr="00C52531">
        <w:rPr>
          <w:rFonts w:ascii="Arial" w:eastAsia="Calibri" w:hAnsi="Arial" w:cs="Arial"/>
          <w:kern w:val="2"/>
          <w14:ligatures w14:val="standardContextual"/>
        </w:rPr>
        <w:t xml:space="preserve">, but </w:t>
      </w:r>
      <w:r w:rsidR="00C41363" w:rsidRPr="00C52531">
        <w:rPr>
          <w:rFonts w:ascii="Arial" w:eastAsia="Calibri" w:hAnsi="Arial" w:cs="Arial"/>
          <w:kern w:val="2"/>
          <w14:ligatures w14:val="standardContextual"/>
        </w:rPr>
        <w:t xml:space="preserve">that </w:t>
      </w:r>
      <w:r w:rsidRPr="00C52531">
        <w:rPr>
          <w:rFonts w:ascii="Arial" w:eastAsia="Calibri" w:hAnsi="Arial" w:cs="Arial"/>
          <w:kern w:val="2"/>
          <w14:ligatures w14:val="standardContextual"/>
        </w:rPr>
        <w:t xml:space="preserve">we need to know whether the support was </w:t>
      </w:r>
      <w:proofErr w:type="gramStart"/>
      <w:r w:rsidR="00C41363" w:rsidRPr="00C52531">
        <w:rPr>
          <w:rFonts w:ascii="Arial" w:eastAsia="Calibri" w:hAnsi="Arial" w:cs="Arial"/>
          <w:kern w:val="2"/>
          <w14:ligatures w14:val="standardContextual"/>
        </w:rPr>
        <w:t xml:space="preserve">actually </w:t>
      </w:r>
      <w:r w:rsidRPr="00C52531">
        <w:rPr>
          <w:rFonts w:ascii="Arial" w:eastAsia="Calibri" w:hAnsi="Arial" w:cs="Arial"/>
          <w:kern w:val="2"/>
          <w14:ligatures w14:val="standardContextual"/>
        </w:rPr>
        <w:t>appropriate</w:t>
      </w:r>
      <w:proofErr w:type="gramEnd"/>
      <w:r w:rsidRPr="00C52531">
        <w:rPr>
          <w:rFonts w:ascii="Arial" w:eastAsia="Calibri" w:hAnsi="Arial" w:cs="Arial"/>
          <w:kern w:val="2"/>
          <w14:ligatures w14:val="standardContextual"/>
        </w:rPr>
        <w:t xml:space="preserve"> for them.</w:t>
      </w:r>
      <w:r w:rsidR="00CA06A1" w:rsidRPr="00C52531">
        <w:rPr>
          <w:rFonts w:ascii="Arial" w:eastAsia="Calibri" w:hAnsi="Arial" w:cs="Arial"/>
          <w:kern w:val="2"/>
          <w14:ligatures w14:val="standardContextual"/>
        </w:rPr>
        <w:t xml:space="preserve"> However, this question would</w:t>
      </w:r>
      <w:r w:rsidR="00D47FF4">
        <w:rPr>
          <w:rFonts w:ascii="Arial" w:eastAsia="Calibri" w:hAnsi="Arial" w:cs="Arial"/>
          <w:kern w:val="2"/>
          <w14:ligatures w14:val="standardContextual"/>
        </w:rPr>
        <w:t xml:space="preserve"> </w:t>
      </w:r>
      <w:r w:rsidR="00CA06A1" w:rsidRPr="00C52531">
        <w:rPr>
          <w:rFonts w:ascii="Arial" w:eastAsia="Calibri" w:hAnsi="Arial" w:cs="Arial"/>
          <w:kern w:val="2"/>
          <w14:ligatures w14:val="standardContextual"/>
        </w:rPr>
        <w:t>n</w:t>
      </w:r>
      <w:r w:rsidR="00D47FF4">
        <w:rPr>
          <w:rFonts w:ascii="Arial" w:eastAsia="Calibri" w:hAnsi="Arial" w:cs="Arial"/>
          <w:kern w:val="2"/>
          <w14:ligatures w14:val="standardContextual"/>
        </w:rPr>
        <w:t>o</w:t>
      </w:r>
      <w:r w:rsidR="00CA06A1" w:rsidRPr="00C52531">
        <w:rPr>
          <w:rFonts w:ascii="Arial" w:eastAsia="Calibri" w:hAnsi="Arial" w:cs="Arial"/>
          <w:kern w:val="2"/>
          <w14:ligatures w14:val="standardContextual"/>
        </w:rPr>
        <w:t>t capture community support.</w:t>
      </w:r>
      <w:r w:rsidR="00BF2B2C" w:rsidRPr="00C52531">
        <w:rPr>
          <w:rFonts w:ascii="Arial" w:eastAsia="Calibri" w:hAnsi="Arial" w:cs="Arial"/>
          <w:kern w:val="2"/>
          <w14:ligatures w14:val="standardContextual"/>
        </w:rPr>
        <w:t xml:space="preserve"> Trusts should be providing support throughout the whole journey, but how they do </w:t>
      </w:r>
      <w:r w:rsidR="008D4755" w:rsidRPr="00C52531">
        <w:rPr>
          <w:rFonts w:ascii="Arial" w:eastAsia="Calibri" w:hAnsi="Arial" w:cs="Arial"/>
          <w:kern w:val="2"/>
          <w14:ligatures w14:val="standardContextual"/>
        </w:rPr>
        <w:t>this,</w:t>
      </w:r>
      <w:r w:rsidR="00BF2B2C" w:rsidRPr="00C52531">
        <w:rPr>
          <w:rFonts w:ascii="Arial" w:eastAsia="Calibri" w:hAnsi="Arial" w:cs="Arial"/>
          <w:kern w:val="2"/>
          <w14:ligatures w14:val="standardContextual"/>
        </w:rPr>
        <w:t xml:space="preserve"> and the quality differs. It should be available for every interaction.</w:t>
      </w:r>
      <w:r w:rsidR="00CA06A1" w:rsidRPr="00C52531">
        <w:rPr>
          <w:rFonts w:ascii="Arial" w:eastAsia="Calibri" w:hAnsi="Arial" w:cs="Arial"/>
          <w:kern w:val="2"/>
          <w14:ligatures w14:val="standardContextual"/>
        </w:rPr>
        <w:t xml:space="preserve"> Stakeholders described s</w:t>
      </w:r>
      <w:r w:rsidR="00BF2B2C" w:rsidRPr="00C52531">
        <w:rPr>
          <w:rFonts w:ascii="Arial" w:eastAsia="Calibri" w:hAnsi="Arial" w:cs="Arial"/>
          <w:kern w:val="2"/>
          <w14:ligatures w14:val="standardContextual"/>
        </w:rPr>
        <w:t>eeing a big focus on inequality and this is important to pick up on</w:t>
      </w:r>
      <w:r w:rsidR="0069681B" w:rsidRPr="00C52531">
        <w:rPr>
          <w:rFonts w:ascii="Arial" w:eastAsia="Calibri" w:hAnsi="Arial" w:cs="Arial"/>
          <w:kern w:val="2"/>
          <w14:ligatures w14:val="standardContextual"/>
        </w:rPr>
        <w:t xml:space="preserve"> as it extends beyond</w:t>
      </w:r>
      <w:r w:rsidR="00BF2B2C" w:rsidRPr="00C52531">
        <w:rPr>
          <w:rFonts w:ascii="Arial" w:eastAsia="Calibri" w:hAnsi="Arial" w:cs="Arial"/>
          <w:kern w:val="2"/>
          <w14:ligatures w14:val="standardContextual"/>
        </w:rPr>
        <w:t xml:space="preserve"> language needs.</w:t>
      </w:r>
      <w:r w:rsidR="00CA06A1" w:rsidRPr="00C52531">
        <w:rPr>
          <w:rFonts w:ascii="Arial" w:eastAsia="Calibri" w:hAnsi="Arial" w:cs="Arial"/>
          <w:kern w:val="2"/>
          <w14:ligatures w14:val="standardContextual"/>
        </w:rPr>
        <w:t xml:space="preserve"> Overall, they felt that </w:t>
      </w:r>
      <w:r w:rsidR="00884614">
        <w:rPr>
          <w:rFonts w:ascii="Arial" w:eastAsia="Calibri" w:hAnsi="Arial" w:cs="Arial"/>
          <w:kern w:val="2"/>
          <w14:ligatures w14:val="standardContextual"/>
        </w:rPr>
        <w:t xml:space="preserve">question </w:t>
      </w:r>
      <w:r w:rsidR="00CA06A1" w:rsidRPr="00C52531">
        <w:rPr>
          <w:rFonts w:ascii="Arial" w:eastAsia="Calibri" w:hAnsi="Arial" w:cs="Arial"/>
          <w:kern w:val="2"/>
          <w14:ligatures w14:val="standardContextual"/>
        </w:rPr>
        <w:t>G12 should be looked at to make it more fit for purpose in terms of policy.</w:t>
      </w:r>
    </w:p>
    <w:p w14:paraId="4850022C" w14:textId="7749A551" w:rsidR="00612082" w:rsidRPr="00C52531" w:rsidRDefault="00612082" w:rsidP="005E7273">
      <w:pPr>
        <w:pStyle w:val="Header3"/>
        <w:rPr>
          <w:rFonts w:eastAsia="Calibri"/>
        </w:rPr>
      </w:pPr>
      <w:bookmarkStart w:id="115" w:name="_Toc173994998"/>
      <w:bookmarkStart w:id="116" w:name="_Toc204345591"/>
      <w:r w:rsidRPr="00C52531">
        <w:rPr>
          <w:rFonts w:eastAsia="Calibri"/>
        </w:rPr>
        <w:t xml:space="preserve">Priority area: </w:t>
      </w:r>
      <w:bookmarkEnd w:id="115"/>
      <w:r w:rsidR="00A952DF" w:rsidRPr="00C52531">
        <w:rPr>
          <w:rFonts w:eastAsia="Calibri"/>
        </w:rPr>
        <w:t>Multidisciplinary teamworking</w:t>
      </w:r>
      <w:bookmarkEnd w:id="116"/>
    </w:p>
    <w:p w14:paraId="6A3C45CD" w14:textId="7434C166" w:rsidR="004F5BB9" w:rsidRPr="00C52531" w:rsidRDefault="00AF72AE" w:rsidP="005E7273">
      <w:pPr>
        <w:rPr>
          <w:rFonts w:eastAsia="Calibri"/>
        </w:rPr>
      </w:pPr>
      <w:r w:rsidRPr="00C52531">
        <w:rPr>
          <w:rFonts w:eastAsia="Calibri"/>
        </w:rPr>
        <w:t xml:space="preserve">Stakeholders felt that asking about multi-disciplinary working </w:t>
      </w:r>
      <w:r w:rsidR="004F5BB9" w:rsidRPr="00C52531">
        <w:rPr>
          <w:rFonts w:eastAsia="Calibri"/>
        </w:rPr>
        <w:t>through question C14</w:t>
      </w:r>
      <w:r w:rsidR="00A803C9">
        <w:rPr>
          <w:rFonts w:eastAsia="Calibri"/>
        </w:rPr>
        <w:t xml:space="preserve"> (</w:t>
      </w:r>
      <w:r w:rsidR="00A803C9" w:rsidRPr="00C52531">
        <w:t>Thinking about your care during labour and birth, did you feel that the midwives and / or doctors looking after you worked well together?</w:t>
      </w:r>
      <w:r w:rsidR="00A803C9">
        <w:t>)</w:t>
      </w:r>
      <w:r w:rsidR="004F5BB9" w:rsidRPr="00C52531">
        <w:rPr>
          <w:rFonts w:eastAsia="Calibri"/>
        </w:rPr>
        <w:t xml:space="preserve"> </w:t>
      </w:r>
      <w:r w:rsidR="00226967" w:rsidRPr="00C52531">
        <w:rPr>
          <w:rFonts w:eastAsia="Calibri"/>
        </w:rPr>
        <w:t>is</w:t>
      </w:r>
      <w:r w:rsidR="004F5BB9" w:rsidRPr="00C52531">
        <w:rPr>
          <w:rFonts w:eastAsia="Calibri"/>
        </w:rPr>
        <w:t xml:space="preserve"> </w:t>
      </w:r>
      <w:r w:rsidRPr="00C52531">
        <w:rPr>
          <w:rFonts w:eastAsia="Calibri"/>
        </w:rPr>
        <w:t>important for safety</w:t>
      </w:r>
      <w:r w:rsidR="004F4DD0" w:rsidRPr="00C52531">
        <w:rPr>
          <w:rFonts w:eastAsia="Calibri"/>
        </w:rPr>
        <w:t xml:space="preserve">. </w:t>
      </w:r>
      <w:r w:rsidR="004F5BB9" w:rsidRPr="00C52531">
        <w:rPr>
          <w:rFonts w:eastAsia="Calibri"/>
        </w:rPr>
        <w:t>However, it</w:t>
      </w:r>
      <w:r w:rsidRPr="00C52531">
        <w:rPr>
          <w:rFonts w:eastAsia="Calibri"/>
        </w:rPr>
        <w:t xml:space="preserve"> was highlighted that some staff members may feel that the results are not relevant to them because their profession is not mentioned</w:t>
      </w:r>
      <w:r w:rsidR="00226967" w:rsidRPr="00C52531">
        <w:rPr>
          <w:rFonts w:eastAsia="Calibri"/>
        </w:rPr>
        <w:t xml:space="preserve"> in the question</w:t>
      </w:r>
      <w:r w:rsidRPr="00C52531">
        <w:rPr>
          <w:rFonts w:eastAsia="Calibri"/>
        </w:rPr>
        <w:t xml:space="preserve">. So, stakeholders felt it was about the wider multi-disciplinary team and not just midwives and </w:t>
      </w:r>
      <w:r w:rsidRPr="00C52531">
        <w:rPr>
          <w:rFonts w:eastAsia="Calibri"/>
        </w:rPr>
        <w:lastRenderedPageBreak/>
        <w:t xml:space="preserve">doctors. It was suggested to use language around working as a team and whether staff worked as a team to make the service user feel safe. </w:t>
      </w:r>
      <w:r w:rsidR="00226967" w:rsidRPr="00C52531">
        <w:rPr>
          <w:rFonts w:eastAsia="Calibri"/>
        </w:rPr>
        <w:t>These ideas</w:t>
      </w:r>
      <w:r w:rsidR="004F5BB9" w:rsidRPr="00C52531">
        <w:rPr>
          <w:rFonts w:eastAsia="Calibri"/>
        </w:rPr>
        <w:t xml:space="preserve"> w</w:t>
      </w:r>
      <w:r w:rsidR="00226967" w:rsidRPr="00C52531">
        <w:rPr>
          <w:rFonts w:eastAsia="Calibri"/>
        </w:rPr>
        <w:t>ere</w:t>
      </w:r>
      <w:r w:rsidR="004F5BB9" w:rsidRPr="00C52531">
        <w:rPr>
          <w:rFonts w:eastAsia="Calibri"/>
        </w:rPr>
        <w:t xml:space="preserve"> taken into consideration; </w:t>
      </w:r>
      <w:r w:rsidR="00D874ED" w:rsidRPr="00C52531">
        <w:rPr>
          <w:rFonts w:eastAsia="Calibri"/>
        </w:rPr>
        <w:t>however,</w:t>
      </w:r>
      <w:r w:rsidR="004F5BB9" w:rsidRPr="00C52531">
        <w:rPr>
          <w:rFonts w:eastAsia="Calibri"/>
        </w:rPr>
        <w:t xml:space="preserve"> the Kirkup report provides clear rationale to focus on communication between midwives and doctors. Additionally, </w:t>
      </w:r>
      <w:r w:rsidR="0069681B" w:rsidRPr="00C52531">
        <w:rPr>
          <w:rFonts w:eastAsia="Calibri"/>
        </w:rPr>
        <w:t xml:space="preserve">stakeholders suggested </w:t>
      </w:r>
      <w:r w:rsidR="004F5BB9" w:rsidRPr="00C52531">
        <w:rPr>
          <w:rFonts w:eastAsia="Calibri"/>
        </w:rPr>
        <w:t>that 'staff' w</w:t>
      </w:r>
      <w:r w:rsidR="00226967" w:rsidRPr="00C52531">
        <w:rPr>
          <w:rFonts w:eastAsia="Calibri"/>
        </w:rPr>
        <w:t>as</w:t>
      </w:r>
      <w:r w:rsidR="004F5BB9" w:rsidRPr="00C52531">
        <w:rPr>
          <w:rFonts w:eastAsia="Calibri"/>
        </w:rPr>
        <w:t xml:space="preserve"> replaced with specific staff groups for MAT2</w:t>
      </w:r>
      <w:r w:rsidR="00D7432F">
        <w:rPr>
          <w:rFonts w:eastAsia="Calibri"/>
        </w:rPr>
        <w:t>5</w:t>
      </w:r>
      <w:r w:rsidR="004F5BB9" w:rsidRPr="00C52531">
        <w:rPr>
          <w:rFonts w:eastAsia="Calibri"/>
        </w:rPr>
        <w:t xml:space="preserve">. </w:t>
      </w:r>
    </w:p>
    <w:p w14:paraId="2E46CD86" w14:textId="62802B9B" w:rsidR="00612082" w:rsidRPr="00C52531" w:rsidRDefault="00612082" w:rsidP="005E7273">
      <w:pPr>
        <w:pStyle w:val="Header3"/>
        <w:rPr>
          <w:rFonts w:eastAsia="Calibri"/>
        </w:rPr>
      </w:pPr>
      <w:bookmarkStart w:id="117" w:name="_Toc173994999"/>
      <w:bookmarkStart w:id="118" w:name="_Toc204345592"/>
      <w:r w:rsidRPr="00C52531">
        <w:rPr>
          <w:rFonts w:eastAsia="Calibri"/>
        </w:rPr>
        <w:t xml:space="preserve">Priority area: </w:t>
      </w:r>
      <w:bookmarkEnd w:id="117"/>
      <w:r w:rsidR="00A952DF" w:rsidRPr="00C52531">
        <w:rPr>
          <w:rFonts w:eastAsia="Calibri"/>
        </w:rPr>
        <w:t xml:space="preserve">Neonatal </w:t>
      </w:r>
      <w:r w:rsidR="00F34C11">
        <w:rPr>
          <w:rFonts w:eastAsia="Calibri"/>
        </w:rPr>
        <w:t>care</w:t>
      </w:r>
      <w:bookmarkEnd w:id="118"/>
    </w:p>
    <w:p w14:paraId="1900BEB5" w14:textId="5117197C" w:rsidR="00072461" w:rsidRPr="00C52531" w:rsidRDefault="00A803C9" w:rsidP="005E7273">
      <w:pPr>
        <w:rPr>
          <w:rFonts w:eastAsia="Calibri"/>
        </w:rPr>
      </w:pPr>
      <w:r>
        <w:rPr>
          <w:rFonts w:eastAsia="Calibri"/>
        </w:rPr>
        <w:t>In relation to</w:t>
      </w:r>
      <w:r w:rsidR="00884614">
        <w:rPr>
          <w:rFonts w:eastAsia="Calibri"/>
        </w:rPr>
        <w:t xml:space="preserve"> question</w:t>
      </w:r>
      <w:r>
        <w:rPr>
          <w:rFonts w:eastAsia="Calibri"/>
        </w:rPr>
        <w:t xml:space="preserve"> G1 (</w:t>
      </w:r>
      <w:r w:rsidRPr="00C52531">
        <w:t>Did your baby have any neonatal care?</w:t>
      </w:r>
      <w:r>
        <w:t xml:space="preserve">), </w:t>
      </w:r>
      <w:r>
        <w:rPr>
          <w:rFonts w:eastAsia="Calibri"/>
        </w:rPr>
        <w:t>s</w:t>
      </w:r>
      <w:r w:rsidR="00770257" w:rsidRPr="00C52531">
        <w:rPr>
          <w:rFonts w:eastAsia="Calibri"/>
        </w:rPr>
        <w:t>takeholders</w:t>
      </w:r>
      <w:r w:rsidR="00B737B0" w:rsidRPr="00C52531">
        <w:rPr>
          <w:rFonts w:eastAsia="Calibri"/>
        </w:rPr>
        <w:t xml:space="preserve"> </w:t>
      </w:r>
      <w:r w:rsidR="0069681B" w:rsidRPr="00C52531">
        <w:rPr>
          <w:rFonts w:eastAsia="Calibri"/>
        </w:rPr>
        <w:t>raised questions about</w:t>
      </w:r>
      <w:r w:rsidR="00B737B0" w:rsidRPr="00C52531">
        <w:rPr>
          <w:rFonts w:eastAsia="Calibri"/>
        </w:rPr>
        <w:t xml:space="preserve"> whether parents who have accessed neonatal care would be clear on which type of care their baby/babies had experienced. However, the main point of the question is to allow comparison of experience between maternity service users whose baby/babies had and had</w:t>
      </w:r>
      <w:r w:rsidR="00D47FF4">
        <w:rPr>
          <w:rFonts w:eastAsia="Calibri"/>
        </w:rPr>
        <w:t xml:space="preserve"> </w:t>
      </w:r>
      <w:r w:rsidR="00B737B0" w:rsidRPr="00C52531">
        <w:rPr>
          <w:rFonts w:eastAsia="Calibri"/>
        </w:rPr>
        <w:t>n</w:t>
      </w:r>
      <w:r w:rsidR="00D47FF4">
        <w:rPr>
          <w:rFonts w:eastAsia="Calibri"/>
        </w:rPr>
        <w:t>o</w:t>
      </w:r>
      <w:r w:rsidR="00B737B0" w:rsidRPr="00C52531">
        <w:rPr>
          <w:rFonts w:eastAsia="Calibri"/>
        </w:rPr>
        <w:t>t experienced neonatal care. There was discussion around adding ‘transitional care’ as a response option for clarity. Stakeholders also felt that the text</w:t>
      </w:r>
      <w:r w:rsidR="00D7432F">
        <w:rPr>
          <w:rFonts w:eastAsia="Calibri"/>
        </w:rPr>
        <w:t xml:space="preserve"> </w:t>
      </w:r>
      <w:r w:rsidR="00D7432F" w:rsidRPr="00D7432F">
        <w:rPr>
          <w:rFonts w:eastAsia="Calibri"/>
        </w:rPr>
        <w:t>provided with the question explaining and defining neonatal care</w:t>
      </w:r>
      <w:r w:rsidR="00B737B0" w:rsidRPr="00C52531">
        <w:rPr>
          <w:rFonts w:eastAsia="Calibri"/>
        </w:rPr>
        <w:t xml:space="preserve"> in the blue box </w:t>
      </w:r>
      <w:r>
        <w:rPr>
          <w:rFonts w:eastAsia="Calibri"/>
        </w:rPr>
        <w:t>(</w:t>
      </w:r>
      <w:r w:rsidRPr="00C52531">
        <w:t>Your baby may have spent time in a neonatal unit (NICU, SCBU or LNU) where they had care from a specialist team of healthcare professionals. Or your baby may have had additional care with you in the postnatal ward or at home. Additional care could be giving antibiotics, light therapy for jaundice and feeding support</w:t>
      </w:r>
      <w:r>
        <w:t xml:space="preserve">) </w:t>
      </w:r>
      <w:r w:rsidR="00B737B0" w:rsidRPr="00C52531">
        <w:rPr>
          <w:rFonts w:eastAsia="Calibri"/>
        </w:rPr>
        <w:t>could be clearer i.e. it’s not for people who have only had feeding support to complete</w:t>
      </w:r>
      <w:r w:rsidR="00AD38A3">
        <w:rPr>
          <w:rFonts w:eastAsia="Calibri"/>
        </w:rPr>
        <w:t>.</w:t>
      </w:r>
    </w:p>
    <w:p w14:paraId="05EAEE99" w14:textId="734F5BA3" w:rsidR="00B737B0" w:rsidRPr="00C52531" w:rsidRDefault="00B737B0" w:rsidP="00072461">
      <w:pPr>
        <w:rPr>
          <w:rFonts w:eastAsia="Calibri"/>
        </w:rPr>
      </w:pPr>
      <w:r w:rsidRPr="00C52531">
        <w:rPr>
          <w:rFonts w:eastAsia="Calibri"/>
        </w:rPr>
        <w:t xml:space="preserve">The decision was to keep the question and revise the text in the blue box for clarity. Regarding adding ‘transitional care’ as a response option, this was not possible due to question format requirements and </w:t>
      </w:r>
      <w:r w:rsidR="00814FB2" w:rsidRPr="00C52531">
        <w:rPr>
          <w:rFonts w:eastAsia="Calibri"/>
        </w:rPr>
        <w:t xml:space="preserve">feedback </w:t>
      </w:r>
      <w:r w:rsidRPr="00C52531">
        <w:rPr>
          <w:rFonts w:eastAsia="Calibri"/>
        </w:rPr>
        <w:t>from MAT24 that this would make the response options too complicated.</w:t>
      </w:r>
    </w:p>
    <w:p w14:paraId="6986D75D" w14:textId="0138DC95" w:rsidR="00A952DF" w:rsidRPr="00C52531" w:rsidRDefault="00A952DF" w:rsidP="005E7273">
      <w:pPr>
        <w:pStyle w:val="Header3"/>
        <w:rPr>
          <w:rFonts w:eastAsia="Calibri"/>
        </w:rPr>
      </w:pPr>
      <w:bookmarkStart w:id="119" w:name="_Toc204345593"/>
      <w:r w:rsidRPr="00C52531">
        <w:rPr>
          <w:rFonts w:eastAsia="Calibri"/>
        </w:rPr>
        <w:t>Priority area: Information sharing between services</w:t>
      </w:r>
      <w:bookmarkEnd w:id="119"/>
    </w:p>
    <w:p w14:paraId="4109983E" w14:textId="16BF8A0C" w:rsidR="008557D2" w:rsidRPr="00C52531" w:rsidRDefault="008557D2" w:rsidP="005E7273">
      <w:r w:rsidRPr="00C52531">
        <w:t xml:space="preserve">The group discussed how this area had been flagged for development in 2024. However, a more important issue </w:t>
      </w:r>
      <w:proofErr w:type="gramStart"/>
      <w:r w:rsidRPr="00C52531">
        <w:t>was considered to be</w:t>
      </w:r>
      <w:proofErr w:type="gramEnd"/>
      <w:r w:rsidRPr="00C52531">
        <w:t xml:space="preserve"> information sharing between maternity services.</w:t>
      </w:r>
    </w:p>
    <w:p w14:paraId="2C0ED9D8" w14:textId="77777777" w:rsidR="00612082" w:rsidRPr="00C52531" w:rsidRDefault="00612082" w:rsidP="005E7273">
      <w:pPr>
        <w:pStyle w:val="Header3"/>
      </w:pPr>
      <w:bookmarkStart w:id="120" w:name="_Toc173995000"/>
      <w:bookmarkStart w:id="121" w:name="_Toc204345594"/>
      <w:r w:rsidRPr="00C52531">
        <w:t>Additional areas for consideration</w:t>
      </w:r>
      <w:bookmarkEnd w:id="120"/>
      <w:bookmarkEnd w:id="121"/>
    </w:p>
    <w:p w14:paraId="50C8073D" w14:textId="321A50B3" w:rsidR="00612082" w:rsidRPr="00C52531" w:rsidRDefault="00AD22D6" w:rsidP="005E7273">
      <w:pPr>
        <w:pStyle w:val="Header4"/>
      </w:pPr>
      <w:r w:rsidRPr="00C52531">
        <w:t>Continuity of carer</w:t>
      </w:r>
    </w:p>
    <w:p w14:paraId="1065B8BD" w14:textId="373C6DCE" w:rsidR="00593343" w:rsidRPr="00C52531" w:rsidRDefault="00EE358E" w:rsidP="001542C3">
      <w:pPr>
        <w:rPr>
          <w:rFonts w:eastAsia="Calibri"/>
        </w:rPr>
      </w:pPr>
      <w:r w:rsidRPr="00C52531">
        <w:rPr>
          <w:rFonts w:eastAsia="Calibri"/>
        </w:rPr>
        <w:t xml:space="preserve">Stakeholders felt that </w:t>
      </w:r>
      <w:r w:rsidR="00884614">
        <w:rPr>
          <w:rFonts w:eastAsia="Calibri"/>
        </w:rPr>
        <w:t xml:space="preserve">question </w:t>
      </w:r>
      <w:r w:rsidRPr="00C52531">
        <w:rPr>
          <w:rFonts w:eastAsia="Calibri"/>
        </w:rPr>
        <w:t xml:space="preserve">B5 </w:t>
      </w:r>
      <w:r w:rsidR="00A803C9">
        <w:rPr>
          <w:rFonts w:eastAsia="Calibri"/>
        </w:rPr>
        <w:t>(</w:t>
      </w:r>
      <w:r w:rsidR="00A803C9" w:rsidRPr="00C52531">
        <w:t>At your antenatal check-ups, how often did you see or speak to the same midwife?</w:t>
      </w:r>
      <w:r w:rsidR="00A803C9">
        <w:t xml:space="preserve">) </w:t>
      </w:r>
      <w:r w:rsidRPr="00C52531">
        <w:rPr>
          <w:rFonts w:eastAsia="Calibri"/>
        </w:rPr>
        <w:t xml:space="preserve">was </w:t>
      </w:r>
      <w:proofErr w:type="gramStart"/>
      <w:r w:rsidRPr="00C52531">
        <w:rPr>
          <w:rFonts w:eastAsia="Calibri"/>
        </w:rPr>
        <w:t>really important</w:t>
      </w:r>
      <w:proofErr w:type="gramEnd"/>
      <w:r w:rsidRPr="00C52531">
        <w:rPr>
          <w:rFonts w:eastAsia="Calibri"/>
        </w:rPr>
        <w:t xml:space="preserve"> due to needing to know if </w:t>
      </w:r>
      <w:r w:rsidR="00357296">
        <w:rPr>
          <w:rFonts w:eastAsia="Calibri"/>
        </w:rPr>
        <w:t>maternity service users</w:t>
      </w:r>
      <w:r w:rsidRPr="00C52531">
        <w:rPr>
          <w:rFonts w:eastAsia="Calibri"/>
        </w:rPr>
        <w:t xml:space="preserve"> are</w:t>
      </w:r>
      <w:r w:rsidR="00D47FF4">
        <w:rPr>
          <w:rFonts w:eastAsia="Calibri"/>
        </w:rPr>
        <w:t xml:space="preserve"> </w:t>
      </w:r>
      <w:r w:rsidRPr="00C52531">
        <w:rPr>
          <w:rFonts w:eastAsia="Calibri"/>
        </w:rPr>
        <w:t>n</w:t>
      </w:r>
      <w:r w:rsidR="00D47FF4">
        <w:rPr>
          <w:rFonts w:eastAsia="Calibri"/>
        </w:rPr>
        <w:t>o</w:t>
      </w:r>
      <w:r w:rsidRPr="00C52531">
        <w:rPr>
          <w:rFonts w:eastAsia="Calibri"/>
        </w:rPr>
        <w:t xml:space="preserve">t receiving continuity through the pathway. For </w:t>
      </w:r>
      <w:r w:rsidR="00884614">
        <w:rPr>
          <w:rFonts w:eastAsia="Calibri"/>
        </w:rPr>
        <w:t xml:space="preserve">question </w:t>
      </w:r>
      <w:r w:rsidRPr="00C52531">
        <w:rPr>
          <w:rFonts w:eastAsia="Calibri"/>
        </w:rPr>
        <w:t>F3</w:t>
      </w:r>
      <w:r w:rsidR="00A803C9">
        <w:rPr>
          <w:rFonts w:eastAsia="Calibri"/>
        </w:rPr>
        <w:t xml:space="preserve"> (</w:t>
      </w:r>
      <w:r w:rsidR="00A803C9" w:rsidRPr="00C52531">
        <w:t>At your postnatal check-ups, how often did you see or speak to the same midwife?</w:t>
      </w:r>
      <w:r w:rsidR="00A803C9">
        <w:t>)</w:t>
      </w:r>
      <w:r w:rsidRPr="00C52531">
        <w:rPr>
          <w:rFonts w:eastAsia="Calibri"/>
        </w:rPr>
        <w:t>, s</w:t>
      </w:r>
      <w:r w:rsidR="00AD22D6" w:rsidRPr="00C52531">
        <w:rPr>
          <w:rFonts w:eastAsia="Calibri"/>
        </w:rPr>
        <w:t xml:space="preserve">takeholders outlined that postnatally, there are fewer midwife interactions. This makes the response options for </w:t>
      </w:r>
      <w:r w:rsidR="00884614">
        <w:rPr>
          <w:rFonts w:eastAsia="Calibri"/>
        </w:rPr>
        <w:t xml:space="preserve">question </w:t>
      </w:r>
      <w:r w:rsidR="00AD22D6" w:rsidRPr="00C52531">
        <w:rPr>
          <w:rFonts w:eastAsia="Calibri"/>
        </w:rPr>
        <w:t xml:space="preserve">F3 </w:t>
      </w:r>
      <w:r w:rsidR="00770257" w:rsidRPr="00C52531">
        <w:rPr>
          <w:rFonts w:eastAsia="Calibri"/>
        </w:rPr>
        <w:t xml:space="preserve">(All of the time; Most of the time; Some of the time; Never, it was a different midwife every time; I did not see or speak to a midwife; Don’t know / can’t remember) </w:t>
      </w:r>
      <w:r w:rsidR="00AD22D6" w:rsidRPr="00C52531">
        <w:rPr>
          <w:rFonts w:eastAsia="Calibri"/>
        </w:rPr>
        <w:t xml:space="preserve">more difficult to drill down into if a service user is only meant to see a midwife a couple of times. Additionally, </w:t>
      </w:r>
      <w:r w:rsidRPr="00C52531">
        <w:rPr>
          <w:rFonts w:eastAsia="Calibri"/>
        </w:rPr>
        <w:t>stakeholders</w:t>
      </w:r>
      <w:r w:rsidR="00AD22D6" w:rsidRPr="00C52531">
        <w:rPr>
          <w:rFonts w:eastAsia="Calibri"/>
        </w:rPr>
        <w:t xml:space="preserve"> were unsure how useful the information gained from</w:t>
      </w:r>
      <w:r w:rsidR="00884614">
        <w:rPr>
          <w:rFonts w:eastAsia="Calibri"/>
        </w:rPr>
        <w:t xml:space="preserve"> question</w:t>
      </w:r>
      <w:r w:rsidR="00AD22D6" w:rsidRPr="00C52531">
        <w:rPr>
          <w:rFonts w:eastAsia="Calibri"/>
        </w:rPr>
        <w:t xml:space="preserve"> F9</w:t>
      </w:r>
      <w:r w:rsidR="00C87EC1">
        <w:rPr>
          <w:rFonts w:eastAsia="Calibri"/>
        </w:rPr>
        <w:t xml:space="preserve"> (</w:t>
      </w:r>
      <w:r w:rsidR="00C87EC1" w:rsidRPr="00C52531">
        <w:t>Had any midwives who cared for you postnatally also been involved in your labour and antenatal care?</w:t>
      </w:r>
      <w:r w:rsidR="00C87EC1">
        <w:t>)</w:t>
      </w:r>
      <w:r w:rsidR="00C87EC1" w:rsidRPr="00C52531">
        <w:rPr>
          <w:rFonts w:eastAsia="Calibri"/>
        </w:rPr>
        <w:t xml:space="preserve"> </w:t>
      </w:r>
      <w:r w:rsidR="00AD22D6" w:rsidRPr="00C52531">
        <w:rPr>
          <w:rFonts w:eastAsia="Calibri"/>
        </w:rPr>
        <w:t xml:space="preserve">would be, </w:t>
      </w:r>
      <w:r w:rsidR="00E56F86" w:rsidRPr="00E56F86">
        <w:rPr>
          <w:rFonts w:eastAsia="Calibri"/>
        </w:rPr>
        <w:t>as it is known that continuity of care is still not being achieved widespread by trusts.</w:t>
      </w:r>
      <w:r w:rsidR="00E56F86">
        <w:rPr>
          <w:rFonts w:eastAsia="Calibri"/>
        </w:rPr>
        <w:t xml:space="preserve"> </w:t>
      </w:r>
      <w:bookmarkStart w:id="122" w:name="_Cognitive_interviews_with"/>
      <w:bookmarkStart w:id="123" w:name="_Toc173995001"/>
      <w:bookmarkEnd w:id="122"/>
    </w:p>
    <w:p w14:paraId="11993BC7" w14:textId="77777777" w:rsidR="00AD4462" w:rsidRPr="00C52531" w:rsidRDefault="00593343" w:rsidP="005E7273">
      <w:pPr>
        <w:pStyle w:val="Header4"/>
      </w:pPr>
      <w:r w:rsidRPr="00C52531">
        <w:t>Additional questions to consider for removal</w:t>
      </w:r>
    </w:p>
    <w:p w14:paraId="59018CE5" w14:textId="4485740E" w:rsidR="006D06D6" w:rsidRDefault="00EE358E" w:rsidP="001542C3">
      <w:r w:rsidRPr="00C52531">
        <w:t>Stakeholders felt that</w:t>
      </w:r>
      <w:r w:rsidR="00884614">
        <w:t xml:space="preserve"> question</w:t>
      </w:r>
      <w:r w:rsidRPr="00C52531">
        <w:t xml:space="preserve"> A2</w:t>
      </w:r>
      <w:r w:rsidR="0078065D">
        <w:t xml:space="preserve"> (</w:t>
      </w:r>
      <w:r w:rsidR="0078065D" w:rsidRPr="00C52531">
        <w:t>Roughly how many weeks pregnant were you when your baby was born?</w:t>
      </w:r>
      <w:r w:rsidR="0078065D">
        <w:t>)</w:t>
      </w:r>
      <w:r w:rsidRPr="00C52531">
        <w:t xml:space="preserve"> would only be useful if sub-analysis was being done of experience before/after 37 weeks. They </w:t>
      </w:r>
      <w:r w:rsidR="00C87EC1">
        <w:lastRenderedPageBreak/>
        <w:t>questioned</w:t>
      </w:r>
      <w:r w:rsidRPr="00C52531">
        <w:t xml:space="preserve"> why ‘40 or more weeks’ </w:t>
      </w:r>
      <w:r w:rsidR="00B07C7B" w:rsidRPr="00C52531">
        <w:t>was</w:t>
      </w:r>
      <w:r w:rsidRPr="00C52531">
        <w:t xml:space="preserve"> a response </w:t>
      </w:r>
      <w:r w:rsidR="00C87EC1" w:rsidRPr="00C52531">
        <w:t>option and</w:t>
      </w:r>
      <w:r w:rsidRPr="00C52531">
        <w:t xml:space="preserve"> felt that the boundary seems </w:t>
      </w:r>
      <w:r w:rsidR="00B07C7B" w:rsidRPr="00C52531">
        <w:t>‘</w:t>
      </w:r>
      <w:r w:rsidRPr="00C52531">
        <w:t>a bit random</w:t>
      </w:r>
      <w:r w:rsidR="00B07C7B" w:rsidRPr="00C52531">
        <w:t>’</w:t>
      </w:r>
      <w:r w:rsidRPr="00C52531">
        <w:t>. Stakeholders outlined that</w:t>
      </w:r>
      <w:r w:rsidR="00884614">
        <w:t xml:space="preserve"> question</w:t>
      </w:r>
      <w:r w:rsidRPr="00C52531">
        <w:t xml:space="preserve"> B2</w:t>
      </w:r>
      <w:r w:rsidR="0078065D">
        <w:t xml:space="preserve"> (</w:t>
      </w:r>
      <w:r w:rsidR="0078065D" w:rsidRPr="0078065D">
        <w:t>Roughly how many weeks pregnant were you when you first saw or spoke to this health professional about your pregnancy care?</w:t>
      </w:r>
      <w:r w:rsidR="0078065D">
        <w:t>)</w:t>
      </w:r>
      <w:r w:rsidRPr="00C52531">
        <w:t xml:space="preserve"> </w:t>
      </w:r>
      <w:r w:rsidR="00B07C7B" w:rsidRPr="00C52531">
        <w:t>relates to</w:t>
      </w:r>
      <w:r w:rsidRPr="00C52531">
        <w:t xml:space="preserve"> booking and whether </w:t>
      </w:r>
      <w:r w:rsidR="00357296">
        <w:t>maternity service users</w:t>
      </w:r>
      <w:r w:rsidRPr="00C52531">
        <w:t xml:space="preserve"> are tagged as ‘late-bookers’. They queried the utility of this question i</w:t>
      </w:r>
      <w:r w:rsidR="00B07C7B" w:rsidRPr="00C52531">
        <w:t>f</w:t>
      </w:r>
      <w:r w:rsidRPr="00C52531">
        <w:t xml:space="preserve"> no sub-analysis is being done of differences across experiences. For</w:t>
      </w:r>
      <w:r w:rsidR="00884614">
        <w:t xml:space="preserve"> question</w:t>
      </w:r>
      <w:r w:rsidRPr="00C52531">
        <w:t xml:space="preserve"> B1</w:t>
      </w:r>
      <w:r w:rsidR="0078065D">
        <w:t xml:space="preserve"> (</w:t>
      </w:r>
      <w:r w:rsidR="0078065D" w:rsidRPr="0078065D">
        <w:t>Who was the first health professional you saw or spoke to when you thought you were pregnant?</w:t>
      </w:r>
      <w:r w:rsidR="0078065D">
        <w:t>)</w:t>
      </w:r>
      <w:r w:rsidRPr="00C52531">
        <w:t>, stakeholders were</w:t>
      </w:r>
      <w:r w:rsidR="00D47FF4">
        <w:t xml:space="preserve"> not</w:t>
      </w:r>
      <w:r w:rsidR="008D4755">
        <w:t xml:space="preserve"> </w:t>
      </w:r>
      <w:r w:rsidRPr="00C52531">
        <w:t xml:space="preserve">sure whether it was providing any </w:t>
      </w:r>
      <w:r w:rsidR="00AB0D95">
        <w:t>value</w:t>
      </w:r>
      <w:r w:rsidR="00B07C7B" w:rsidRPr="00C52531">
        <w:t xml:space="preserve"> as a</w:t>
      </w:r>
      <w:r w:rsidRPr="00C52531">
        <w:t xml:space="preserve"> lot of services now have a self-referral process. </w:t>
      </w:r>
      <w:r w:rsidR="00884614">
        <w:t xml:space="preserve">Question </w:t>
      </w:r>
      <w:r w:rsidRPr="00C52531">
        <w:t>B1 was discussed for removal last year, but there was not enough feedback to justify its removal. Overall, stakeholders agreed that all three of these questions could be removed due to not being particularly useful/having other ways of collecting the data.</w:t>
      </w:r>
    </w:p>
    <w:p w14:paraId="1FC128A0" w14:textId="50403A78" w:rsidR="006D06D6" w:rsidRDefault="006D06D6" w:rsidP="003E2A06">
      <w:pPr>
        <w:pStyle w:val="Header2"/>
      </w:pPr>
      <w:bookmarkStart w:id="124" w:name="_Toc204345595"/>
      <w:r>
        <w:t>Trust webinar</w:t>
      </w:r>
      <w:bookmarkEnd w:id="124"/>
    </w:p>
    <w:p w14:paraId="67C2DA69" w14:textId="07694E9A" w:rsidR="006D06D6" w:rsidRPr="00AC3255" w:rsidRDefault="006D06D6" w:rsidP="003E2A06">
      <w:r w:rsidRPr="00AC3255">
        <w:t>Following the advisory group, two webinars were held with NHS Trusts</w:t>
      </w:r>
      <w:r w:rsidR="006754EB">
        <w:t xml:space="preserve"> participating in the survey</w:t>
      </w:r>
      <w:r w:rsidRPr="00AC3255">
        <w:t>. These provided opportunities for Trusts to share feedback on the proposed changes to the questionnaire</w:t>
      </w:r>
      <w:r>
        <w:t xml:space="preserve"> and sampling process</w:t>
      </w:r>
      <w:r w:rsidR="006754EB">
        <w:t>, as well as</w:t>
      </w:r>
      <w:r w:rsidRPr="00AC3255">
        <w:t xml:space="preserve"> highlight any concerns or challenges. </w:t>
      </w:r>
    </w:p>
    <w:p w14:paraId="498DDFC1" w14:textId="5AFB0192" w:rsidR="00E27004" w:rsidRPr="00C52531" w:rsidRDefault="006D06D6" w:rsidP="00C87EC1">
      <w:pPr>
        <w:rPr>
          <w:rFonts w:eastAsiaTheme="majorEastAsia"/>
          <w:sz w:val="40"/>
          <w:szCs w:val="36"/>
        </w:rPr>
      </w:pPr>
      <w:r w:rsidRPr="00AC3255">
        <w:rPr>
          <w:rFonts w:cs="Arial"/>
        </w:rPr>
        <w:t xml:space="preserve">The first Trust webinar was held in </w:t>
      </w:r>
      <w:r w:rsidR="00E32978">
        <w:rPr>
          <w:rFonts w:cs="Arial"/>
        </w:rPr>
        <w:t>November 2024</w:t>
      </w:r>
      <w:r w:rsidRPr="00AC3255">
        <w:rPr>
          <w:rFonts w:cs="Arial"/>
        </w:rPr>
        <w:t xml:space="preserve"> and</w:t>
      </w:r>
      <w:r w:rsidR="00E32978">
        <w:rPr>
          <w:rFonts w:cs="Arial"/>
        </w:rPr>
        <w:t xml:space="preserve"> </w:t>
      </w:r>
      <w:r w:rsidR="00E32978" w:rsidRPr="00AC3255">
        <w:rPr>
          <w:rFonts w:cs="Arial"/>
        </w:rPr>
        <w:t xml:space="preserve">outlined the </w:t>
      </w:r>
      <w:r w:rsidR="00E32978">
        <w:rPr>
          <w:rFonts w:cs="Arial"/>
        </w:rPr>
        <w:t>publicity materials</w:t>
      </w:r>
      <w:r w:rsidR="00E32978" w:rsidRPr="00AC3255">
        <w:rPr>
          <w:rFonts w:cs="Arial"/>
        </w:rPr>
        <w:t>, and key dates</w:t>
      </w:r>
      <w:r w:rsidR="006754EB">
        <w:rPr>
          <w:rFonts w:cs="Arial"/>
        </w:rPr>
        <w:t xml:space="preserve"> for the survey</w:t>
      </w:r>
      <w:r w:rsidR="00E32978" w:rsidRPr="00AC3255">
        <w:rPr>
          <w:rFonts w:cs="Arial"/>
        </w:rPr>
        <w:t xml:space="preserve">, providing a comprehensive overview of the survey. </w:t>
      </w:r>
      <w:r w:rsidR="00E32978">
        <w:rPr>
          <w:rFonts w:cs="Arial"/>
        </w:rPr>
        <w:t>The second webinar was held in February 2025 and included a more detailed overview of the survey, sampling and contact approach, potential sampling errors, service user-facing materials, questionnaire development, data protection and section 251 requirements, DBS checks, instruction manuals, entering fieldwork and further key dates.</w:t>
      </w:r>
      <w:r w:rsidRPr="00AC3255">
        <w:rPr>
          <w:rFonts w:cs="Arial"/>
        </w:rPr>
        <w:t xml:space="preserve"> </w:t>
      </w:r>
      <w:r w:rsidR="00E27004" w:rsidRPr="00C52531">
        <w:br w:type="page"/>
      </w:r>
    </w:p>
    <w:p w14:paraId="02EDBF09" w14:textId="11E64265" w:rsidR="00612082" w:rsidRPr="00244608" w:rsidRDefault="002C7D2F" w:rsidP="00244608">
      <w:pPr>
        <w:pStyle w:val="Header1"/>
      </w:pPr>
      <w:bookmarkStart w:id="125" w:name="_Toc204345596"/>
      <w:r w:rsidRPr="00244608">
        <w:lastRenderedPageBreak/>
        <w:t xml:space="preserve">Survey development activities: </w:t>
      </w:r>
      <w:r w:rsidR="00612082" w:rsidRPr="00244608">
        <w:t>Cognitive interviews with maternity service users</w:t>
      </w:r>
      <w:bookmarkEnd w:id="123"/>
      <w:bookmarkEnd w:id="125"/>
    </w:p>
    <w:p w14:paraId="75C6609B" w14:textId="3D0DB181" w:rsidR="00612082" w:rsidRPr="00C52531" w:rsidRDefault="00612082" w:rsidP="005E7273">
      <w:pPr>
        <w:rPr>
          <w:rFonts w:eastAsia="Calibri"/>
        </w:rPr>
      </w:pPr>
      <w:r w:rsidRPr="00C52531">
        <w:rPr>
          <w:rFonts w:eastAsia="Calibri"/>
        </w:rPr>
        <w:t xml:space="preserve">Following the completion of the consultation phase with key stakeholders and trusts, the questionnaire </w:t>
      </w:r>
      <w:r w:rsidR="00D53D2E" w:rsidRPr="00C52531">
        <w:rPr>
          <w:rFonts w:eastAsia="Calibri"/>
        </w:rPr>
        <w:t>was</w:t>
      </w:r>
      <w:r w:rsidRPr="00C52531">
        <w:rPr>
          <w:rFonts w:eastAsia="Calibri"/>
        </w:rPr>
        <w:t xml:space="preserve"> revised for testing with maternity service users. Cognitive testing involved 24 interviews</w:t>
      </w:r>
      <w:r w:rsidR="00CD65BB">
        <w:rPr>
          <w:rFonts w:eastAsia="Calibri"/>
        </w:rPr>
        <w:t>, over three rounds,</w:t>
      </w:r>
      <w:r w:rsidRPr="00C52531">
        <w:rPr>
          <w:rFonts w:eastAsia="Calibri"/>
        </w:rPr>
        <w:t xml:space="preserve"> with recent NHS maternity service users. This first involved asking them to read the social media cards, covering letters and SMS guidance and asking them to comment on the tone, language, appearance and purpose of each. </w:t>
      </w:r>
      <w:r w:rsidR="00357296">
        <w:rPr>
          <w:rFonts w:eastAsia="Calibri"/>
        </w:rPr>
        <w:t>Maternity service users</w:t>
      </w:r>
      <w:r w:rsidR="00D53D2E" w:rsidRPr="00C52531">
        <w:rPr>
          <w:rFonts w:eastAsia="Calibri"/>
        </w:rPr>
        <w:t xml:space="preserve"> whose first language was not English were also asked about the Multilanguage sheet. All </w:t>
      </w:r>
      <w:r w:rsidR="00357296">
        <w:rPr>
          <w:rFonts w:eastAsia="Calibri"/>
        </w:rPr>
        <w:t>maternity service users</w:t>
      </w:r>
      <w:r w:rsidR="00D53D2E" w:rsidRPr="00C52531">
        <w:rPr>
          <w:rFonts w:eastAsia="Calibri"/>
        </w:rPr>
        <w:t xml:space="preserve"> were then</w:t>
      </w:r>
      <w:r w:rsidRPr="00C52531">
        <w:rPr>
          <w:rFonts w:eastAsia="Calibri"/>
        </w:rPr>
        <w:t xml:space="preserve"> asked to answer the questionnaire, explaining the reasoning behind their answers. </w:t>
      </w:r>
    </w:p>
    <w:p w14:paraId="56751E2F" w14:textId="4916A33E" w:rsidR="00612082" w:rsidRPr="00C52531" w:rsidRDefault="00612082" w:rsidP="005E7273">
      <w:pPr>
        <w:rPr>
          <w:rFonts w:eastAsia="Calibri"/>
        </w:rPr>
      </w:pPr>
      <w:r w:rsidRPr="00C52531">
        <w:rPr>
          <w:rFonts w:eastAsia="Calibri"/>
        </w:rPr>
        <w:t xml:space="preserve">The process of cognitive interviewing ensures that as far as possible, the instructions, questions and response options are clear, relevant, easy for respondents to answer and are understood as intended. </w:t>
      </w:r>
      <w:r w:rsidR="00AE7EC7" w:rsidRPr="00C52531">
        <w:rPr>
          <w:rFonts w:eastAsia="Calibri"/>
        </w:rPr>
        <w:t>Both</w:t>
      </w:r>
      <w:r w:rsidRPr="00C52531">
        <w:rPr>
          <w:rFonts w:eastAsia="Calibri"/>
        </w:rPr>
        <w:t xml:space="preserve"> the paper and online versions of the questionnaire were tested among the participants. Following each round of testing, revisions were made to the survey materials (see </w:t>
      </w:r>
      <w:hyperlink w:anchor="_Summary_of_changes" w:history="1">
        <w:r w:rsidRPr="00C52531">
          <w:rPr>
            <w:rStyle w:val="Hyperlink"/>
          </w:rPr>
          <w:t>section 1.2</w:t>
        </w:r>
      </w:hyperlink>
      <w:r w:rsidRPr="00C52531">
        <w:rPr>
          <w:rFonts w:eastAsia="Calibri"/>
        </w:rPr>
        <w:t xml:space="preserve"> for a summary of changes) in accordance with </w:t>
      </w:r>
      <w:r w:rsidR="00B845CE">
        <w:rPr>
          <w:rFonts w:eastAsia="Calibri"/>
        </w:rPr>
        <w:t xml:space="preserve">feedback from </w:t>
      </w:r>
      <w:r w:rsidRPr="00C52531">
        <w:rPr>
          <w:rFonts w:eastAsia="Calibri"/>
        </w:rPr>
        <w:t xml:space="preserve">the interviews. </w:t>
      </w:r>
    </w:p>
    <w:p w14:paraId="6613D600" w14:textId="77777777" w:rsidR="00612082" w:rsidRPr="00C52531" w:rsidRDefault="00612082" w:rsidP="005E7273">
      <w:pPr>
        <w:pStyle w:val="Header2"/>
      </w:pPr>
      <w:bookmarkStart w:id="126" w:name="_Toc173995002"/>
      <w:bookmarkStart w:id="127" w:name="_Toc204345597"/>
      <w:r w:rsidRPr="00C52531">
        <w:t>Recruitment</w:t>
      </w:r>
      <w:bookmarkEnd w:id="126"/>
      <w:bookmarkEnd w:id="127"/>
    </w:p>
    <w:p w14:paraId="2205B18B" w14:textId="1B1370C7" w:rsidR="00612082" w:rsidRPr="00C52531" w:rsidRDefault="00357296" w:rsidP="005E7273">
      <w:pPr>
        <w:rPr>
          <w:rFonts w:eastAsia="Calibri"/>
        </w:rPr>
      </w:pPr>
      <w:r>
        <w:rPr>
          <w:rFonts w:eastAsia="Calibri"/>
        </w:rPr>
        <w:t>Maternity service users</w:t>
      </w:r>
      <w:r w:rsidR="00612082" w:rsidRPr="00C52531">
        <w:rPr>
          <w:rFonts w:eastAsia="Calibri"/>
        </w:rPr>
        <w:t xml:space="preserve"> were recruited using a </w:t>
      </w:r>
      <w:r w:rsidR="000D543D">
        <w:rPr>
          <w:rFonts w:eastAsia="Calibri"/>
        </w:rPr>
        <w:t xml:space="preserve">fieldwork </w:t>
      </w:r>
      <w:r w:rsidR="00612082" w:rsidRPr="00C52531">
        <w:rPr>
          <w:rFonts w:eastAsia="Calibri"/>
        </w:rPr>
        <w:t xml:space="preserve">recruitment agency. Potential respondents were screened upon registering their interest to participate, using a detailed screening questionnaire to identify: </w:t>
      </w:r>
    </w:p>
    <w:p w14:paraId="4C4902D9" w14:textId="53DA3744" w:rsidR="00E65D49" w:rsidRPr="00C52531" w:rsidRDefault="00E65D49" w:rsidP="002419B9">
      <w:pPr>
        <w:pStyle w:val="Bullets"/>
      </w:pPr>
      <w:r w:rsidRPr="00C52531">
        <w:t>the maternity service they had used (which hospital they had their baby at)</w:t>
      </w:r>
    </w:p>
    <w:p w14:paraId="74035F91" w14:textId="7A6F0193" w:rsidR="007A1D61" w:rsidRPr="00C52531" w:rsidRDefault="007A1D61" w:rsidP="002419B9">
      <w:pPr>
        <w:pStyle w:val="Bullets"/>
      </w:pPr>
      <w:r w:rsidRPr="00C52531">
        <w:t>their demographic</w:t>
      </w:r>
      <w:r w:rsidR="004C7AF9">
        <w:t xml:space="preserve"> characteristic</w:t>
      </w:r>
      <w:r w:rsidRPr="00C52531">
        <w:t>s</w:t>
      </w:r>
    </w:p>
    <w:p w14:paraId="11172A99" w14:textId="5A567B5D" w:rsidR="007A1D61" w:rsidRPr="00C52531" w:rsidRDefault="007A1D61" w:rsidP="002419B9">
      <w:pPr>
        <w:pStyle w:val="Bullets"/>
      </w:pPr>
      <w:r w:rsidRPr="00C52531">
        <w:t>their location</w:t>
      </w:r>
    </w:p>
    <w:p w14:paraId="5EEFF365" w14:textId="048159DE" w:rsidR="007A1D61" w:rsidRPr="00C52531" w:rsidRDefault="00774038" w:rsidP="002419B9">
      <w:pPr>
        <w:pStyle w:val="Bullets"/>
      </w:pPr>
      <w:r>
        <w:t>whether they ha</w:t>
      </w:r>
      <w:r w:rsidR="00F824BA">
        <w:t>d</w:t>
      </w:r>
      <w:r>
        <w:t xml:space="preserve"> given birth</w:t>
      </w:r>
      <w:r w:rsidR="00F824BA">
        <w:t xml:space="preserve"> </w:t>
      </w:r>
      <w:r>
        <w:t xml:space="preserve">previously </w:t>
      </w:r>
    </w:p>
    <w:p w14:paraId="2F5BE40B" w14:textId="78D02AC7" w:rsidR="007A1D61" w:rsidRPr="00C52531" w:rsidRDefault="007A1D61" w:rsidP="002419B9">
      <w:pPr>
        <w:pStyle w:val="Bullets"/>
      </w:pPr>
      <w:r w:rsidRPr="00C52531">
        <w:t>type of delivery (birth)</w:t>
      </w:r>
    </w:p>
    <w:p w14:paraId="1E413FBD" w14:textId="65060C67" w:rsidR="007A1D61" w:rsidRPr="00C52531" w:rsidRDefault="007A1D61" w:rsidP="002419B9">
      <w:pPr>
        <w:pStyle w:val="Bullets"/>
      </w:pPr>
      <w:r w:rsidRPr="00C52531">
        <w:t>whether labour was induced or spontaneous</w:t>
      </w:r>
    </w:p>
    <w:p w14:paraId="7E0DB036" w14:textId="3416ABDA" w:rsidR="007A1D61" w:rsidRPr="00C52531" w:rsidRDefault="007A1D61" w:rsidP="002419B9">
      <w:pPr>
        <w:pStyle w:val="Bullets"/>
      </w:pPr>
      <w:r w:rsidRPr="00C52531">
        <w:t>whether labour was early or full-term</w:t>
      </w:r>
    </w:p>
    <w:p w14:paraId="25C60CE2" w14:textId="64CB9B44" w:rsidR="00E65D49" w:rsidRPr="00C52531" w:rsidRDefault="00E65D49" w:rsidP="002419B9">
      <w:pPr>
        <w:pStyle w:val="Bullets"/>
      </w:pPr>
      <w:r w:rsidRPr="00C52531">
        <w:t>whether maternity triage services were used</w:t>
      </w:r>
    </w:p>
    <w:p w14:paraId="587BF07F" w14:textId="72106E12" w:rsidR="00E65D49" w:rsidRPr="00C52531" w:rsidRDefault="00E65D49" w:rsidP="002419B9">
      <w:pPr>
        <w:pStyle w:val="Bullets"/>
      </w:pPr>
      <w:r w:rsidRPr="00C52531">
        <w:t>whether their baby received neonatal care</w:t>
      </w:r>
    </w:p>
    <w:p w14:paraId="07991B85" w14:textId="77777777" w:rsidR="00DD6073" w:rsidRDefault="00E65D49" w:rsidP="002419B9">
      <w:pPr>
        <w:pStyle w:val="Bullets"/>
      </w:pPr>
      <w:r>
        <w:t>whether</w:t>
      </w:r>
      <w:r w:rsidR="00C943F3">
        <w:t xml:space="preserve"> English was </w:t>
      </w:r>
      <w:r w:rsidR="00DD6073">
        <w:t>their preferred language</w:t>
      </w:r>
    </w:p>
    <w:p w14:paraId="7AC90A55" w14:textId="77777777" w:rsidR="00DD6073" w:rsidRDefault="00DD6073" w:rsidP="002419B9">
      <w:pPr>
        <w:pStyle w:val="Bullets"/>
      </w:pPr>
      <w:r>
        <w:t>whether</w:t>
      </w:r>
      <w:r w:rsidR="00E65D49">
        <w:t xml:space="preserve"> they </w:t>
      </w:r>
      <w:r w:rsidR="00F824BA">
        <w:t xml:space="preserve">had any language support needs </w:t>
      </w:r>
    </w:p>
    <w:p w14:paraId="45687FDB" w14:textId="3DBBAC15" w:rsidR="00E65D49" w:rsidRPr="00C52531" w:rsidRDefault="00DD6073" w:rsidP="002419B9">
      <w:pPr>
        <w:pStyle w:val="Bullets"/>
      </w:pPr>
      <w:r>
        <w:t xml:space="preserve">whether they required an accessible version of the questionnaire </w:t>
      </w:r>
      <w:r w:rsidR="001A3E4E">
        <w:t>and</w:t>
      </w:r>
    </w:p>
    <w:p w14:paraId="4D316D2A" w14:textId="63C5686F" w:rsidR="007A1C9E" w:rsidRPr="00C52531" w:rsidRDefault="00E65D49" w:rsidP="002419B9">
      <w:pPr>
        <w:pStyle w:val="Bullets"/>
      </w:pPr>
      <w:r>
        <w:t xml:space="preserve">the nature of any long-term conditions (including accessibility </w:t>
      </w:r>
      <w:r w:rsidR="00774038">
        <w:t>needs</w:t>
      </w:r>
      <w:r>
        <w:t>).</w:t>
      </w:r>
    </w:p>
    <w:p w14:paraId="6EFD17B8" w14:textId="03D8D00E" w:rsidR="00612082" w:rsidRPr="00C52531" w:rsidRDefault="00357296" w:rsidP="001542C3">
      <w:pPr>
        <w:rPr>
          <w:rFonts w:eastAsia="Calibri"/>
        </w:rPr>
      </w:pPr>
      <w:r>
        <w:rPr>
          <w:rFonts w:eastAsia="Calibri"/>
        </w:rPr>
        <w:lastRenderedPageBreak/>
        <w:t>Maternity service users</w:t>
      </w:r>
      <w:r w:rsidR="00E65D49" w:rsidRPr="00C52531">
        <w:rPr>
          <w:rFonts w:eastAsia="Calibri"/>
        </w:rPr>
        <w:t xml:space="preserve"> </w:t>
      </w:r>
      <w:r w:rsidR="00612082" w:rsidRPr="00C52531">
        <w:rPr>
          <w:rFonts w:eastAsia="Calibri"/>
        </w:rPr>
        <w:t xml:space="preserve">were recruited on the basis that they have given birth in the past 12 months, had used NHS maternity services and </w:t>
      </w:r>
      <w:r w:rsidR="008C5D32" w:rsidRPr="00C52531">
        <w:rPr>
          <w:rFonts w:eastAsia="Calibri"/>
        </w:rPr>
        <w:t>were</w:t>
      </w:r>
      <w:r w:rsidR="00612082" w:rsidRPr="00C52531">
        <w:rPr>
          <w:rFonts w:eastAsia="Calibri"/>
        </w:rPr>
        <w:t xml:space="preserve"> aged 16 or over. </w:t>
      </w:r>
    </w:p>
    <w:p w14:paraId="256D1554" w14:textId="77777777" w:rsidR="00612082" w:rsidRPr="00C52531" w:rsidRDefault="00612082" w:rsidP="005E7273">
      <w:pPr>
        <w:pStyle w:val="Header2"/>
      </w:pPr>
      <w:bookmarkStart w:id="128" w:name="_Toc173995003"/>
      <w:bookmarkStart w:id="129" w:name="_Toc204345598"/>
      <w:r w:rsidRPr="00C52531">
        <w:t>Interviews</w:t>
      </w:r>
      <w:bookmarkEnd w:id="128"/>
      <w:bookmarkEnd w:id="129"/>
    </w:p>
    <w:p w14:paraId="64D7FB2D" w14:textId="31366704" w:rsidR="00612082" w:rsidRPr="00C52531" w:rsidRDefault="00C87EC1" w:rsidP="005E7273">
      <w:pPr>
        <w:rPr>
          <w:rFonts w:eastAsia="Calibri"/>
        </w:rPr>
      </w:pPr>
      <w:r>
        <w:rPr>
          <w:rFonts w:eastAsia="Calibri"/>
        </w:rPr>
        <w:t>Cognitive t</w:t>
      </w:r>
      <w:r w:rsidR="00612082" w:rsidRPr="00C52531">
        <w:rPr>
          <w:rFonts w:eastAsia="Calibri"/>
        </w:rPr>
        <w:t xml:space="preserve">esting was conducted between </w:t>
      </w:r>
      <w:r w:rsidR="00661800" w:rsidRPr="00C52531">
        <w:rPr>
          <w:rFonts w:eastAsia="Calibri"/>
        </w:rPr>
        <w:t>16</w:t>
      </w:r>
      <w:r w:rsidR="00661800" w:rsidRPr="00C52531">
        <w:rPr>
          <w:rFonts w:eastAsia="Calibri"/>
          <w:vertAlign w:val="superscript"/>
        </w:rPr>
        <w:t>th</w:t>
      </w:r>
      <w:r w:rsidR="00661800" w:rsidRPr="00C52531">
        <w:rPr>
          <w:rFonts w:eastAsia="Calibri"/>
        </w:rPr>
        <w:t xml:space="preserve"> December</w:t>
      </w:r>
      <w:r w:rsidR="000D543D">
        <w:rPr>
          <w:rFonts w:eastAsia="Calibri"/>
        </w:rPr>
        <w:t xml:space="preserve"> 2024</w:t>
      </w:r>
      <w:r w:rsidR="00612082" w:rsidRPr="00C52531">
        <w:rPr>
          <w:rFonts w:eastAsia="Calibri"/>
        </w:rPr>
        <w:t xml:space="preserve"> and </w:t>
      </w:r>
      <w:r w:rsidR="00661800" w:rsidRPr="00C52531">
        <w:rPr>
          <w:rFonts w:eastAsia="Calibri"/>
        </w:rPr>
        <w:t>7</w:t>
      </w:r>
      <w:r w:rsidR="00661800" w:rsidRPr="00C52531">
        <w:rPr>
          <w:rFonts w:eastAsia="Calibri"/>
          <w:vertAlign w:val="superscript"/>
        </w:rPr>
        <w:t>th</w:t>
      </w:r>
      <w:r w:rsidR="00661800" w:rsidRPr="00C52531">
        <w:rPr>
          <w:rFonts w:eastAsia="Calibri"/>
        </w:rPr>
        <w:t xml:space="preserve"> February</w:t>
      </w:r>
      <w:r w:rsidR="00612082" w:rsidRPr="00C52531">
        <w:rPr>
          <w:rFonts w:eastAsia="Calibri"/>
        </w:rPr>
        <w:t xml:space="preserve"> 202</w:t>
      </w:r>
      <w:r w:rsidR="00661800" w:rsidRPr="00C52531">
        <w:rPr>
          <w:rFonts w:eastAsia="Calibri"/>
        </w:rPr>
        <w:t>5</w:t>
      </w:r>
      <w:r w:rsidR="00612082" w:rsidRPr="00C52531">
        <w:rPr>
          <w:rFonts w:eastAsia="Calibri"/>
        </w:rPr>
        <w:t>. The approach involved a total of 24 interviews, spread across three waves of interviewing</w:t>
      </w:r>
      <w:r w:rsidR="0065548C">
        <w:rPr>
          <w:rFonts w:eastAsia="Calibri"/>
        </w:rPr>
        <w:t>.</w:t>
      </w:r>
      <w:r w:rsidR="00612082" w:rsidRPr="00C52531">
        <w:rPr>
          <w:rFonts w:eastAsia="Calibri"/>
        </w:rPr>
        <w:t xml:space="preserve"> A £</w:t>
      </w:r>
      <w:r w:rsidR="002B16C4" w:rsidRPr="00C52531">
        <w:rPr>
          <w:rFonts w:eastAsia="Calibri"/>
        </w:rPr>
        <w:t>50</w:t>
      </w:r>
      <w:r w:rsidR="00612082" w:rsidRPr="00C52531">
        <w:rPr>
          <w:rFonts w:eastAsia="Calibri"/>
        </w:rPr>
        <w:t xml:space="preserve"> ‘Love to shop’ or ‘Amazon’ voucher, or bank transfer, was given as a thank-you for taking part. Participants were offered the option of face-to-face and over the phone interviews, but all participants registering their interest chose video conferencing as their preferred method for interview</w:t>
      </w:r>
      <w:r w:rsidR="0065548C">
        <w:rPr>
          <w:rFonts w:eastAsia="Calibri"/>
        </w:rPr>
        <w:t>, with interviews lasting around 90 minutes</w:t>
      </w:r>
      <w:r w:rsidR="00612082" w:rsidRPr="00C52531">
        <w:rPr>
          <w:rFonts w:eastAsia="Calibri"/>
        </w:rPr>
        <w:t>.</w:t>
      </w:r>
    </w:p>
    <w:p w14:paraId="616C2E31" w14:textId="64157A01" w:rsidR="00610B4C" w:rsidRDefault="00612082" w:rsidP="005E7273">
      <w:pPr>
        <w:rPr>
          <w:rFonts w:eastAsia="Calibri"/>
        </w:rPr>
      </w:pPr>
      <w:r w:rsidRPr="00C52531">
        <w:rPr>
          <w:rFonts w:eastAsia="Calibri"/>
        </w:rPr>
        <w:t>Across the three rounds of interviewing, the following demographic profile of respondents was achieved:</w:t>
      </w:r>
    </w:p>
    <w:p w14:paraId="6EFB1F31" w14:textId="7A177261" w:rsidR="00BC3C3A" w:rsidRDefault="00BC3C3A" w:rsidP="005E7273">
      <w:pPr>
        <w:rPr>
          <w:rFonts w:eastAsia="Calibri"/>
        </w:rPr>
      </w:pPr>
      <w:r>
        <w:rPr>
          <w:rFonts w:eastAsia="Calibri"/>
        </w:rPr>
        <w:t>Table 1: Cognitive interviews – demographic profile of respondents</w:t>
      </w:r>
    </w:p>
    <w:tbl>
      <w:tblPr>
        <w:tblStyle w:val="TableGrid"/>
        <w:tblW w:w="0" w:type="auto"/>
        <w:tblBorders>
          <w:top w:val="single" w:sz="4" w:space="0" w:color="007B4E" w:themeColor="accent1"/>
          <w:left w:val="single" w:sz="4" w:space="0" w:color="007B4E" w:themeColor="accent1"/>
          <w:bottom w:val="single" w:sz="4" w:space="0" w:color="007B4E" w:themeColor="accent1"/>
          <w:right w:val="single" w:sz="4" w:space="0" w:color="007B4E" w:themeColor="accent1"/>
          <w:insideH w:val="single" w:sz="4" w:space="0" w:color="007B4E" w:themeColor="accent1"/>
          <w:insideV w:val="single" w:sz="4" w:space="0" w:color="007B4E" w:themeColor="accent1"/>
        </w:tblBorders>
        <w:tblLook w:val="04A0" w:firstRow="1" w:lastRow="0" w:firstColumn="1" w:lastColumn="0" w:noHBand="0" w:noVBand="1"/>
      </w:tblPr>
      <w:tblGrid>
        <w:gridCol w:w="3336"/>
        <w:gridCol w:w="3313"/>
        <w:gridCol w:w="3404"/>
      </w:tblGrid>
      <w:tr w:rsidR="00FC594C" w14:paraId="514A522E" w14:textId="77777777" w:rsidTr="003E2A06">
        <w:trPr>
          <w:trHeight w:val="332"/>
        </w:trPr>
        <w:tc>
          <w:tcPr>
            <w:tcW w:w="3529" w:type="dxa"/>
            <w:shd w:val="clear" w:color="auto" w:fill="007B4E"/>
          </w:tcPr>
          <w:p w14:paraId="381CE079" w14:textId="77777777" w:rsidR="00FC594C" w:rsidRPr="00751BCF" w:rsidRDefault="00FC594C" w:rsidP="006824F0">
            <w:pPr>
              <w:pStyle w:val="Tableheading"/>
              <w:rPr>
                <w:b/>
                <w:bCs w:val="0"/>
                <w:szCs w:val="22"/>
              </w:rPr>
            </w:pPr>
            <w:r w:rsidRPr="00751BCF">
              <w:rPr>
                <w:b/>
                <w:bCs w:val="0"/>
                <w:szCs w:val="22"/>
              </w:rPr>
              <w:t>Demographic</w:t>
            </w:r>
            <w:r>
              <w:rPr>
                <w:b/>
                <w:bCs w:val="0"/>
                <w:szCs w:val="22"/>
              </w:rPr>
              <w:t>s</w:t>
            </w:r>
          </w:p>
        </w:tc>
        <w:tc>
          <w:tcPr>
            <w:tcW w:w="3529" w:type="dxa"/>
            <w:shd w:val="clear" w:color="auto" w:fill="007B4E"/>
          </w:tcPr>
          <w:p w14:paraId="46DC537B" w14:textId="77777777" w:rsidR="00FC594C" w:rsidRPr="00751BCF" w:rsidRDefault="00FC594C" w:rsidP="006824F0">
            <w:pPr>
              <w:pStyle w:val="Tableheading"/>
              <w:rPr>
                <w:b/>
                <w:bCs w:val="0"/>
                <w:szCs w:val="22"/>
              </w:rPr>
            </w:pPr>
            <w:r w:rsidRPr="00751BCF">
              <w:rPr>
                <w:b/>
                <w:bCs w:val="0"/>
                <w:szCs w:val="22"/>
              </w:rPr>
              <w:t>Variable</w:t>
            </w:r>
          </w:p>
        </w:tc>
        <w:tc>
          <w:tcPr>
            <w:tcW w:w="3630" w:type="dxa"/>
            <w:shd w:val="clear" w:color="auto" w:fill="007B4E"/>
          </w:tcPr>
          <w:p w14:paraId="0D7B6124" w14:textId="77777777" w:rsidR="00FC594C" w:rsidRPr="00751BCF" w:rsidRDefault="00FC594C" w:rsidP="006824F0">
            <w:pPr>
              <w:pStyle w:val="Tableheading"/>
              <w:rPr>
                <w:b/>
                <w:bCs w:val="0"/>
                <w:szCs w:val="22"/>
              </w:rPr>
            </w:pPr>
            <w:r>
              <w:rPr>
                <w:b/>
                <w:bCs w:val="0"/>
                <w:szCs w:val="22"/>
              </w:rPr>
              <w:t>Number of respondents</w:t>
            </w:r>
          </w:p>
        </w:tc>
      </w:tr>
      <w:tr w:rsidR="00FC594C" w14:paraId="04EA6E07" w14:textId="77777777" w:rsidTr="003E2A06">
        <w:trPr>
          <w:trHeight w:val="287"/>
        </w:trPr>
        <w:tc>
          <w:tcPr>
            <w:tcW w:w="3529" w:type="dxa"/>
            <w:vMerge w:val="restart"/>
            <w:vAlign w:val="center"/>
          </w:tcPr>
          <w:p w14:paraId="2B3FA014" w14:textId="77777777" w:rsidR="00FC594C" w:rsidRDefault="00FC594C" w:rsidP="006824F0">
            <w:pPr>
              <w:rPr>
                <w:color w:val="4D4639"/>
              </w:rPr>
            </w:pPr>
            <w:r>
              <w:rPr>
                <w:color w:val="4D4639"/>
              </w:rPr>
              <w:t>Age groups</w:t>
            </w:r>
          </w:p>
        </w:tc>
        <w:tc>
          <w:tcPr>
            <w:tcW w:w="3529" w:type="dxa"/>
            <w:vAlign w:val="center"/>
          </w:tcPr>
          <w:p w14:paraId="42ECF249" w14:textId="36103A42" w:rsidR="00FC594C" w:rsidRPr="00930A14" w:rsidRDefault="002419B9" w:rsidP="006824F0">
            <w:pPr>
              <w:rPr>
                <w:color w:val="4D4639"/>
              </w:rPr>
            </w:pPr>
            <w:r>
              <w:rPr>
                <w:color w:val="4D4639"/>
              </w:rPr>
              <w:t>25 years or younger</w:t>
            </w:r>
          </w:p>
        </w:tc>
        <w:tc>
          <w:tcPr>
            <w:tcW w:w="3630" w:type="dxa"/>
          </w:tcPr>
          <w:p w14:paraId="1717BE40" w14:textId="69B2BB94" w:rsidR="00FC594C" w:rsidRDefault="002419B9" w:rsidP="002419B9">
            <w:pPr>
              <w:jc w:val="center"/>
            </w:pPr>
            <w:r>
              <w:t>1</w:t>
            </w:r>
          </w:p>
        </w:tc>
      </w:tr>
      <w:tr w:rsidR="00FC594C" w14:paraId="6E03FDE6" w14:textId="77777777" w:rsidTr="003E2A06">
        <w:trPr>
          <w:trHeight w:val="145"/>
        </w:trPr>
        <w:tc>
          <w:tcPr>
            <w:tcW w:w="3529" w:type="dxa"/>
            <w:vMerge/>
          </w:tcPr>
          <w:p w14:paraId="308BAEAD" w14:textId="77777777" w:rsidR="00FC594C" w:rsidRDefault="00FC594C" w:rsidP="006824F0">
            <w:pPr>
              <w:rPr>
                <w:color w:val="4D4639"/>
              </w:rPr>
            </w:pPr>
          </w:p>
        </w:tc>
        <w:tc>
          <w:tcPr>
            <w:tcW w:w="3529" w:type="dxa"/>
            <w:vAlign w:val="center"/>
          </w:tcPr>
          <w:p w14:paraId="79B8FC29" w14:textId="0B74F4F2" w:rsidR="00FC594C" w:rsidRPr="00930A14" w:rsidRDefault="002419B9" w:rsidP="006824F0">
            <w:pPr>
              <w:rPr>
                <w:color w:val="4D4639"/>
              </w:rPr>
            </w:pPr>
            <w:r>
              <w:rPr>
                <w:color w:val="4D4639"/>
              </w:rPr>
              <w:t>26</w:t>
            </w:r>
            <w:r w:rsidR="00C87EC1">
              <w:rPr>
                <w:color w:val="4D4639"/>
              </w:rPr>
              <w:t xml:space="preserve"> </w:t>
            </w:r>
            <w:r>
              <w:rPr>
                <w:color w:val="4D4639"/>
              </w:rPr>
              <w:t>-</w:t>
            </w:r>
            <w:r w:rsidR="00C87EC1">
              <w:rPr>
                <w:color w:val="4D4639"/>
              </w:rPr>
              <w:t xml:space="preserve"> 30</w:t>
            </w:r>
            <w:r w:rsidR="00C87EC1" w:rsidRPr="00930A14">
              <w:rPr>
                <w:color w:val="4D4639"/>
              </w:rPr>
              <w:t>-year-olds</w:t>
            </w:r>
          </w:p>
        </w:tc>
        <w:tc>
          <w:tcPr>
            <w:tcW w:w="3630" w:type="dxa"/>
          </w:tcPr>
          <w:p w14:paraId="48AE9E84" w14:textId="3CF7C010" w:rsidR="00FC594C" w:rsidRDefault="002419B9" w:rsidP="002419B9">
            <w:pPr>
              <w:jc w:val="center"/>
            </w:pPr>
            <w:r>
              <w:t>7</w:t>
            </w:r>
          </w:p>
        </w:tc>
      </w:tr>
      <w:tr w:rsidR="00FC594C" w14:paraId="693F1F80" w14:textId="77777777" w:rsidTr="003E2A06">
        <w:trPr>
          <w:trHeight w:val="145"/>
        </w:trPr>
        <w:tc>
          <w:tcPr>
            <w:tcW w:w="3529" w:type="dxa"/>
            <w:vMerge/>
          </w:tcPr>
          <w:p w14:paraId="2A30597E" w14:textId="77777777" w:rsidR="00FC594C" w:rsidRDefault="00FC594C" w:rsidP="006824F0">
            <w:pPr>
              <w:rPr>
                <w:color w:val="4D4639"/>
              </w:rPr>
            </w:pPr>
          </w:p>
        </w:tc>
        <w:tc>
          <w:tcPr>
            <w:tcW w:w="3529" w:type="dxa"/>
            <w:vAlign w:val="center"/>
          </w:tcPr>
          <w:p w14:paraId="1BE5F0D8" w14:textId="26D1571C" w:rsidR="00FC594C" w:rsidRPr="00930A14" w:rsidRDefault="002419B9" w:rsidP="006824F0">
            <w:pPr>
              <w:rPr>
                <w:color w:val="4D4639"/>
              </w:rPr>
            </w:pPr>
            <w:r>
              <w:rPr>
                <w:color w:val="4D4639"/>
              </w:rPr>
              <w:t>31</w:t>
            </w:r>
            <w:r w:rsidR="00C87EC1">
              <w:rPr>
                <w:color w:val="4D4639"/>
              </w:rPr>
              <w:t xml:space="preserve"> </w:t>
            </w:r>
            <w:r>
              <w:rPr>
                <w:color w:val="4D4639"/>
              </w:rPr>
              <w:t>-</w:t>
            </w:r>
            <w:r w:rsidR="00C87EC1">
              <w:rPr>
                <w:color w:val="4D4639"/>
              </w:rPr>
              <w:t xml:space="preserve"> 35</w:t>
            </w:r>
            <w:r w:rsidR="00C87EC1" w:rsidRPr="00930A14">
              <w:rPr>
                <w:color w:val="4D4639"/>
              </w:rPr>
              <w:t>-year-olds</w:t>
            </w:r>
          </w:p>
        </w:tc>
        <w:tc>
          <w:tcPr>
            <w:tcW w:w="3630" w:type="dxa"/>
          </w:tcPr>
          <w:p w14:paraId="5F555F8A" w14:textId="07786CDE" w:rsidR="00FC594C" w:rsidRDefault="002419B9" w:rsidP="002419B9">
            <w:pPr>
              <w:jc w:val="center"/>
            </w:pPr>
            <w:r>
              <w:t>9</w:t>
            </w:r>
          </w:p>
        </w:tc>
      </w:tr>
      <w:tr w:rsidR="00FC594C" w14:paraId="35FCF617" w14:textId="77777777" w:rsidTr="003E2A06">
        <w:trPr>
          <w:trHeight w:val="145"/>
        </w:trPr>
        <w:tc>
          <w:tcPr>
            <w:tcW w:w="3529" w:type="dxa"/>
            <w:vMerge/>
          </w:tcPr>
          <w:p w14:paraId="35A860B2" w14:textId="77777777" w:rsidR="00FC594C" w:rsidRDefault="00FC594C" w:rsidP="006824F0">
            <w:pPr>
              <w:rPr>
                <w:color w:val="4D4639"/>
              </w:rPr>
            </w:pPr>
          </w:p>
        </w:tc>
        <w:tc>
          <w:tcPr>
            <w:tcW w:w="3529" w:type="dxa"/>
            <w:vAlign w:val="center"/>
          </w:tcPr>
          <w:p w14:paraId="1792556C" w14:textId="3D23F9A7" w:rsidR="00FC594C" w:rsidRPr="00930A14" w:rsidRDefault="002419B9" w:rsidP="006824F0">
            <w:pPr>
              <w:rPr>
                <w:color w:val="4D4639"/>
              </w:rPr>
            </w:pPr>
            <w:r>
              <w:rPr>
                <w:color w:val="4D4639"/>
              </w:rPr>
              <w:t>36 years or older</w:t>
            </w:r>
          </w:p>
        </w:tc>
        <w:tc>
          <w:tcPr>
            <w:tcW w:w="3630" w:type="dxa"/>
          </w:tcPr>
          <w:p w14:paraId="63E3D205" w14:textId="17277BC9" w:rsidR="00FC594C" w:rsidRDefault="002419B9" w:rsidP="002419B9">
            <w:pPr>
              <w:jc w:val="center"/>
            </w:pPr>
            <w:r>
              <w:t>7</w:t>
            </w:r>
          </w:p>
        </w:tc>
      </w:tr>
      <w:tr w:rsidR="00FC594C" w14:paraId="28D88359" w14:textId="77777777" w:rsidTr="003E2A06">
        <w:trPr>
          <w:trHeight w:val="287"/>
        </w:trPr>
        <w:tc>
          <w:tcPr>
            <w:tcW w:w="3529" w:type="dxa"/>
            <w:vMerge w:val="restart"/>
            <w:vAlign w:val="center"/>
          </w:tcPr>
          <w:p w14:paraId="061E6286" w14:textId="77777777" w:rsidR="00FC594C" w:rsidRDefault="00FC594C" w:rsidP="006824F0">
            <w:pPr>
              <w:rPr>
                <w:color w:val="4D4639"/>
              </w:rPr>
            </w:pPr>
            <w:r>
              <w:rPr>
                <w:color w:val="4D4639"/>
              </w:rPr>
              <w:t>Gender</w:t>
            </w:r>
          </w:p>
        </w:tc>
        <w:tc>
          <w:tcPr>
            <w:tcW w:w="3529" w:type="dxa"/>
          </w:tcPr>
          <w:p w14:paraId="56B669A6" w14:textId="77777777" w:rsidR="00FC594C" w:rsidRDefault="00FC594C" w:rsidP="006824F0">
            <w:pPr>
              <w:rPr>
                <w:color w:val="4D4639"/>
              </w:rPr>
            </w:pPr>
            <w:r>
              <w:rPr>
                <w:color w:val="4D4639"/>
              </w:rPr>
              <w:t>Male</w:t>
            </w:r>
          </w:p>
        </w:tc>
        <w:tc>
          <w:tcPr>
            <w:tcW w:w="3630" w:type="dxa"/>
          </w:tcPr>
          <w:p w14:paraId="2EFFDD46" w14:textId="6EB1DB2A" w:rsidR="00FC594C" w:rsidRDefault="00FC594C" w:rsidP="002419B9">
            <w:pPr>
              <w:jc w:val="center"/>
            </w:pPr>
            <w:r>
              <w:t>0</w:t>
            </w:r>
          </w:p>
        </w:tc>
      </w:tr>
      <w:tr w:rsidR="00FC594C" w14:paraId="46462DBF" w14:textId="77777777" w:rsidTr="003E2A06">
        <w:trPr>
          <w:trHeight w:val="145"/>
        </w:trPr>
        <w:tc>
          <w:tcPr>
            <w:tcW w:w="3529" w:type="dxa"/>
            <w:vMerge/>
          </w:tcPr>
          <w:p w14:paraId="1533BAA9" w14:textId="77777777" w:rsidR="00FC594C" w:rsidRDefault="00FC594C" w:rsidP="006824F0">
            <w:pPr>
              <w:rPr>
                <w:color w:val="4D4639"/>
              </w:rPr>
            </w:pPr>
          </w:p>
        </w:tc>
        <w:tc>
          <w:tcPr>
            <w:tcW w:w="3529" w:type="dxa"/>
          </w:tcPr>
          <w:p w14:paraId="7C8CAA40" w14:textId="77777777" w:rsidR="00FC594C" w:rsidRDefault="00FC594C" w:rsidP="006824F0">
            <w:pPr>
              <w:rPr>
                <w:color w:val="4D4639"/>
              </w:rPr>
            </w:pPr>
            <w:r>
              <w:rPr>
                <w:color w:val="4D4639"/>
              </w:rPr>
              <w:t>Female</w:t>
            </w:r>
          </w:p>
        </w:tc>
        <w:tc>
          <w:tcPr>
            <w:tcW w:w="3630" w:type="dxa"/>
          </w:tcPr>
          <w:p w14:paraId="3B6C56AE" w14:textId="626D8EFA" w:rsidR="00FC594C" w:rsidRDefault="00FC594C" w:rsidP="002419B9">
            <w:pPr>
              <w:jc w:val="center"/>
            </w:pPr>
            <w:r>
              <w:t>24</w:t>
            </w:r>
          </w:p>
        </w:tc>
      </w:tr>
      <w:tr w:rsidR="00FC594C" w14:paraId="49ADF898" w14:textId="77777777" w:rsidTr="003E2A06">
        <w:trPr>
          <w:trHeight w:val="145"/>
        </w:trPr>
        <w:tc>
          <w:tcPr>
            <w:tcW w:w="3529" w:type="dxa"/>
            <w:vMerge/>
          </w:tcPr>
          <w:p w14:paraId="0D55DEBE" w14:textId="77777777" w:rsidR="00FC594C" w:rsidRDefault="00FC594C" w:rsidP="006824F0">
            <w:pPr>
              <w:rPr>
                <w:color w:val="4D4639"/>
              </w:rPr>
            </w:pPr>
          </w:p>
        </w:tc>
        <w:tc>
          <w:tcPr>
            <w:tcW w:w="3529" w:type="dxa"/>
          </w:tcPr>
          <w:p w14:paraId="324ED725" w14:textId="77777777" w:rsidR="00FC594C" w:rsidRDefault="00FC594C" w:rsidP="006824F0">
            <w:pPr>
              <w:rPr>
                <w:color w:val="4D4639"/>
              </w:rPr>
            </w:pPr>
            <w:r>
              <w:rPr>
                <w:color w:val="4D4639"/>
              </w:rPr>
              <w:t>Non-binary (or other gender)</w:t>
            </w:r>
          </w:p>
        </w:tc>
        <w:tc>
          <w:tcPr>
            <w:tcW w:w="3630" w:type="dxa"/>
          </w:tcPr>
          <w:p w14:paraId="15A08228" w14:textId="283A3207" w:rsidR="00FC594C" w:rsidRDefault="00FC594C" w:rsidP="002419B9">
            <w:pPr>
              <w:jc w:val="center"/>
            </w:pPr>
            <w:r>
              <w:t>0</w:t>
            </w:r>
          </w:p>
        </w:tc>
      </w:tr>
      <w:tr w:rsidR="00FC594C" w14:paraId="4C142052" w14:textId="77777777" w:rsidTr="003E2A06">
        <w:trPr>
          <w:trHeight w:val="287"/>
        </w:trPr>
        <w:tc>
          <w:tcPr>
            <w:tcW w:w="3529" w:type="dxa"/>
            <w:vMerge w:val="restart"/>
            <w:vAlign w:val="center"/>
          </w:tcPr>
          <w:p w14:paraId="3226C4AC" w14:textId="288B8BD9" w:rsidR="00FC594C" w:rsidRDefault="00FC594C" w:rsidP="006824F0">
            <w:pPr>
              <w:rPr>
                <w:color w:val="4D4639"/>
              </w:rPr>
            </w:pPr>
            <w:r>
              <w:rPr>
                <w:color w:val="4D4639"/>
              </w:rPr>
              <w:t>Gestation</w:t>
            </w:r>
          </w:p>
        </w:tc>
        <w:tc>
          <w:tcPr>
            <w:tcW w:w="3529" w:type="dxa"/>
          </w:tcPr>
          <w:p w14:paraId="1453D214" w14:textId="037F8F92" w:rsidR="00FC594C" w:rsidRDefault="002419B9" w:rsidP="006824F0">
            <w:pPr>
              <w:rPr>
                <w:color w:val="4D4639"/>
              </w:rPr>
            </w:pPr>
            <w:r>
              <w:rPr>
                <w:color w:val="4D4639"/>
              </w:rPr>
              <w:t>Full-term labour</w:t>
            </w:r>
          </w:p>
        </w:tc>
        <w:tc>
          <w:tcPr>
            <w:tcW w:w="3630" w:type="dxa"/>
          </w:tcPr>
          <w:p w14:paraId="6EAF09B4" w14:textId="2711E2D3" w:rsidR="00FC594C" w:rsidRDefault="002419B9" w:rsidP="002419B9">
            <w:pPr>
              <w:jc w:val="center"/>
            </w:pPr>
            <w:r>
              <w:t>19</w:t>
            </w:r>
          </w:p>
        </w:tc>
      </w:tr>
      <w:tr w:rsidR="00FC594C" w14:paraId="4E82FFEB" w14:textId="77777777" w:rsidTr="003E2A06">
        <w:trPr>
          <w:trHeight w:val="145"/>
        </w:trPr>
        <w:tc>
          <w:tcPr>
            <w:tcW w:w="3529" w:type="dxa"/>
            <w:vMerge/>
          </w:tcPr>
          <w:p w14:paraId="3B28D337" w14:textId="77777777" w:rsidR="00FC594C" w:rsidRDefault="00FC594C" w:rsidP="006824F0">
            <w:pPr>
              <w:rPr>
                <w:color w:val="4D4639"/>
              </w:rPr>
            </w:pPr>
          </w:p>
        </w:tc>
        <w:tc>
          <w:tcPr>
            <w:tcW w:w="3529" w:type="dxa"/>
          </w:tcPr>
          <w:p w14:paraId="283BAE43" w14:textId="00324963" w:rsidR="00FC594C" w:rsidRDefault="002419B9" w:rsidP="006824F0">
            <w:pPr>
              <w:rPr>
                <w:color w:val="4D4639"/>
              </w:rPr>
            </w:pPr>
            <w:r>
              <w:rPr>
                <w:color w:val="4D4639"/>
              </w:rPr>
              <w:t>Early labour</w:t>
            </w:r>
          </w:p>
        </w:tc>
        <w:tc>
          <w:tcPr>
            <w:tcW w:w="3630" w:type="dxa"/>
          </w:tcPr>
          <w:p w14:paraId="14990C8B" w14:textId="0FEB127B" w:rsidR="00FC594C" w:rsidRDefault="002419B9" w:rsidP="002419B9">
            <w:pPr>
              <w:jc w:val="center"/>
            </w:pPr>
            <w:r>
              <w:t>5</w:t>
            </w:r>
          </w:p>
        </w:tc>
      </w:tr>
      <w:tr w:rsidR="00FC594C" w14:paraId="4F5CA518" w14:textId="77777777" w:rsidTr="003E2A06">
        <w:trPr>
          <w:trHeight w:val="287"/>
        </w:trPr>
        <w:tc>
          <w:tcPr>
            <w:tcW w:w="3529" w:type="dxa"/>
            <w:vMerge w:val="restart"/>
            <w:vAlign w:val="center"/>
          </w:tcPr>
          <w:p w14:paraId="3FC234DC" w14:textId="77777777" w:rsidR="00FC594C" w:rsidRDefault="00FC594C" w:rsidP="006824F0">
            <w:pPr>
              <w:rPr>
                <w:color w:val="4D4639"/>
              </w:rPr>
            </w:pPr>
            <w:r>
              <w:rPr>
                <w:color w:val="4D4639"/>
              </w:rPr>
              <w:t>Region</w:t>
            </w:r>
          </w:p>
        </w:tc>
        <w:tc>
          <w:tcPr>
            <w:tcW w:w="3529" w:type="dxa"/>
          </w:tcPr>
          <w:p w14:paraId="1872A32E" w14:textId="77777777" w:rsidR="00FC594C" w:rsidRDefault="00FC594C" w:rsidP="006824F0">
            <w:pPr>
              <w:rPr>
                <w:color w:val="4D4639"/>
              </w:rPr>
            </w:pPr>
            <w:r>
              <w:rPr>
                <w:color w:val="4D4639"/>
              </w:rPr>
              <w:t>Greater London</w:t>
            </w:r>
          </w:p>
        </w:tc>
        <w:tc>
          <w:tcPr>
            <w:tcW w:w="3630" w:type="dxa"/>
          </w:tcPr>
          <w:p w14:paraId="00EAEB97" w14:textId="4DD4D6F8" w:rsidR="00FC594C" w:rsidRDefault="002419B9" w:rsidP="002419B9">
            <w:pPr>
              <w:jc w:val="center"/>
            </w:pPr>
            <w:r>
              <w:t>6</w:t>
            </w:r>
          </w:p>
        </w:tc>
      </w:tr>
      <w:tr w:rsidR="00FC594C" w14:paraId="40FF5B41" w14:textId="77777777" w:rsidTr="003E2A06">
        <w:trPr>
          <w:trHeight w:val="145"/>
        </w:trPr>
        <w:tc>
          <w:tcPr>
            <w:tcW w:w="3529" w:type="dxa"/>
            <w:vMerge/>
          </w:tcPr>
          <w:p w14:paraId="30366E20" w14:textId="77777777" w:rsidR="00FC594C" w:rsidRDefault="00FC594C" w:rsidP="006824F0">
            <w:pPr>
              <w:rPr>
                <w:color w:val="4D4639"/>
              </w:rPr>
            </w:pPr>
          </w:p>
        </w:tc>
        <w:tc>
          <w:tcPr>
            <w:tcW w:w="3529" w:type="dxa"/>
          </w:tcPr>
          <w:p w14:paraId="332B8FDA" w14:textId="77777777" w:rsidR="00FC594C" w:rsidRDefault="00FC594C" w:rsidP="006824F0">
            <w:pPr>
              <w:rPr>
                <w:color w:val="4D4639"/>
              </w:rPr>
            </w:pPr>
            <w:proofErr w:type="gramStart"/>
            <w:r>
              <w:rPr>
                <w:color w:val="4D4639"/>
              </w:rPr>
              <w:t>North East</w:t>
            </w:r>
            <w:proofErr w:type="gramEnd"/>
          </w:p>
        </w:tc>
        <w:tc>
          <w:tcPr>
            <w:tcW w:w="3630" w:type="dxa"/>
          </w:tcPr>
          <w:p w14:paraId="293A69F3" w14:textId="704A05AA" w:rsidR="00FC594C" w:rsidRDefault="002419B9" w:rsidP="002419B9">
            <w:pPr>
              <w:jc w:val="center"/>
            </w:pPr>
            <w:r>
              <w:t>0</w:t>
            </w:r>
          </w:p>
        </w:tc>
      </w:tr>
      <w:tr w:rsidR="00FC594C" w14:paraId="2CA88EED" w14:textId="77777777" w:rsidTr="003E2A06">
        <w:trPr>
          <w:trHeight w:val="145"/>
        </w:trPr>
        <w:tc>
          <w:tcPr>
            <w:tcW w:w="3529" w:type="dxa"/>
            <w:vMerge/>
          </w:tcPr>
          <w:p w14:paraId="1F5CAD7F" w14:textId="77777777" w:rsidR="00FC594C" w:rsidRDefault="00FC594C" w:rsidP="006824F0">
            <w:pPr>
              <w:rPr>
                <w:color w:val="4D4639"/>
              </w:rPr>
            </w:pPr>
          </w:p>
        </w:tc>
        <w:tc>
          <w:tcPr>
            <w:tcW w:w="3529" w:type="dxa"/>
          </w:tcPr>
          <w:p w14:paraId="4178B5A8" w14:textId="77777777" w:rsidR="00FC594C" w:rsidRDefault="00FC594C" w:rsidP="006824F0">
            <w:pPr>
              <w:rPr>
                <w:color w:val="4D4639"/>
              </w:rPr>
            </w:pPr>
            <w:proofErr w:type="gramStart"/>
            <w:r>
              <w:rPr>
                <w:color w:val="4D4639"/>
              </w:rPr>
              <w:t>South East</w:t>
            </w:r>
            <w:proofErr w:type="gramEnd"/>
          </w:p>
        </w:tc>
        <w:tc>
          <w:tcPr>
            <w:tcW w:w="3630" w:type="dxa"/>
          </w:tcPr>
          <w:p w14:paraId="4EDDC3AC" w14:textId="288FB8C8" w:rsidR="00FC594C" w:rsidRDefault="002419B9" w:rsidP="002419B9">
            <w:pPr>
              <w:jc w:val="center"/>
            </w:pPr>
            <w:r>
              <w:t>2</w:t>
            </w:r>
          </w:p>
        </w:tc>
      </w:tr>
      <w:tr w:rsidR="00FC594C" w14:paraId="61A91FB1" w14:textId="77777777" w:rsidTr="003E2A06">
        <w:trPr>
          <w:trHeight w:val="145"/>
        </w:trPr>
        <w:tc>
          <w:tcPr>
            <w:tcW w:w="3529" w:type="dxa"/>
            <w:vMerge/>
          </w:tcPr>
          <w:p w14:paraId="597FF416" w14:textId="77777777" w:rsidR="00FC594C" w:rsidRDefault="00FC594C" w:rsidP="006824F0">
            <w:pPr>
              <w:rPr>
                <w:color w:val="4D4639"/>
              </w:rPr>
            </w:pPr>
          </w:p>
        </w:tc>
        <w:tc>
          <w:tcPr>
            <w:tcW w:w="3529" w:type="dxa"/>
          </w:tcPr>
          <w:p w14:paraId="1CC3CF9A" w14:textId="77777777" w:rsidR="00FC594C" w:rsidRDefault="00FC594C" w:rsidP="006824F0">
            <w:pPr>
              <w:rPr>
                <w:color w:val="4D4639"/>
              </w:rPr>
            </w:pPr>
            <w:r>
              <w:rPr>
                <w:color w:val="4D4639"/>
              </w:rPr>
              <w:t>West Midlands</w:t>
            </w:r>
          </w:p>
        </w:tc>
        <w:tc>
          <w:tcPr>
            <w:tcW w:w="3630" w:type="dxa"/>
          </w:tcPr>
          <w:p w14:paraId="1F001818" w14:textId="1E7C6D89" w:rsidR="00FC594C" w:rsidRDefault="002419B9" w:rsidP="002419B9">
            <w:pPr>
              <w:jc w:val="center"/>
            </w:pPr>
            <w:r>
              <w:t>2</w:t>
            </w:r>
          </w:p>
        </w:tc>
      </w:tr>
      <w:tr w:rsidR="00FC594C" w14:paraId="2BD59A04" w14:textId="77777777" w:rsidTr="003E2A06">
        <w:trPr>
          <w:trHeight w:val="145"/>
        </w:trPr>
        <w:tc>
          <w:tcPr>
            <w:tcW w:w="3529" w:type="dxa"/>
            <w:vMerge/>
          </w:tcPr>
          <w:p w14:paraId="3031B460" w14:textId="77777777" w:rsidR="00FC594C" w:rsidRDefault="00FC594C" w:rsidP="006824F0">
            <w:pPr>
              <w:rPr>
                <w:color w:val="4D4639"/>
              </w:rPr>
            </w:pPr>
          </w:p>
        </w:tc>
        <w:tc>
          <w:tcPr>
            <w:tcW w:w="3529" w:type="dxa"/>
          </w:tcPr>
          <w:p w14:paraId="7DE19000" w14:textId="77777777" w:rsidR="00FC594C" w:rsidRDefault="00FC594C" w:rsidP="006824F0">
            <w:pPr>
              <w:rPr>
                <w:color w:val="4D4639"/>
              </w:rPr>
            </w:pPr>
            <w:r>
              <w:rPr>
                <w:color w:val="4D4639"/>
              </w:rPr>
              <w:t>East Midlands</w:t>
            </w:r>
          </w:p>
        </w:tc>
        <w:tc>
          <w:tcPr>
            <w:tcW w:w="3630" w:type="dxa"/>
          </w:tcPr>
          <w:p w14:paraId="515E5AFE" w14:textId="3F5B5AEE" w:rsidR="00FC594C" w:rsidRDefault="002419B9" w:rsidP="002419B9">
            <w:pPr>
              <w:jc w:val="center"/>
            </w:pPr>
            <w:r>
              <w:t>0</w:t>
            </w:r>
          </w:p>
        </w:tc>
      </w:tr>
      <w:tr w:rsidR="00FC594C" w14:paraId="6C10DF0A" w14:textId="77777777" w:rsidTr="003E2A06">
        <w:trPr>
          <w:trHeight w:val="145"/>
        </w:trPr>
        <w:tc>
          <w:tcPr>
            <w:tcW w:w="3529" w:type="dxa"/>
            <w:vMerge/>
          </w:tcPr>
          <w:p w14:paraId="3C8259D4" w14:textId="77777777" w:rsidR="00FC594C" w:rsidRDefault="00FC594C" w:rsidP="006824F0">
            <w:pPr>
              <w:rPr>
                <w:color w:val="4D4639"/>
              </w:rPr>
            </w:pPr>
          </w:p>
        </w:tc>
        <w:tc>
          <w:tcPr>
            <w:tcW w:w="3529" w:type="dxa"/>
          </w:tcPr>
          <w:p w14:paraId="6FBCF3B4" w14:textId="77777777" w:rsidR="00FC594C" w:rsidRDefault="00FC594C" w:rsidP="006824F0">
            <w:pPr>
              <w:rPr>
                <w:color w:val="4D4639"/>
              </w:rPr>
            </w:pPr>
            <w:r>
              <w:rPr>
                <w:color w:val="4D4639"/>
              </w:rPr>
              <w:t>East of England</w:t>
            </w:r>
          </w:p>
        </w:tc>
        <w:tc>
          <w:tcPr>
            <w:tcW w:w="3630" w:type="dxa"/>
          </w:tcPr>
          <w:p w14:paraId="3EDE2A7D" w14:textId="0E0EC842" w:rsidR="00FC594C" w:rsidRDefault="002419B9" w:rsidP="002419B9">
            <w:pPr>
              <w:jc w:val="center"/>
            </w:pPr>
            <w:r>
              <w:t>3</w:t>
            </w:r>
          </w:p>
        </w:tc>
      </w:tr>
      <w:tr w:rsidR="00FC594C" w14:paraId="36931C1B" w14:textId="77777777" w:rsidTr="003E2A06">
        <w:trPr>
          <w:trHeight w:val="145"/>
        </w:trPr>
        <w:tc>
          <w:tcPr>
            <w:tcW w:w="3529" w:type="dxa"/>
            <w:vMerge/>
          </w:tcPr>
          <w:p w14:paraId="5E497678" w14:textId="77777777" w:rsidR="00FC594C" w:rsidRDefault="00FC594C" w:rsidP="006824F0">
            <w:pPr>
              <w:rPr>
                <w:color w:val="4D4639"/>
              </w:rPr>
            </w:pPr>
          </w:p>
        </w:tc>
        <w:tc>
          <w:tcPr>
            <w:tcW w:w="3529" w:type="dxa"/>
          </w:tcPr>
          <w:p w14:paraId="4352D2E7" w14:textId="77777777" w:rsidR="00FC594C" w:rsidRDefault="00FC594C" w:rsidP="006824F0">
            <w:pPr>
              <w:rPr>
                <w:color w:val="4D4639"/>
              </w:rPr>
            </w:pPr>
            <w:proofErr w:type="gramStart"/>
            <w:r>
              <w:rPr>
                <w:color w:val="4D4639"/>
              </w:rPr>
              <w:t>North West</w:t>
            </w:r>
            <w:proofErr w:type="gramEnd"/>
          </w:p>
        </w:tc>
        <w:tc>
          <w:tcPr>
            <w:tcW w:w="3630" w:type="dxa"/>
          </w:tcPr>
          <w:p w14:paraId="5B71C4AE" w14:textId="266D4076" w:rsidR="00FC594C" w:rsidRDefault="002419B9" w:rsidP="002419B9">
            <w:pPr>
              <w:jc w:val="center"/>
            </w:pPr>
            <w:r>
              <w:t>1</w:t>
            </w:r>
          </w:p>
        </w:tc>
      </w:tr>
      <w:tr w:rsidR="00FC594C" w14:paraId="0B66FEF6" w14:textId="77777777" w:rsidTr="003E2A06">
        <w:trPr>
          <w:trHeight w:val="145"/>
        </w:trPr>
        <w:tc>
          <w:tcPr>
            <w:tcW w:w="3529" w:type="dxa"/>
            <w:vMerge/>
          </w:tcPr>
          <w:p w14:paraId="44AA09EE" w14:textId="77777777" w:rsidR="00FC594C" w:rsidRDefault="00FC594C" w:rsidP="006824F0">
            <w:pPr>
              <w:rPr>
                <w:color w:val="4D4639"/>
              </w:rPr>
            </w:pPr>
          </w:p>
        </w:tc>
        <w:tc>
          <w:tcPr>
            <w:tcW w:w="3529" w:type="dxa"/>
          </w:tcPr>
          <w:p w14:paraId="4A4BCC4C" w14:textId="77777777" w:rsidR="00FC594C" w:rsidRDefault="00FC594C" w:rsidP="006824F0">
            <w:pPr>
              <w:rPr>
                <w:color w:val="4D4639"/>
              </w:rPr>
            </w:pPr>
            <w:proofErr w:type="gramStart"/>
            <w:r>
              <w:rPr>
                <w:color w:val="4D4639"/>
              </w:rPr>
              <w:t>South West</w:t>
            </w:r>
            <w:proofErr w:type="gramEnd"/>
          </w:p>
        </w:tc>
        <w:tc>
          <w:tcPr>
            <w:tcW w:w="3630" w:type="dxa"/>
          </w:tcPr>
          <w:p w14:paraId="58E95B78" w14:textId="14560C5D" w:rsidR="00FC594C" w:rsidRDefault="002419B9" w:rsidP="002419B9">
            <w:pPr>
              <w:jc w:val="center"/>
            </w:pPr>
            <w:r>
              <w:t>5</w:t>
            </w:r>
          </w:p>
        </w:tc>
      </w:tr>
      <w:tr w:rsidR="00FC594C" w14:paraId="2D0746F2" w14:textId="77777777" w:rsidTr="003E2A06">
        <w:trPr>
          <w:trHeight w:val="145"/>
        </w:trPr>
        <w:tc>
          <w:tcPr>
            <w:tcW w:w="3529" w:type="dxa"/>
            <w:vMerge/>
          </w:tcPr>
          <w:p w14:paraId="094FDA38" w14:textId="77777777" w:rsidR="00FC594C" w:rsidRDefault="00FC594C" w:rsidP="006824F0">
            <w:pPr>
              <w:rPr>
                <w:color w:val="4D4639"/>
              </w:rPr>
            </w:pPr>
          </w:p>
        </w:tc>
        <w:tc>
          <w:tcPr>
            <w:tcW w:w="3529" w:type="dxa"/>
          </w:tcPr>
          <w:p w14:paraId="57734852" w14:textId="77777777" w:rsidR="00FC594C" w:rsidRDefault="00FC594C" w:rsidP="006824F0">
            <w:pPr>
              <w:rPr>
                <w:color w:val="4D4639"/>
              </w:rPr>
            </w:pPr>
            <w:r>
              <w:rPr>
                <w:color w:val="4D4639"/>
              </w:rPr>
              <w:t>Yorkshire and the Humber</w:t>
            </w:r>
          </w:p>
        </w:tc>
        <w:tc>
          <w:tcPr>
            <w:tcW w:w="3630" w:type="dxa"/>
          </w:tcPr>
          <w:p w14:paraId="7CAA518B" w14:textId="5A7B5545" w:rsidR="00FC594C" w:rsidRDefault="002419B9" w:rsidP="002419B9">
            <w:pPr>
              <w:jc w:val="center"/>
            </w:pPr>
            <w:r>
              <w:t>5</w:t>
            </w:r>
          </w:p>
        </w:tc>
      </w:tr>
      <w:tr w:rsidR="002419B9" w14:paraId="7FA48CD2" w14:textId="77777777" w:rsidTr="00FC594C">
        <w:trPr>
          <w:trHeight w:val="145"/>
        </w:trPr>
        <w:tc>
          <w:tcPr>
            <w:tcW w:w="3529" w:type="dxa"/>
            <w:vMerge w:val="restart"/>
          </w:tcPr>
          <w:p w14:paraId="7530D6C3" w14:textId="0BD96AFC" w:rsidR="002419B9" w:rsidRDefault="002419B9" w:rsidP="006824F0">
            <w:pPr>
              <w:rPr>
                <w:color w:val="4D4639"/>
              </w:rPr>
            </w:pPr>
            <w:r>
              <w:rPr>
                <w:color w:val="4D4639"/>
              </w:rPr>
              <w:t>Religious background</w:t>
            </w:r>
          </w:p>
        </w:tc>
        <w:tc>
          <w:tcPr>
            <w:tcW w:w="3529" w:type="dxa"/>
          </w:tcPr>
          <w:p w14:paraId="6DABE5A8" w14:textId="050E89F8" w:rsidR="002419B9" w:rsidRDefault="002419B9" w:rsidP="006824F0">
            <w:pPr>
              <w:rPr>
                <w:color w:val="4D4639"/>
              </w:rPr>
            </w:pPr>
            <w:r>
              <w:rPr>
                <w:color w:val="4D4639"/>
              </w:rPr>
              <w:t>Christian</w:t>
            </w:r>
          </w:p>
        </w:tc>
        <w:tc>
          <w:tcPr>
            <w:tcW w:w="3630" w:type="dxa"/>
          </w:tcPr>
          <w:p w14:paraId="769650BE" w14:textId="33C0B1F4" w:rsidR="002419B9" w:rsidRDefault="002419B9" w:rsidP="002419B9">
            <w:pPr>
              <w:jc w:val="center"/>
            </w:pPr>
            <w:r>
              <w:t>11</w:t>
            </w:r>
          </w:p>
        </w:tc>
      </w:tr>
      <w:tr w:rsidR="002419B9" w14:paraId="6CD9C8DA" w14:textId="77777777" w:rsidTr="00FC594C">
        <w:trPr>
          <w:trHeight w:val="145"/>
        </w:trPr>
        <w:tc>
          <w:tcPr>
            <w:tcW w:w="3529" w:type="dxa"/>
            <w:vMerge/>
          </w:tcPr>
          <w:p w14:paraId="66BB419B" w14:textId="77777777" w:rsidR="002419B9" w:rsidRDefault="002419B9" w:rsidP="006824F0">
            <w:pPr>
              <w:rPr>
                <w:color w:val="4D4639"/>
              </w:rPr>
            </w:pPr>
          </w:p>
        </w:tc>
        <w:tc>
          <w:tcPr>
            <w:tcW w:w="3529" w:type="dxa"/>
          </w:tcPr>
          <w:p w14:paraId="38D0D81C" w14:textId="4052D95F" w:rsidR="002419B9" w:rsidRDefault="002419B9" w:rsidP="006824F0">
            <w:pPr>
              <w:rPr>
                <w:color w:val="4D4639"/>
              </w:rPr>
            </w:pPr>
            <w:r>
              <w:rPr>
                <w:color w:val="4D4639"/>
              </w:rPr>
              <w:t>Hindu</w:t>
            </w:r>
          </w:p>
        </w:tc>
        <w:tc>
          <w:tcPr>
            <w:tcW w:w="3630" w:type="dxa"/>
          </w:tcPr>
          <w:p w14:paraId="3EFF8D3A" w14:textId="44FAF12F" w:rsidR="002419B9" w:rsidRDefault="002419B9" w:rsidP="002419B9">
            <w:pPr>
              <w:jc w:val="center"/>
            </w:pPr>
            <w:r>
              <w:t>1</w:t>
            </w:r>
          </w:p>
        </w:tc>
      </w:tr>
      <w:tr w:rsidR="002419B9" w14:paraId="1B0A6526" w14:textId="77777777" w:rsidTr="00FC594C">
        <w:trPr>
          <w:trHeight w:val="145"/>
        </w:trPr>
        <w:tc>
          <w:tcPr>
            <w:tcW w:w="3529" w:type="dxa"/>
            <w:vMerge/>
          </w:tcPr>
          <w:p w14:paraId="79FB4AC7" w14:textId="77777777" w:rsidR="002419B9" w:rsidRDefault="002419B9" w:rsidP="006824F0">
            <w:pPr>
              <w:rPr>
                <w:color w:val="4D4639"/>
              </w:rPr>
            </w:pPr>
          </w:p>
        </w:tc>
        <w:tc>
          <w:tcPr>
            <w:tcW w:w="3529" w:type="dxa"/>
          </w:tcPr>
          <w:p w14:paraId="3870B09A" w14:textId="08212471" w:rsidR="002419B9" w:rsidRDefault="002419B9" w:rsidP="006824F0">
            <w:pPr>
              <w:rPr>
                <w:color w:val="4D4639"/>
              </w:rPr>
            </w:pPr>
            <w:r>
              <w:rPr>
                <w:color w:val="4D4639"/>
              </w:rPr>
              <w:t>Jewish</w:t>
            </w:r>
          </w:p>
        </w:tc>
        <w:tc>
          <w:tcPr>
            <w:tcW w:w="3630" w:type="dxa"/>
          </w:tcPr>
          <w:p w14:paraId="5633C49B" w14:textId="6E79520B" w:rsidR="002419B9" w:rsidRDefault="002419B9" w:rsidP="002419B9">
            <w:pPr>
              <w:jc w:val="center"/>
            </w:pPr>
            <w:r>
              <w:t>1</w:t>
            </w:r>
          </w:p>
        </w:tc>
      </w:tr>
      <w:tr w:rsidR="002419B9" w14:paraId="03A6139A" w14:textId="77777777" w:rsidTr="00FC594C">
        <w:trPr>
          <w:trHeight w:val="145"/>
        </w:trPr>
        <w:tc>
          <w:tcPr>
            <w:tcW w:w="3529" w:type="dxa"/>
            <w:vMerge/>
          </w:tcPr>
          <w:p w14:paraId="78D7196D" w14:textId="77777777" w:rsidR="002419B9" w:rsidRDefault="002419B9" w:rsidP="006824F0">
            <w:pPr>
              <w:rPr>
                <w:color w:val="4D4639"/>
              </w:rPr>
            </w:pPr>
          </w:p>
        </w:tc>
        <w:tc>
          <w:tcPr>
            <w:tcW w:w="3529" w:type="dxa"/>
          </w:tcPr>
          <w:p w14:paraId="6EF75465" w14:textId="20CE208F" w:rsidR="002419B9" w:rsidRDefault="002419B9" w:rsidP="006824F0">
            <w:pPr>
              <w:rPr>
                <w:color w:val="4D4639"/>
              </w:rPr>
            </w:pPr>
            <w:r>
              <w:rPr>
                <w:color w:val="4D4639"/>
              </w:rPr>
              <w:t>Muslim</w:t>
            </w:r>
          </w:p>
        </w:tc>
        <w:tc>
          <w:tcPr>
            <w:tcW w:w="3630" w:type="dxa"/>
          </w:tcPr>
          <w:p w14:paraId="216D92D1" w14:textId="11E23FBF" w:rsidR="002419B9" w:rsidRDefault="002419B9" w:rsidP="002419B9">
            <w:pPr>
              <w:jc w:val="center"/>
            </w:pPr>
            <w:r>
              <w:t>2</w:t>
            </w:r>
          </w:p>
        </w:tc>
      </w:tr>
      <w:tr w:rsidR="002419B9" w14:paraId="26A86F74" w14:textId="77777777" w:rsidTr="00FC594C">
        <w:trPr>
          <w:trHeight w:val="145"/>
        </w:trPr>
        <w:tc>
          <w:tcPr>
            <w:tcW w:w="3529" w:type="dxa"/>
            <w:vMerge/>
          </w:tcPr>
          <w:p w14:paraId="154AACDA" w14:textId="77777777" w:rsidR="002419B9" w:rsidRDefault="002419B9" w:rsidP="006824F0">
            <w:pPr>
              <w:rPr>
                <w:color w:val="4D4639"/>
              </w:rPr>
            </w:pPr>
          </w:p>
        </w:tc>
        <w:tc>
          <w:tcPr>
            <w:tcW w:w="3529" w:type="dxa"/>
          </w:tcPr>
          <w:p w14:paraId="6CD5D99F" w14:textId="4FE40F2C" w:rsidR="002419B9" w:rsidRDefault="002419B9" w:rsidP="006824F0">
            <w:pPr>
              <w:rPr>
                <w:color w:val="4D4639"/>
              </w:rPr>
            </w:pPr>
            <w:r>
              <w:rPr>
                <w:color w:val="4D4639"/>
              </w:rPr>
              <w:t>Sikh</w:t>
            </w:r>
          </w:p>
        </w:tc>
        <w:tc>
          <w:tcPr>
            <w:tcW w:w="3630" w:type="dxa"/>
          </w:tcPr>
          <w:p w14:paraId="630A8BF7" w14:textId="52111B65" w:rsidR="002419B9" w:rsidRDefault="002419B9" w:rsidP="002419B9">
            <w:pPr>
              <w:jc w:val="center"/>
            </w:pPr>
            <w:r>
              <w:t>1</w:t>
            </w:r>
          </w:p>
        </w:tc>
      </w:tr>
      <w:tr w:rsidR="002419B9" w14:paraId="7E9AA0E0" w14:textId="77777777" w:rsidTr="00FC594C">
        <w:trPr>
          <w:trHeight w:val="145"/>
        </w:trPr>
        <w:tc>
          <w:tcPr>
            <w:tcW w:w="3529" w:type="dxa"/>
            <w:vMerge/>
          </w:tcPr>
          <w:p w14:paraId="26C87E1F" w14:textId="77777777" w:rsidR="002419B9" w:rsidRDefault="002419B9" w:rsidP="006824F0">
            <w:pPr>
              <w:rPr>
                <w:color w:val="4D4639"/>
              </w:rPr>
            </w:pPr>
          </w:p>
        </w:tc>
        <w:tc>
          <w:tcPr>
            <w:tcW w:w="3529" w:type="dxa"/>
          </w:tcPr>
          <w:p w14:paraId="749B41F3" w14:textId="4347AEE8" w:rsidR="002419B9" w:rsidRDefault="002419B9" w:rsidP="006824F0">
            <w:pPr>
              <w:rPr>
                <w:color w:val="4D4639"/>
              </w:rPr>
            </w:pPr>
            <w:r>
              <w:rPr>
                <w:color w:val="4D4639"/>
              </w:rPr>
              <w:t>No religion</w:t>
            </w:r>
          </w:p>
        </w:tc>
        <w:tc>
          <w:tcPr>
            <w:tcW w:w="3630" w:type="dxa"/>
          </w:tcPr>
          <w:p w14:paraId="033E0D8E" w14:textId="424F99E9" w:rsidR="002419B9" w:rsidRDefault="002419B9" w:rsidP="002419B9">
            <w:pPr>
              <w:jc w:val="center"/>
            </w:pPr>
            <w:r>
              <w:t>8</w:t>
            </w:r>
          </w:p>
        </w:tc>
      </w:tr>
      <w:tr w:rsidR="002419B9" w14:paraId="56E4E5D0" w14:textId="77777777" w:rsidTr="00FC594C">
        <w:trPr>
          <w:trHeight w:val="145"/>
        </w:trPr>
        <w:tc>
          <w:tcPr>
            <w:tcW w:w="3529" w:type="dxa"/>
            <w:vMerge w:val="restart"/>
          </w:tcPr>
          <w:p w14:paraId="74ACA4A5" w14:textId="7EB25936" w:rsidR="002419B9" w:rsidRPr="00C52531" w:rsidRDefault="002419B9" w:rsidP="003E2A06">
            <w:r w:rsidRPr="00C52531">
              <w:t>Social deprivation level (IMD)</w:t>
            </w:r>
          </w:p>
          <w:p w14:paraId="333DFE39" w14:textId="77777777" w:rsidR="002419B9" w:rsidRDefault="002419B9" w:rsidP="006824F0">
            <w:pPr>
              <w:rPr>
                <w:color w:val="4D4639"/>
              </w:rPr>
            </w:pPr>
          </w:p>
        </w:tc>
        <w:tc>
          <w:tcPr>
            <w:tcW w:w="3529" w:type="dxa"/>
          </w:tcPr>
          <w:p w14:paraId="6C4E93EA" w14:textId="13C3E916" w:rsidR="002419B9" w:rsidRDefault="002419B9" w:rsidP="006824F0">
            <w:pPr>
              <w:rPr>
                <w:color w:val="4D4639"/>
              </w:rPr>
            </w:pPr>
            <w:r>
              <w:rPr>
                <w:color w:val="4D4639"/>
              </w:rPr>
              <w:t>Non-deprived area</w:t>
            </w:r>
          </w:p>
        </w:tc>
        <w:tc>
          <w:tcPr>
            <w:tcW w:w="3630" w:type="dxa"/>
          </w:tcPr>
          <w:p w14:paraId="1D8D7597" w14:textId="2B7BA87B" w:rsidR="002419B9" w:rsidRDefault="002419B9" w:rsidP="002419B9">
            <w:pPr>
              <w:jc w:val="center"/>
            </w:pPr>
            <w:r>
              <w:t>16</w:t>
            </w:r>
          </w:p>
        </w:tc>
      </w:tr>
      <w:tr w:rsidR="002419B9" w14:paraId="2254C146" w14:textId="77777777" w:rsidTr="00FC594C">
        <w:trPr>
          <w:trHeight w:val="145"/>
        </w:trPr>
        <w:tc>
          <w:tcPr>
            <w:tcW w:w="3529" w:type="dxa"/>
            <w:vMerge/>
          </w:tcPr>
          <w:p w14:paraId="2651531A" w14:textId="77777777" w:rsidR="002419B9" w:rsidRDefault="002419B9" w:rsidP="006824F0">
            <w:pPr>
              <w:rPr>
                <w:color w:val="4D4639"/>
              </w:rPr>
            </w:pPr>
          </w:p>
        </w:tc>
        <w:tc>
          <w:tcPr>
            <w:tcW w:w="3529" w:type="dxa"/>
          </w:tcPr>
          <w:p w14:paraId="18EDCD90" w14:textId="4572C811" w:rsidR="002419B9" w:rsidRDefault="002419B9" w:rsidP="006824F0">
            <w:pPr>
              <w:rPr>
                <w:color w:val="4D4639"/>
              </w:rPr>
            </w:pPr>
            <w:r>
              <w:rPr>
                <w:color w:val="4D4639"/>
              </w:rPr>
              <w:t>Deprived area</w:t>
            </w:r>
          </w:p>
        </w:tc>
        <w:tc>
          <w:tcPr>
            <w:tcW w:w="3630" w:type="dxa"/>
          </w:tcPr>
          <w:p w14:paraId="75F3BADE" w14:textId="5D4192B3" w:rsidR="002419B9" w:rsidRDefault="002419B9" w:rsidP="002419B9">
            <w:pPr>
              <w:jc w:val="center"/>
            </w:pPr>
            <w:r>
              <w:t>6</w:t>
            </w:r>
          </w:p>
        </w:tc>
      </w:tr>
      <w:tr w:rsidR="00FC594C" w14:paraId="79D72ADD" w14:textId="77777777" w:rsidTr="003E2A06">
        <w:trPr>
          <w:trHeight w:val="287"/>
        </w:trPr>
        <w:tc>
          <w:tcPr>
            <w:tcW w:w="3529" w:type="dxa"/>
            <w:vMerge w:val="restart"/>
            <w:vAlign w:val="center"/>
          </w:tcPr>
          <w:p w14:paraId="0B3978BA" w14:textId="77777777" w:rsidR="00FC594C" w:rsidRDefault="00FC594C" w:rsidP="006824F0">
            <w:pPr>
              <w:rPr>
                <w:color w:val="4D4639"/>
              </w:rPr>
            </w:pPr>
            <w:r>
              <w:rPr>
                <w:color w:val="4D4639"/>
              </w:rPr>
              <w:lastRenderedPageBreak/>
              <w:t>Ethnicity</w:t>
            </w:r>
          </w:p>
        </w:tc>
        <w:tc>
          <w:tcPr>
            <w:tcW w:w="3529" w:type="dxa"/>
          </w:tcPr>
          <w:p w14:paraId="36D91DA3" w14:textId="77777777" w:rsidR="00FC594C" w:rsidRDefault="00FC594C" w:rsidP="006824F0">
            <w:pPr>
              <w:rPr>
                <w:color w:val="4D4639"/>
              </w:rPr>
            </w:pPr>
            <w:r>
              <w:rPr>
                <w:color w:val="4D4639"/>
              </w:rPr>
              <w:t>White / White British</w:t>
            </w:r>
          </w:p>
        </w:tc>
        <w:tc>
          <w:tcPr>
            <w:tcW w:w="3630" w:type="dxa"/>
          </w:tcPr>
          <w:p w14:paraId="4252B42E" w14:textId="0F517FC9" w:rsidR="00FC594C" w:rsidRDefault="002419B9" w:rsidP="002419B9">
            <w:pPr>
              <w:jc w:val="center"/>
              <w:rPr>
                <w:color w:val="4D4639"/>
              </w:rPr>
            </w:pPr>
            <w:r>
              <w:t>11</w:t>
            </w:r>
          </w:p>
        </w:tc>
      </w:tr>
      <w:tr w:rsidR="00FC594C" w14:paraId="46020AA9" w14:textId="77777777" w:rsidTr="003E2A06">
        <w:trPr>
          <w:trHeight w:val="145"/>
        </w:trPr>
        <w:tc>
          <w:tcPr>
            <w:tcW w:w="3529" w:type="dxa"/>
            <w:vMerge/>
          </w:tcPr>
          <w:p w14:paraId="4E945E8A" w14:textId="77777777" w:rsidR="00FC594C" w:rsidRDefault="00FC594C" w:rsidP="006824F0">
            <w:pPr>
              <w:rPr>
                <w:color w:val="4D4639"/>
              </w:rPr>
            </w:pPr>
          </w:p>
        </w:tc>
        <w:tc>
          <w:tcPr>
            <w:tcW w:w="3529" w:type="dxa"/>
          </w:tcPr>
          <w:p w14:paraId="2CFBB085" w14:textId="77777777" w:rsidR="00FC594C" w:rsidRDefault="00FC594C" w:rsidP="006824F0">
            <w:pPr>
              <w:rPr>
                <w:color w:val="4D4639"/>
              </w:rPr>
            </w:pPr>
            <w:r>
              <w:rPr>
                <w:color w:val="4D4639"/>
              </w:rPr>
              <w:t>Mixed / multiple ethnic groups</w:t>
            </w:r>
          </w:p>
        </w:tc>
        <w:tc>
          <w:tcPr>
            <w:tcW w:w="3630" w:type="dxa"/>
          </w:tcPr>
          <w:p w14:paraId="4EAFB6BB" w14:textId="0C4636D0" w:rsidR="00FC594C" w:rsidRDefault="002419B9" w:rsidP="002419B9">
            <w:pPr>
              <w:jc w:val="center"/>
              <w:rPr>
                <w:color w:val="4D4639"/>
              </w:rPr>
            </w:pPr>
            <w:r>
              <w:rPr>
                <w:color w:val="4D4639"/>
              </w:rPr>
              <w:t>4</w:t>
            </w:r>
          </w:p>
        </w:tc>
      </w:tr>
      <w:tr w:rsidR="00FC594C" w14:paraId="34DFDAD1" w14:textId="77777777" w:rsidTr="003E2A06">
        <w:trPr>
          <w:trHeight w:val="145"/>
        </w:trPr>
        <w:tc>
          <w:tcPr>
            <w:tcW w:w="3529" w:type="dxa"/>
            <w:vMerge/>
          </w:tcPr>
          <w:p w14:paraId="575FD05B" w14:textId="77777777" w:rsidR="00FC594C" w:rsidRDefault="00FC594C" w:rsidP="006824F0">
            <w:pPr>
              <w:rPr>
                <w:color w:val="4D4639"/>
              </w:rPr>
            </w:pPr>
          </w:p>
        </w:tc>
        <w:tc>
          <w:tcPr>
            <w:tcW w:w="3529" w:type="dxa"/>
          </w:tcPr>
          <w:p w14:paraId="11C92088" w14:textId="77777777" w:rsidR="00FC594C" w:rsidRDefault="00FC594C" w:rsidP="006824F0">
            <w:pPr>
              <w:rPr>
                <w:color w:val="4D4639"/>
              </w:rPr>
            </w:pPr>
            <w:r>
              <w:rPr>
                <w:color w:val="4D4639"/>
              </w:rPr>
              <w:t>Asian / Asian British</w:t>
            </w:r>
          </w:p>
        </w:tc>
        <w:tc>
          <w:tcPr>
            <w:tcW w:w="3630" w:type="dxa"/>
          </w:tcPr>
          <w:p w14:paraId="6BF1C357" w14:textId="5E6F3ADB" w:rsidR="00FC594C" w:rsidRDefault="002419B9" w:rsidP="002419B9">
            <w:pPr>
              <w:jc w:val="center"/>
              <w:rPr>
                <w:color w:val="4D4639"/>
              </w:rPr>
            </w:pPr>
            <w:r>
              <w:rPr>
                <w:color w:val="4D4639"/>
              </w:rPr>
              <w:t>4</w:t>
            </w:r>
          </w:p>
        </w:tc>
      </w:tr>
      <w:tr w:rsidR="00FC594C" w14:paraId="38F72374" w14:textId="77777777" w:rsidTr="003E2A06">
        <w:trPr>
          <w:trHeight w:val="145"/>
        </w:trPr>
        <w:tc>
          <w:tcPr>
            <w:tcW w:w="3529" w:type="dxa"/>
            <w:vMerge/>
          </w:tcPr>
          <w:p w14:paraId="0ADA414C" w14:textId="77777777" w:rsidR="00FC594C" w:rsidRDefault="00FC594C" w:rsidP="006824F0">
            <w:pPr>
              <w:rPr>
                <w:color w:val="4D4639"/>
              </w:rPr>
            </w:pPr>
          </w:p>
        </w:tc>
        <w:tc>
          <w:tcPr>
            <w:tcW w:w="3529" w:type="dxa"/>
          </w:tcPr>
          <w:p w14:paraId="7207AB04" w14:textId="77777777" w:rsidR="00FC594C" w:rsidRDefault="00FC594C" w:rsidP="006824F0">
            <w:pPr>
              <w:rPr>
                <w:color w:val="4D4639"/>
              </w:rPr>
            </w:pPr>
            <w:r>
              <w:rPr>
                <w:color w:val="4D4639"/>
              </w:rPr>
              <w:t>Black / African / Caribbean</w:t>
            </w:r>
          </w:p>
        </w:tc>
        <w:tc>
          <w:tcPr>
            <w:tcW w:w="3630" w:type="dxa"/>
          </w:tcPr>
          <w:p w14:paraId="2B38B150" w14:textId="7C180FDF" w:rsidR="00FC594C" w:rsidRDefault="002419B9" w:rsidP="002419B9">
            <w:pPr>
              <w:jc w:val="center"/>
              <w:rPr>
                <w:color w:val="4D4639"/>
              </w:rPr>
            </w:pPr>
            <w:r>
              <w:rPr>
                <w:color w:val="4D4639"/>
              </w:rPr>
              <w:t>5</w:t>
            </w:r>
          </w:p>
        </w:tc>
      </w:tr>
      <w:tr w:rsidR="00FC594C" w14:paraId="022862F3" w14:textId="77777777" w:rsidTr="003E2A06">
        <w:trPr>
          <w:trHeight w:val="145"/>
        </w:trPr>
        <w:tc>
          <w:tcPr>
            <w:tcW w:w="3529" w:type="dxa"/>
            <w:vMerge/>
          </w:tcPr>
          <w:p w14:paraId="7C17E75D" w14:textId="77777777" w:rsidR="00FC594C" w:rsidRDefault="00FC594C" w:rsidP="006824F0">
            <w:pPr>
              <w:rPr>
                <w:color w:val="4D4639"/>
              </w:rPr>
            </w:pPr>
          </w:p>
        </w:tc>
        <w:tc>
          <w:tcPr>
            <w:tcW w:w="3529" w:type="dxa"/>
          </w:tcPr>
          <w:p w14:paraId="3C13CCE7" w14:textId="77777777" w:rsidR="00FC594C" w:rsidRDefault="00FC594C" w:rsidP="006824F0">
            <w:pPr>
              <w:rPr>
                <w:color w:val="4D4639"/>
              </w:rPr>
            </w:pPr>
            <w:proofErr w:type="gramStart"/>
            <w:r>
              <w:rPr>
                <w:color w:val="4D4639"/>
              </w:rPr>
              <w:t>Other</w:t>
            </w:r>
            <w:proofErr w:type="gramEnd"/>
            <w:r>
              <w:rPr>
                <w:color w:val="4D4639"/>
              </w:rPr>
              <w:t xml:space="preserve"> ethnic group</w:t>
            </w:r>
          </w:p>
        </w:tc>
        <w:tc>
          <w:tcPr>
            <w:tcW w:w="3630" w:type="dxa"/>
          </w:tcPr>
          <w:p w14:paraId="5EA885F8" w14:textId="64D43632" w:rsidR="00FC594C" w:rsidRDefault="002419B9" w:rsidP="002419B9">
            <w:pPr>
              <w:jc w:val="center"/>
              <w:rPr>
                <w:color w:val="4D4639"/>
              </w:rPr>
            </w:pPr>
            <w:r>
              <w:rPr>
                <w:color w:val="4D4639"/>
              </w:rPr>
              <w:t>0</w:t>
            </w:r>
          </w:p>
        </w:tc>
      </w:tr>
      <w:tr w:rsidR="00FC594C" w14:paraId="1802047F" w14:textId="77777777" w:rsidTr="003E2A06">
        <w:trPr>
          <w:trHeight w:val="589"/>
        </w:trPr>
        <w:tc>
          <w:tcPr>
            <w:tcW w:w="3529" w:type="dxa"/>
            <w:vMerge w:val="restart"/>
          </w:tcPr>
          <w:p w14:paraId="061BC0ED" w14:textId="77777777" w:rsidR="00FC594C" w:rsidRDefault="00FC594C" w:rsidP="006824F0">
            <w:pPr>
              <w:rPr>
                <w:color w:val="4D4639"/>
              </w:rPr>
            </w:pPr>
            <w:r>
              <w:rPr>
                <w:color w:val="4D4639"/>
              </w:rPr>
              <w:t>Long-term conditions</w:t>
            </w:r>
          </w:p>
          <w:p w14:paraId="71C4FBB1" w14:textId="77777777" w:rsidR="00FC594C" w:rsidRDefault="00FC594C" w:rsidP="006824F0">
            <w:pPr>
              <w:rPr>
                <w:color w:val="4D4639"/>
              </w:rPr>
            </w:pPr>
            <w:r>
              <w:rPr>
                <w:color w:val="4D4639"/>
              </w:rPr>
              <w:t>(note: participants may have selected &gt;1 option)</w:t>
            </w:r>
          </w:p>
        </w:tc>
        <w:tc>
          <w:tcPr>
            <w:tcW w:w="3529" w:type="dxa"/>
          </w:tcPr>
          <w:p w14:paraId="2CF8ACF6" w14:textId="05F9162C" w:rsidR="00FC594C" w:rsidRDefault="002419B9" w:rsidP="006824F0">
            <w:pPr>
              <w:rPr>
                <w:color w:val="4D4639"/>
              </w:rPr>
            </w:pPr>
            <w:r>
              <w:rPr>
                <w:color w:val="4D4639"/>
              </w:rPr>
              <w:t>Physical or mental health-related conditions that will last 12 months or more</w:t>
            </w:r>
          </w:p>
        </w:tc>
        <w:tc>
          <w:tcPr>
            <w:tcW w:w="3630" w:type="dxa"/>
          </w:tcPr>
          <w:p w14:paraId="64455FAA" w14:textId="2F1539AF" w:rsidR="00FC594C" w:rsidRPr="00C52531" w:rsidRDefault="002419B9" w:rsidP="003E2A06">
            <w:pPr>
              <w:jc w:val="center"/>
            </w:pPr>
            <w:r>
              <w:t>6</w:t>
            </w:r>
          </w:p>
          <w:p w14:paraId="5B10365A" w14:textId="77C177E4" w:rsidR="00FC594C" w:rsidRPr="00930A14" w:rsidRDefault="00FC594C" w:rsidP="002419B9">
            <w:pPr>
              <w:jc w:val="center"/>
              <w:rPr>
                <w:color w:val="4D4639"/>
              </w:rPr>
            </w:pPr>
          </w:p>
        </w:tc>
      </w:tr>
      <w:tr w:rsidR="00FC594C" w14:paraId="34C34325" w14:textId="77777777" w:rsidTr="003E2A06">
        <w:trPr>
          <w:trHeight w:val="145"/>
        </w:trPr>
        <w:tc>
          <w:tcPr>
            <w:tcW w:w="3529" w:type="dxa"/>
            <w:vMerge/>
          </w:tcPr>
          <w:p w14:paraId="207341E6" w14:textId="77777777" w:rsidR="00FC594C" w:rsidRDefault="00FC594C" w:rsidP="006824F0">
            <w:pPr>
              <w:rPr>
                <w:color w:val="4D4639"/>
              </w:rPr>
            </w:pPr>
          </w:p>
        </w:tc>
        <w:tc>
          <w:tcPr>
            <w:tcW w:w="3529" w:type="dxa"/>
          </w:tcPr>
          <w:p w14:paraId="00B3CC28" w14:textId="53F05C23" w:rsidR="00FC594C" w:rsidRDefault="002419B9" w:rsidP="006824F0">
            <w:pPr>
              <w:rPr>
                <w:color w:val="4D4639"/>
              </w:rPr>
            </w:pPr>
            <w:r>
              <w:rPr>
                <w:color w:val="4D4639"/>
              </w:rPr>
              <w:t>No physical or mental health-related conditions that will last 12 months or more</w:t>
            </w:r>
          </w:p>
        </w:tc>
        <w:tc>
          <w:tcPr>
            <w:tcW w:w="3630" w:type="dxa"/>
          </w:tcPr>
          <w:p w14:paraId="0CABC578" w14:textId="72B043A0" w:rsidR="00FC594C" w:rsidRPr="00930A14" w:rsidRDefault="00747249" w:rsidP="002419B9">
            <w:pPr>
              <w:jc w:val="center"/>
              <w:rPr>
                <w:color w:val="4D4639"/>
              </w:rPr>
            </w:pPr>
            <w:r>
              <w:rPr>
                <w:color w:val="4D4639"/>
              </w:rPr>
              <w:t>18</w:t>
            </w:r>
          </w:p>
        </w:tc>
      </w:tr>
      <w:tr w:rsidR="00FC594C" w14:paraId="08E2D181" w14:textId="77777777" w:rsidTr="00FC594C">
        <w:trPr>
          <w:trHeight w:val="145"/>
        </w:trPr>
        <w:tc>
          <w:tcPr>
            <w:tcW w:w="3529" w:type="dxa"/>
            <w:vMerge w:val="restart"/>
          </w:tcPr>
          <w:p w14:paraId="346B1934" w14:textId="59014426" w:rsidR="00FC594C" w:rsidRDefault="00FC594C" w:rsidP="006824F0">
            <w:pPr>
              <w:rPr>
                <w:color w:val="4D4639"/>
              </w:rPr>
            </w:pPr>
            <w:r>
              <w:rPr>
                <w:color w:val="4D4639"/>
              </w:rPr>
              <w:t>Neonatal care</w:t>
            </w:r>
          </w:p>
        </w:tc>
        <w:tc>
          <w:tcPr>
            <w:tcW w:w="3529" w:type="dxa"/>
          </w:tcPr>
          <w:p w14:paraId="0BB2A80D" w14:textId="53815382" w:rsidR="00FC594C" w:rsidRDefault="00FC594C" w:rsidP="006824F0">
            <w:pPr>
              <w:rPr>
                <w:color w:val="4D4639"/>
              </w:rPr>
            </w:pPr>
            <w:r>
              <w:rPr>
                <w:color w:val="4D4639"/>
              </w:rPr>
              <w:t>Baby did not receive neonatal care</w:t>
            </w:r>
          </w:p>
        </w:tc>
        <w:tc>
          <w:tcPr>
            <w:tcW w:w="3630" w:type="dxa"/>
          </w:tcPr>
          <w:p w14:paraId="5FE5AB20" w14:textId="58ECE953" w:rsidR="00FC594C" w:rsidRDefault="00FC594C" w:rsidP="002419B9">
            <w:pPr>
              <w:jc w:val="center"/>
              <w:rPr>
                <w:color w:val="4D4639"/>
              </w:rPr>
            </w:pPr>
            <w:r>
              <w:rPr>
                <w:color w:val="4D4639"/>
              </w:rPr>
              <w:t>17</w:t>
            </w:r>
          </w:p>
        </w:tc>
      </w:tr>
      <w:tr w:rsidR="00FC594C" w14:paraId="1235028F" w14:textId="77777777" w:rsidTr="00FC594C">
        <w:trPr>
          <w:trHeight w:val="145"/>
        </w:trPr>
        <w:tc>
          <w:tcPr>
            <w:tcW w:w="3529" w:type="dxa"/>
            <w:vMerge/>
          </w:tcPr>
          <w:p w14:paraId="008C0467" w14:textId="77777777" w:rsidR="00FC594C" w:rsidRDefault="00FC594C" w:rsidP="006824F0">
            <w:pPr>
              <w:rPr>
                <w:color w:val="4D4639"/>
              </w:rPr>
            </w:pPr>
          </w:p>
        </w:tc>
        <w:tc>
          <w:tcPr>
            <w:tcW w:w="3529" w:type="dxa"/>
          </w:tcPr>
          <w:p w14:paraId="1691A249" w14:textId="35D22FD8" w:rsidR="00FC594C" w:rsidRDefault="00FC594C" w:rsidP="006824F0">
            <w:pPr>
              <w:rPr>
                <w:color w:val="4D4639"/>
              </w:rPr>
            </w:pPr>
            <w:r>
              <w:rPr>
                <w:color w:val="4D4639"/>
              </w:rPr>
              <w:t>Neonatal care through outreach service</w:t>
            </w:r>
          </w:p>
        </w:tc>
        <w:tc>
          <w:tcPr>
            <w:tcW w:w="3630" w:type="dxa"/>
          </w:tcPr>
          <w:p w14:paraId="6C0B8D34" w14:textId="7FCAC483" w:rsidR="00FC594C" w:rsidRDefault="00FC594C" w:rsidP="002419B9">
            <w:pPr>
              <w:jc w:val="center"/>
              <w:rPr>
                <w:color w:val="4D4639"/>
              </w:rPr>
            </w:pPr>
            <w:r>
              <w:rPr>
                <w:color w:val="4D4639"/>
              </w:rPr>
              <w:t>2</w:t>
            </w:r>
          </w:p>
        </w:tc>
      </w:tr>
      <w:tr w:rsidR="00FC594C" w14:paraId="5E53879B" w14:textId="77777777" w:rsidTr="00FC594C">
        <w:trPr>
          <w:trHeight w:val="145"/>
        </w:trPr>
        <w:tc>
          <w:tcPr>
            <w:tcW w:w="3529" w:type="dxa"/>
            <w:vMerge/>
          </w:tcPr>
          <w:p w14:paraId="16AFF128" w14:textId="77777777" w:rsidR="00FC594C" w:rsidRDefault="00FC594C" w:rsidP="006824F0">
            <w:pPr>
              <w:rPr>
                <w:color w:val="4D4639"/>
              </w:rPr>
            </w:pPr>
          </w:p>
        </w:tc>
        <w:tc>
          <w:tcPr>
            <w:tcW w:w="3529" w:type="dxa"/>
          </w:tcPr>
          <w:p w14:paraId="76C350C3" w14:textId="34063082" w:rsidR="00FC594C" w:rsidRDefault="00FC594C" w:rsidP="006824F0">
            <w:pPr>
              <w:rPr>
                <w:color w:val="4D4639"/>
              </w:rPr>
            </w:pPr>
            <w:r>
              <w:rPr>
                <w:color w:val="4D4639"/>
              </w:rPr>
              <w:t>Neonatal care through any other unit</w:t>
            </w:r>
          </w:p>
        </w:tc>
        <w:tc>
          <w:tcPr>
            <w:tcW w:w="3630" w:type="dxa"/>
          </w:tcPr>
          <w:p w14:paraId="3DFE42C0" w14:textId="45B93DD3" w:rsidR="00FC594C" w:rsidRDefault="00FC594C" w:rsidP="002419B9">
            <w:pPr>
              <w:jc w:val="center"/>
              <w:rPr>
                <w:color w:val="4D4639"/>
              </w:rPr>
            </w:pPr>
            <w:r>
              <w:rPr>
                <w:color w:val="4D4639"/>
              </w:rPr>
              <w:t>5</w:t>
            </w:r>
          </w:p>
        </w:tc>
      </w:tr>
      <w:tr w:rsidR="00FC594C" w14:paraId="481F6EC7" w14:textId="77777777" w:rsidTr="00FC594C">
        <w:trPr>
          <w:trHeight w:val="145"/>
        </w:trPr>
        <w:tc>
          <w:tcPr>
            <w:tcW w:w="3529" w:type="dxa"/>
            <w:vMerge w:val="restart"/>
          </w:tcPr>
          <w:p w14:paraId="677E70C4" w14:textId="7B0E34FD" w:rsidR="00FC594C" w:rsidRDefault="00FC594C" w:rsidP="006824F0">
            <w:pPr>
              <w:rPr>
                <w:color w:val="4D4639"/>
              </w:rPr>
            </w:pPr>
            <w:r>
              <w:rPr>
                <w:color w:val="4D4639"/>
              </w:rPr>
              <w:t>Parity</w:t>
            </w:r>
          </w:p>
        </w:tc>
        <w:tc>
          <w:tcPr>
            <w:tcW w:w="3529" w:type="dxa"/>
          </w:tcPr>
          <w:p w14:paraId="78B90D3B" w14:textId="62EA85E4" w:rsidR="00FC594C" w:rsidRDefault="00FC594C" w:rsidP="006824F0">
            <w:pPr>
              <w:rPr>
                <w:color w:val="4D4639"/>
              </w:rPr>
            </w:pPr>
            <w:r>
              <w:rPr>
                <w:color w:val="4D4639"/>
              </w:rPr>
              <w:t>Previously given birth</w:t>
            </w:r>
          </w:p>
        </w:tc>
        <w:tc>
          <w:tcPr>
            <w:tcW w:w="3630" w:type="dxa"/>
          </w:tcPr>
          <w:p w14:paraId="6E3D7E33" w14:textId="3592BCD5" w:rsidR="00FC594C" w:rsidRDefault="00FC594C" w:rsidP="002419B9">
            <w:pPr>
              <w:jc w:val="center"/>
              <w:rPr>
                <w:color w:val="4D4639"/>
              </w:rPr>
            </w:pPr>
            <w:r>
              <w:rPr>
                <w:color w:val="4D4639"/>
              </w:rPr>
              <w:t>13</w:t>
            </w:r>
          </w:p>
        </w:tc>
      </w:tr>
      <w:tr w:rsidR="00FC594C" w14:paraId="4C056C7E" w14:textId="77777777" w:rsidTr="00FC594C">
        <w:trPr>
          <w:trHeight w:val="145"/>
        </w:trPr>
        <w:tc>
          <w:tcPr>
            <w:tcW w:w="3529" w:type="dxa"/>
            <w:vMerge/>
          </w:tcPr>
          <w:p w14:paraId="78E992B2" w14:textId="77777777" w:rsidR="00FC594C" w:rsidRDefault="00FC594C" w:rsidP="006824F0">
            <w:pPr>
              <w:rPr>
                <w:color w:val="4D4639"/>
              </w:rPr>
            </w:pPr>
          </w:p>
        </w:tc>
        <w:tc>
          <w:tcPr>
            <w:tcW w:w="3529" w:type="dxa"/>
          </w:tcPr>
          <w:p w14:paraId="33AD9EAA" w14:textId="012E7599" w:rsidR="00FC594C" w:rsidRDefault="00FC594C" w:rsidP="006824F0">
            <w:pPr>
              <w:rPr>
                <w:color w:val="4D4639"/>
              </w:rPr>
            </w:pPr>
            <w:r>
              <w:rPr>
                <w:color w:val="4D4639"/>
              </w:rPr>
              <w:t>Not previously given birth</w:t>
            </w:r>
          </w:p>
        </w:tc>
        <w:tc>
          <w:tcPr>
            <w:tcW w:w="3630" w:type="dxa"/>
          </w:tcPr>
          <w:p w14:paraId="26ACBE18" w14:textId="1AFA706C" w:rsidR="00FC594C" w:rsidRDefault="00FC594C" w:rsidP="002419B9">
            <w:pPr>
              <w:jc w:val="center"/>
              <w:rPr>
                <w:color w:val="4D4639"/>
              </w:rPr>
            </w:pPr>
            <w:r>
              <w:rPr>
                <w:color w:val="4D4639"/>
              </w:rPr>
              <w:t>11</w:t>
            </w:r>
          </w:p>
        </w:tc>
      </w:tr>
      <w:tr w:rsidR="00FC594C" w14:paraId="7A85D21B" w14:textId="77777777" w:rsidTr="00FC594C">
        <w:trPr>
          <w:trHeight w:val="145"/>
        </w:trPr>
        <w:tc>
          <w:tcPr>
            <w:tcW w:w="3529" w:type="dxa"/>
            <w:vMerge w:val="restart"/>
          </w:tcPr>
          <w:p w14:paraId="07200C72" w14:textId="350FEF8C" w:rsidR="00FC594C" w:rsidRDefault="00FC594C" w:rsidP="006824F0">
            <w:pPr>
              <w:rPr>
                <w:color w:val="4D4639"/>
              </w:rPr>
            </w:pPr>
            <w:r>
              <w:rPr>
                <w:color w:val="4D4639"/>
              </w:rPr>
              <w:t>Survey type</w:t>
            </w:r>
          </w:p>
        </w:tc>
        <w:tc>
          <w:tcPr>
            <w:tcW w:w="3529" w:type="dxa"/>
          </w:tcPr>
          <w:p w14:paraId="738A2FC0" w14:textId="61BECB8F" w:rsidR="00FC594C" w:rsidRDefault="00FC594C" w:rsidP="006824F0">
            <w:pPr>
              <w:rPr>
                <w:color w:val="4D4639"/>
              </w:rPr>
            </w:pPr>
            <w:r>
              <w:rPr>
                <w:color w:val="4D4639"/>
              </w:rPr>
              <w:t>Online questionnaire</w:t>
            </w:r>
          </w:p>
        </w:tc>
        <w:tc>
          <w:tcPr>
            <w:tcW w:w="3630" w:type="dxa"/>
          </w:tcPr>
          <w:p w14:paraId="1756DDC0" w14:textId="0F5CF423" w:rsidR="00FC594C" w:rsidRDefault="00FC594C" w:rsidP="002419B9">
            <w:pPr>
              <w:jc w:val="center"/>
              <w:rPr>
                <w:color w:val="4D4639"/>
              </w:rPr>
            </w:pPr>
            <w:r>
              <w:rPr>
                <w:color w:val="4D4639"/>
              </w:rPr>
              <w:t>18</w:t>
            </w:r>
          </w:p>
        </w:tc>
      </w:tr>
      <w:tr w:rsidR="00FC594C" w14:paraId="26AF43EE" w14:textId="77777777" w:rsidTr="00FC594C">
        <w:trPr>
          <w:trHeight w:val="145"/>
        </w:trPr>
        <w:tc>
          <w:tcPr>
            <w:tcW w:w="3529" w:type="dxa"/>
            <w:vMerge/>
          </w:tcPr>
          <w:p w14:paraId="7ADA6152" w14:textId="77777777" w:rsidR="00FC594C" w:rsidRDefault="00FC594C" w:rsidP="006824F0">
            <w:pPr>
              <w:rPr>
                <w:color w:val="4D4639"/>
              </w:rPr>
            </w:pPr>
          </w:p>
        </w:tc>
        <w:tc>
          <w:tcPr>
            <w:tcW w:w="3529" w:type="dxa"/>
          </w:tcPr>
          <w:p w14:paraId="26D48F63" w14:textId="5D5BF427" w:rsidR="00FC594C" w:rsidRDefault="00FC594C" w:rsidP="006824F0">
            <w:pPr>
              <w:rPr>
                <w:color w:val="4D4639"/>
              </w:rPr>
            </w:pPr>
            <w:r>
              <w:rPr>
                <w:color w:val="4D4639"/>
              </w:rPr>
              <w:t>Paper questionnaire</w:t>
            </w:r>
          </w:p>
        </w:tc>
        <w:tc>
          <w:tcPr>
            <w:tcW w:w="3630" w:type="dxa"/>
          </w:tcPr>
          <w:p w14:paraId="438D8189" w14:textId="315AEF40" w:rsidR="00FC594C" w:rsidRDefault="00FC594C" w:rsidP="002419B9">
            <w:pPr>
              <w:jc w:val="center"/>
              <w:rPr>
                <w:color w:val="4D4639"/>
              </w:rPr>
            </w:pPr>
            <w:r>
              <w:rPr>
                <w:color w:val="4D4639"/>
              </w:rPr>
              <w:t>6</w:t>
            </w:r>
          </w:p>
        </w:tc>
      </w:tr>
      <w:tr w:rsidR="00FC594C" w14:paraId="4FB2EB55" w14:textId="77777777" w:rsidTr="00FC594C">
        <w:trPr>
          <w:trHeight w:val="145"/>
        </w:trPr>
        <w:tc>
          <w:tcPr>
            <w:tcW w:w="3529" w:type="dxa"/>
            <w:vMerge w:val="restart"/>
          </w:tcPr>
          <w:p w14:paraId="2CCDCF2A" w14:textId="0B27B485" w:rsidR="00FC594C" w:rsidRDefault="00FC594C" w:rsidP="006824F0">
            <w:pPr>
              <w:rPr>
                <w:color w:val="4D4639"/>
              </w:rPr>
            </w:pPr>
            <w:r>
              <w:rPr>
                <w:color w:val="4D4639"/>
              </w:rPr>
              <w:t>Triage</w:t>
            </w:r>
          </w:p>
        </w:tc>
        <w:tc>
          <w:tcPr>
            <w:tcW w:w="3529" w:type="dxa"/>
          </w:tcPr>
          <w:p w14:paraId="6E913F98" w14:textId="236D73D3" w:rsidR="00FC594C" w:rsidRDefault="00FC594C" w:rsidP="006824F0">
            <w:pPr>
              <w:rPr>
                <w:color w:val="4D4639"/>
              </w:rPr>
            </w:pPr>
            <w:r>
              <w:rPr>
                <w:color w:val="4D4639"/>
              </w:rPr>
              <w:t>Used triage services</w:t>
            </w:r>
          </w:p>
        </w:tc>
        <w:tc>
          <w:tcPr>
            <w:tcW w:w="3630" w:type="dxa"/>
          </w:tcPr>
          <w:p w14:paraId="5541930B" w14:textId="417CCFCF" w:rsidR="00FC594C" w:rsidRDefault="00FC594C" w:rsidP="002419B9">
            <w:pPr>
              <w:jc w:val="center"/>
              <w:rPr>
                <w:color w:val="4D4639"/>
              </w:rPr>
            </w:pPr>
            <w:r>
              <w:rPr>
                <w:color w:val="4D4639"/>
              </w:rPr>
              <w:t>18</w:t>
            </w:r>
          </w:p>
        </w:tc>
      </w:tr>
      <w:tr w:rsidR="00FC594C" w14:paraId="0FB5578D" w14:textId="77777777" w:rsidTr="00FC594C">
        <w:trPr>
          <w:trHeight w:val="145"/>
        </w:trPr>
        <w:tc>
          <w:tcPr>
            <w:tcW w:w="3529" w:type="dxa"/>
            <w:vMerge/>
          </w:tcPr>
          <w:p w14:paraId="1DFAE9A8" w14:textId="77777777" w:rsidR="00FC594C" w:rsidRDefault="00FC594C" w:rsidP="006824F0">
            <w:pPr>
              <w:rPr>
                <w:color w:val="4D4639"/>
              </w:rPr>
            </w:pPr>
          </w:p>
        </w:tc>
        <w:tc>
          <w:tcPr>
            <w:tcW w:w="3529" w:type="dxa"/>
          </w:tcPr>
          <w:p w14:paraId="3DE29A56" w14:textId="39013813" w:rsidR="00FC594C" w:rsidRDefault="00FC594C" w:rsidP="006824F0">
            <w:pPr>
              <w:rPr>
                <w:color w:val="4D4639"/>
              </w:rPr>
            </w:pPr>
            <w:r>
              <w:rPr>
                <w:color w:val="4D4639"/>
              </w:rPr>
              <w:t>Did not use triage services</w:t>
            </w:r>
            <w:r w:rsidR="000026C0">
              <w:rPr>
                <w:color w:val="4D4639"/>
              </w:rPr>
              <w:t xml:space="preserve"> </w:t>
            </w:r>
          </w:p>
        </w:tc>
        <w:tc>
          <w:tcPr>
            <w:tcW w:w="3630" w:type="dxa"/>
          </w:tcPr>
          <w:p w14:paraId="3947B9F2" w14:textId="4B2F798D" w:rsidR="00FC594C" w:rsidRDefault="00FC594C" w:rsidP="002419B9">
            <w:pPr>
              <w:jc w:val="center"/>
              <w:rPr>
                <w:color w:val="4D4639"/>
              </w:rPr>
            </w:pPr>
            <w:r>
              <w:rPr>
                <w:color w:val="4D4639"/>
              </w:rPr>
              <w:t>6</w:t>
            </w:r>
          </w:p>
        </w:tc>
      </w:tr>
      <w:tr w:rsidR="002419B9" w14:paraId="1E360071" w14:textId="77777777" w:rsidTr="00FC594C">
        <w:trPr>
          <w:trHeight w:val="145"/>
        </w:trPr>
        <w:tc>
          <w:tcPr>
            <w:tcW w:w="3529" w:type="dxa"/>
            <w:vMerge w:val="restart"/>
          </w:tcPr>
          <w:p w14:paraId="09D8CB20" w14:textId="02ED8A69" w:rsidR="002419B9" w:rsidRDefault="002419B9" w:rsidP="006824F0">
            <w:pPr>
              <w:rPr>
                <w:color w:val="4D4639"/>
              </w:rPr>
            </w:pPr>
            <w:r>
              <w:rPr>
                <w:color w:val="4D4639"/>
              </w:rPr>
              <w:t>Type of delivery</w:t>
            </w:r>
          </w:p>
        </w:tc>
        <w:tc>
          <w:tcPr>
            <w:tcW w:w="3529" w:type="dxa"/>
          </w:tcPr>
          <w:p w14:paraId="5CF54B37" w14:textId="42C96807" w:rsidR="002419B9" w:rsidRDefault="002419B9" w:rsidP="006824F0">
            <w:pPr>
              <w:rPr>
                <w:color w:val="4D4639"/>
              </w:rPr>
            </w:pPr>
            <w:r>
              <w:rPr>
                <w:color w:val="4D4639"/>
              </w:rPr>
              <w:t>Assisted vaginal birth</w:t>
            </w:r>
          </w:p>
        </w:tc>
        <w:tc>
          <w:tcPr>
            <w:tcW w:w="3630" w:type="dxa"/>
          </w:tcPr>
          <w:p w14:paraId="49535D7A" w14:textId="32453D27" w:rsidR="002419B9" w:rsidRDefault="002419B9" w:rsidP="002419B9">
            <w:pPr>
              <w:jc w:val="center"/>
              <w:rPr>
                <w:color w:val="4D4639"/>
              </w:rPr>
            </w:pPr>
            <w:r>
              <w:t>9</w:t>
            </w:r>
          </w:p>
        </w:tc>
      </w:tr>
      <w:tr w:rsidR="002419B9" w14:paraId="2805B6F8" w14:textId="77777777" w:rsidTr="00FC594C">
        <w:trPr>
          <w:trHeight w:val="145"/>
        </w:trPr>
        <w:tc>
          <w:tcPr>
            <w:tcW w:w="3529" w:type="dxa"/>
            <w:vMerge/>
          </w:tcPr>
          <w:p w14:paraId="18BBB0D7" w14:textId="77777777" w:rsidR="002419B9" w:rsidRDefault="002419B9" w:rsidP="006824F0">
            <w:pPr>
              <w:rPr>
                <w:color w:val="4D4639"/>
              </w:rPr>
            </w:pPr>
          </w:p>
        </w:tc>
        <w:tc>
          <w:tcPr>
            <w:tcW w:w="3529" w:type="dxa"/>
          </w:tcPr>
          <w:p w14:paraId="737BEE03" w14:textId="2E8F7B3C" w:rsidR="002419B9" w:rsidRDefault="002419B9" w:rsidP="006824F0">
            <w:pPr>
              <w:rPr>
                <w:color w:val="4D4639"/>
              </w:rPr>
            </w:pPr>
            <w:r>
              <w:rPr>
                <w:color w:val="4D4639"/>
              </w:rPr>
              <w:t>Unassisted vaginal birth</w:t>
            </w:r>
          </w:p>
        </w:tc>
        <w:tc>
          <w:tcPr>
            <w:tcW w:w="3630" w:type="dxa"/>
          </w:tcPr>
          <w:p w14:paraId="7466D4FC" w14:textId="7D3F8BEF" w:rsidR="002419B9" w:rsidRDefault="002419B9" w:rsidP="006824F0">
            <w:pPr>
              <w:jc w:val="center"/>
              <w:rPr>
                <w:color w:val="4D4639"/>
              </w:rPr>
            </w:pPr>
            <w:r>
              <w:rPr>
                <w:color w:val="4D4639"/>
              </w:rPr>
              <w:t>7</w:t>
            </w:r>
          </w:p>
        </w:tc>
      </w:tr>
      <w:tr w:rsidR="002419B9" w14:paraId="2F003FBD" w14:textId="77777777" w:rsidTr="00FC594C">
        <w:trPr>
          <w:trHeight w:val="145"/>
        </w:trPr>
        <w:tc>
          <w:tcPr>
            <w:tcW w:w="3529" w:type="dxa"/>
            <w:vMerge/>
          </w:tcPr>
          <w:p w14:paraId="7E48FF76" w14:textId="77777777" w:rsidR="002419B9" w:rsidRDefault="002419B9" w:rsidP="006824F0">
            <w:pPr>
              <w:rPr>
                <w:color w:val="4D4639"/>
              </w:rPr>
            </w:pPr>
          </w:p>
        </w:tc>
        <w:tc>
          <w:tcPr>
            <w:tcW w:w="3529" w:type="dxa"/>
          </w:tcPr>
          <w:p w14:paraId="517D5AFC" w14:textId="26574626" w:rsidR="002419B9" w:rsidRDefault="002419B9" w:rsidP="006824F0">
            <w:pPr>
              <w:rPr>
                <w:color w:val="4D4639"/>
              </w:rPr>
            </w:pPr>
            <w:r>
              <w:rPr>
                <w:color w:val="4D4639"/>
              </w:rPr>
              <w:t>Emergency caesarean section</w:t>
            </w:r>
          </w:p>
        </w:tc>
        <w:tc>
          <w:tcPr>
            <w:tcW w:w="3630" w:type="dxa"/>
          </w:tcPr>
          <w:p w14:paraId="51185EF8" w14:textId="472A30CF" w:rsidR="002419B9" w:rsidRDefault="002419B9" w:rsidP="006824F0">
            <w:pPr>
              <w:jc w:val="center"/>
              <w:rPr>
                <w:color w:val="4D4639"/>
              </w:rPr>
            </w:pPr>
            <w:r>
              <w:rPr>
                <w:color w:val="4D4639"/>
              </w:rPr>
              <w:t>6</w:t>
            </w:r>
          </w:p>
        </w:tc>
      </w:tr>
      <w:tr w:rsidR="002419B9" w14:paraId="368A8433" w14:textId="77777777" w:rsidTr="00FC594C">
        <w:trPr>
          <w:trHeight w:val="145"/>
        </w:trPr>
        <w:tc>
          <w:tcPr>
            <w:tcW w:w="3529" w:type="dxa"/>
            <w:vMerge/>
          </w:tcPr>
          <w:p w14:paraId="379A01DD" w14:textId="77777777" w:rsidR="002419B9" w:rsidRDefault="002419B9" w:rsidP="006824F0">
            <w:pPr>
              <w:rPr>
                <w:color w:val="4D4639"/>
              </w:rPr>
            </w:pPr>
          </w:p>
        </w:tc>
        <w:tc>
          <w:tcPr>
            <w:tcW w:w="3529" w:type="dxa"/>
          </w:tcPr>
          <w:p w14:paraId="2A464AB6" w14:textId="0C9652E8" w:rsidR="002419B9" w:rsidRDefault="002419B9" w:rsidP="006824F0">
            <w:pPr>
              <w:rPr>
                <w:color w:val="4D4639"/>
              </w:rPr>
            </w:pPr>
            <w:r>
              <w:rPr>
                <w:color w:val="4D4639"/>
              </w:rPr>
              <w:t>Planned caesarean section</w:t>
            </w:r>
          </w:p>
        </w:tc>
        <w:tc>
          <w:tcPr>
            <w:tcW w:w="3630" w:type="dxa"/>
          </w:tcPr>
          <w:p w14:paraId="65ACF045" w14:textId="06C76A6B" w:rsidR="002419B9" w:rsidRDefault="002419B9" w:rsidP="006824F0">
            <w:pPr>
              <w:jc w:val="center"/>
              <w:rPr>
                <w:color w:val="4D4639"/>
              </w:rPr>
            </w:pPr>
            <w:r>
              <w:rPr>
                <w:color w:val="4D4639"/>
              </w:rPr>
              <w:t>2</w:t>
            </w:r>
          </w:p>
        </w:tc>
      </w:tr>
      <w:tr w:rsidR="00FC594C" w14:paraId="4B76D0DA" w14:textId="77777777" w:rsidTr="00FC594C">
        <w:trPr>
          <w:trHeight w:val="145"/>
        </w:trPr>
        <w:tc>
          <w:tcPr>
            <w:tcW w:w="3529" w:type="dxa"/>
            <w:vMerge w:val="restart"/>
          </w:tcPr>
          <w:p w14:paraId="0F08C023" w14:textId="27E1FDEC" w:rsidR="00FC594C" w:rsidRDefault="00FC594C" w:rsidP="006824F0">
            <w:pPr>
              <w:rPr>
                <w:color w:val="4D4639"/>
              </w:rPr>
            </w:pPr>
            <w:r>
              <w:rPr>
                <w:color w:val="4D4639"/>
              </w:rPr>
              <w:t>Type of labour</w:t>
            </w:r>
          </w:p>
        </w:tc>
        <w:tc>
          <w:tcPr>
            <w:tcW w:w="3529" w:type="dxa"/>
          </w:tcPr>
          <w:p w14:paraId="5DBFBE2D" w14:textId="3A1A5B06" w:rsidR="00FC594C" w:rsidRDefault="00FC594C" w:rsidP="006824F0">
            <w:pPr>
              <w:rPr>
                <w:color w:val="4D4639"/>
              </w:rPr>
            </w:pPr>
            <w:r>
              <w:rPr>
                <w:color w:val="4D4639"/>
              </w:rPr>
              <w:t>Spontaneous labour</w:t>
            </w:r>
          </w:p>
        </w:tc>
        <w:tc>
          <w:tcPr>
            <w:tcW w:w="3630" w:type="dxa"/>
          </w:tcPr>
          <w:p w14:paraId="1FEFBEC8" w14:textId="2AF6739D" w:rsidR="00FC594C" w:rsidRDefault="00FC594C" w:rsidP="006824F0">
            <w:pPr>
              <w:jc w:val="center"/>
              <w:rPr>
                <w:color w:val="4D4639"/>
              </w:rPr>
            </w:pPr>
            <w:r>
              <w:rPr>
                <w:color w:val="4D4639"/>
              </w:rPr>
              <w:t>12</w:t>
            </w:r>
          </w:p>
        </w:tc>
      </w:tr>
      <w:tr w:rsidR="00FC594C" w14:paraId="20C057BF" w14:textId="77777777" w:rsidTr="00FC594C">
        <w:trPr>
          <w:trHeight w:val="145"/>
        </w:trPr>
        <w:tc>
          <w:tcPr>
            <w:tcW w:w="3529" w:type="dxa"/>
            <w:vMerge/>
          </w:tcPr>
          <w:p w14:paraId="28371F00" w14:textId="77777777" w:rsidR="00FC594C" w:rsidRDefault="00FC594C" w:rsidP="006824F0">
            <w:pPr>
              <w:rPr>
                <w:color w:val="4D4639"/>
              </w:rPr>
            </w:pPr>
          </w:p>
        </w:tc>
        <w:tc>
          <w:tcPr>
            <w:tcW w:w="3529" w:type="dxa"/>
          </w:tcPr>
          <w:p w14:paraId="65AD1ABD" w14:textId="75B0D200" w:rsidR="00FC594C" w:rsidRDefault="00FC594C" w:rsidP="006824F0">
            <w:pPr>
              <w:rPr>
                <w:color w:val="4D4639"/>
              </w:rPr>
            </w:pPr>
            <w:r>
              <w:rPr>
                <w:color w:val="4D4639"/>
              </w:rPr>
              <w:t>Induced labour</w:t>
            </w:r>
          </w:p>
        </w:tc>
        <w:tc>
          <w:tcPr>
            <w:tcW w:w="3630" w:type="dxa"/>
          </w:tcPr>
          <w:p w14:paraId="3CE7B966" w14:textId="58C7323D" w:rsidR="00FC594C" w:rsidRDefault="00FC594C" w:rsidP="006824F0">
            <w:pPr>
              <w:jc w:val="center"/>
              <w:rPr>
                <w:color w:val="4D4639"/>
              </w:rPr>
            </w:pPr>
            <w:r>
              <w:rPr>
                <w:color w:val="4D4639"/>
              </w:rPr>
              <w:t>12</w:t>
            </w:r>
          </w:p>
        </w:tc>
      </w:tr>
      <w:tr w:rsidR="00FC594C" w14:paraId="1CBC3B29" w14:textId="77777777" w:rsidTr="00FC594C">
        <w:trPr>
          <w:trHeight w:val="145"/>
        </w:trPr>
        <w:tc>
          <w:tcPr>
            <w:tcW w:w="3529" w:type="dxa"/>
            <w:vMerge w:val="restart"/>
          </w:tcPr>
          <w:p w14:paraId="1A15B333" w14:textId="3B83CBF8" w:rsidR="00FC594C" w:rsidRDefault="00FC594C" w:rsidP="006824F0">
            <w:pPr>
              <w:rPr>
                <w:color w:val="4D4639"/>
              </w:rPr>
            </w:pPr>
            <w:r>
              <w:rPr>
                <w:color w:val="4D4639"/>
              </w:rPr>
              <w:t>Language</w:t>
            </w:r>
          </w:p>
        </w:tc>
        <w:tc>
          <w:tcPr>
            <w:tcW w:w="3529" w:type="dxa"/>
          </w:tcPr>
          <w:p w14:paraId="4D887D80" w14:textId="5F2B0509" w:rsidR="00FC594C" w:rsidRDefault="00FC594C" w:rsidP="006824F0">
            <w:pPr>
              <w:rPr>
                <w:color w:val="4D4639"/>
              </w:rPr>
            </w:pPr>
            <w:r>
              <w:rPr>
                <w:color w:val="4D4639"/>
              </w:rPr>
              <w:t>English as first language</w:t>
            </w:r>
          </w:p>
        </w:tc>
        <w:tc>
          <w:tcPr>
            <w:tcW w:w="3630" w:type="dxa"/>
          </w:tcPr>
          <w:p w14:paraId="08436667" w14:textId="08BBC74E" w:rsidR="00FC594C" w:rsidRDefault="00FC594C" w:rsidP="006824F0">
            <w:pPr>
              <w:jc w:val="center"/>
              <w:rPr>
                <w:color w:val="4D4639"/>
              </w:rPr>
            </w:pPr>
            <w:r>
              <w:rPr>
                <w:color w:val="4D4639"/>
              </w:rPr>
              <w:t>2</w:t>
            </w:r>
          </w:p>
        </w:tc>
      </w:tr>
      <w:tr w:rsidR="00FC594C" w14:paraId="60DD5DF2" w14:textId="77777777" w:rsidTr="00FC594C">
        <w:trPr>
          <w:trHeight w:val="145"/>
        </w:trPr>
        <w:tc>
          <w:tcPr>
            <w:tcW w:w="3529" w:type="dxa"/>
            <w:vMerge/>
          </w:tcPr>
          <w:p w14:paraId="7C366124" w14:textId="77777777" w:rsidR="00FC594C" w:rsidRDefault="00FC594C" w:rsidP="006824F0">
            <w:pPr>
              <w:rPr>
                <w:color w:val="4D4639"/>
              </w:rPr>
            </w:pPr>
          </w:p>
        </w:tc>
        <w:tc>
          <w:tcPr>
            <w:tcW w:w="3529" w:type="dxa"/>
          </w:tcPr>
          <w:p w14:paraId="4D39ACB2" w14:textId="1F11318D" w:rsidR="00FC594C" w:rsidRDefault="00FC594C" w:rsidP="006824F0">
            <w:pPr>
              <w:rPr>
                <w:color w:val="4D4639"/>
              </w:rPr>
            </w:pPr>
            <w:r>
              <w:rPr>
                <w:color w:val="4D4639"/>
              </w:rPr>
              <w:t>English not first language</w:t>
            </w:r>
          </w:p>
        </w:tc>
        <w:tc>
          <w:tcPr>
            <w:tcW w:w="3630" w:type="dxa"/>
          </w:tcPr>
          <w:p w14:paraId="38A30401" w14:textId="2E5AAFE5" w:rsidR="00FC594C" w:rsidRDefault="00FC594C" w:rsidP="006824F0">
            <w:pPr>
              <w:jc w:val="center"/>
              <w:rPr>
                <w:color w:val="4D4639"/>
              </w:rPr>
            </w:pPr>
            <w:r>
              <w:rPr>
                <w:color w:val="4D4639"/>
              </w:rPr>
              <w:t>22</w:t>
            </w:r>
          </w:p>
        </w:tc>
      </w:tr>
    </w:tbl>
    <w:p w14:paraId="425413C0" w14:textId="7CA56C61" w:rsidR="00610B4C" w:rsidRPr="00C52531" w:rsidRDefault="00610B4C" w:rsidP="003E2A06"/>
    <w:p w14:paraId="45F16963" w14:textId="43A0FB6F" w:rsidR="00612082" w:rsidRPr="00C52531" w:rsidRDefault="00612082" w:rsidP="005E7273">
      <w:pPr>
        <w:rPr>
          <w:rFonts w:eastAsia="Calibri"/>
        </w:rPr>
      </w:pPr>
      <w:r w:rsidRPr="00C52531">
        <w:rPr>
          <w:rFonts w:eastAsia="Calibri"/>
        </w:rPr>
        <w:t>At the start of each interview, participants were made aware that the interview was voluntary</w:t>
      </w:r>
      <w:r w:rsidR="00A756A1" w:rsidRPr="00C52531">
        <w:rPr>
          <w:rFonts w:eastAsia="Calibri"/>
        </w:rPr>
        <w:t xml:space="preserve"> and</w:t>
      </w:r>
      <w:r w:rsidRPr="00C52531">
        <w:rPr>
          <w:rFonts w:eastAsia="Calibri"/>
        </w:rPr>
        <w:t xml:space="preserve"> </w:t>
      </w:r>
      <w:r w:rsidR="00A756A1" w:rsidRPr="00C52531">
        <w:rPr>
          <w:rFonts w:eastAsia="Calibri"/>
        </w:rPr>
        <w:t xml:space="preserve">that </w:t>
      </w:r>
      <w:r w:rsidRPr="00C52531">
        <w:rPr>
          <w:rFonts w:eastAsia="Calibri"/>
        </w:rPr>
        <w:t xml:space="preserve">there was no requirement for them to answer all the questions if they did not wish to or, disclose information that they were not comfortable discussing. They were all made aware that they could finish the interview at any point if they did not feel comfortable and this would not affect their health or social care. </w:t>
      </w:r>
    </w:p>
    <w:p w14:paraId="7A731963" w14:textId="74187008" w:rsidR="00A756A1" w:rsidRPr="00C52531" w:rsidRDefault="00612082" w:rsidP="005E7273">
      <w:pPr>
        <w:rPr>
          <w:rFonts w:eastAsia="Calibri"/>
        </w:rPr>
      </w:pPr>
      <w:r w:rsidRPr="01470282">
        <w:rPr>
          <w:rFonts w:eastAsia="Calibri"/>
        </w:rPr>
        <w:t>Following the completion of each round of interviews</w:t>
      </w:r>
      <w:r w:rsidR="00A127C0" w:rsidRPr="01470282">
        <w:rPr>
          <w:rFonts w:eastAsia="Calibri"/>
        </w:rPr>
        <w:t>,</w:t>
      </w:r>
      <w:r w:rsidRPr="01470282">
        <w:rPr>
          <w:rFonts w:eastAsia="Calibri"/>
        </w:rPr>
        <w:t xml:space="preserve"> a debrief session was held between the SCC and CQC to discuss feedback and agree on amends. The questionnaire was refined after each round of testing. The same process was followed for the social media cards</w:t>
      </w:r>
      <w:r w:rsidR="00A127C0" w:rsidRPr="01470282">
        <w:rPr>
          <w:rFonts w:eastAsia="Calibri"/>
        </w:rPr>
        <w:t>, which were the only other materials which required amendments between rounds</w:t>
      </w:r>
      <w:r w:rsidR="00FB68AE" w:rsidRPr="01470282">
        <w:rPr>
          <w:rFonts w:eastAsia="Calibri"/>
        </w:rPr>
        <w:t xml:space="preserve"> (see </w:t>
      </w:r>
      <w:hyperlink w:anchor="Summary_of_changes">
        <w:r w:rsidR="00FB68AE" w:rsidRPr="01470282">
          <w:rPr>
            <w:rStyle w:val="Hyperlink"/>
            <w:rFonts w:eastAsia="Calibri"/>
          </w:rPr>
          <w:t>section 1.2</w:t>
        </w:r>
      </w:hyperlink>
      <w:r w:rsidR="00FB68AE" w:rsidRPr="01470282">
        <w:rPr>
          <w:rFonts w:eastAsia="Calibri"/>
        </w:rPr>
        <w:t xml:space="preserve"> for a summary of changes)</w:t>
      </w:r>
      <w:r w:rsidRPr="01470282">
        <w:rPr>
          <w:rFonts w:eastAsia="Calibri"/>
        </w:rPr>
        <w:t>.</w:t>
      </w:r>
    </w:p>
    <w:p w14:paraId="68FEB7CD" w14:textId="688EE774" w:rsidR="00612082" w:rsidRPr="00244608" w:rsidRDefault="00A756A1" w:rsidP="00245B25">
      <w:pPr>
        <w:pStyle w:val="Header1"/>
      </w:pPr>
      <w:bookmarkStart w:id="130" w:name="_Toc173995004"/>
      <w:r w:rsidRPr="00C52531">
        <w:br w:type="page"/>
      </w:r>
      <w:bookmarkStart w:id="131" w:name="_Toc204345599"/>
      <w:r w:rsidR="00612082" w:rsidRPr="00244608">
        <w:lastRenderedPageBreak/>
        <w:t>Changes to the questionnaire</w:t>
      </w:r>
      <w:bookmarkEnd w:id="130"/>
      <w:bookmarkEnd w:id="131"/>
    </w:p>
    <w:p w14:paraId="0EDE1F5F" w14:textId="01B7C892" w:rsidR="00612082" w:rsidRPr="00C52531" w:rsidRDefault="00612082" w:rsidP="005E7273">
      <w:pPr>
        <w:rPr>
          <w:rFonts w:eastAsia="Calibri"/>
        </w:rPr>
      </w:pPr>
      <w:r w:rsidRPr="00C52531">
        <w:rPr>
          <w:rFonts w:eastAsia="Calibri"/>
        </w:rPr>
        <w:t xml:space="preserve">The final version of the questionnaire, which included new and/or amended questions, was created following consultation with key stakeholders </w:t>
      </w:r>
      <w:r w:rsidR="00A756A1" w:rsidRPr="00C52531">
        <w:rPr>
          <w:rFonts w:eastAsia="Calibri"/>
        </w:rPr>
        <w:t>from</w:t>
      </w:r>
      <w:r w:rsidRPr="00C52531">
        <w:rPr>
          <w:rFonts w:eastAsia="Calibri"/>
        </w:rPr>
        <w:t xml:space="preserve"> the advisory group, trust feedback and cognitive interviews with maternity service users</w:t>
      </w:r>
      <w:r w:rsidR="00045258">
        <w:rPr>
          <w:rFonts w:eastAsia="Calibri"/>
        </w:rPr>
        <w:t xml:space="preserve">. Cognitive interviews were used to test the clarity, comprehension and relevance of the </w:t>
      </w:r>
      <w:r w:rsidR="001F6E87">
        <w:rPr>
          <w:rFonts w:eastAsia="Calibri"/>
        </w:rPr>
        <w:t>questions.</w:t>
      </w:r>
      <w:r w:rsidRPr="00C52531">
        <w:rPr>
          <w:rFonts w:eastAsia="Calibri"/>
        </w:rPr>
        <w:t xml:space="preserve"> </w:t>
      </w:r>
      <w:r w:rsidR="00A143E9">
        <w:rPr>
          <w:rFonts w:eastAsia="Calibri"/>
        </w:rPr>
        <w:t>S</w:t>
      </w:r>
      <w:r w:rsidRPr="00C52531">
        <w:rPr>
          <w:rFonts w:eastAsia="Calibri"/>
        </w:rPr>
        <w:t xml:space="preserve">takeholders were invited to provide their views on the proposed changes. </w:t>
      </w:r>
    </w:p>
    <w:p w14:paraId="7A664890" w14:textId="77777777" w:rsidR="00612082" w:rsidRPr="00C52531" w:rsidRDefault="00612082" w:rsidP="005E7273">
      <w:pPr>
        <w:rPr>
          <w:rFonts w:eastAsia="Calibri"/>
        </w:rPr>
      </w:pPr>
      <w:r w:rsidRPr="00C52531">
        <w:rPr>
          <w:rFonts w:eastAsia="Calibri"/>
        </w:rPr>
        <w:t xml:space="preserve">The questionnaire was reviewed with the aims of: </w:t>
      </w:r>
    </w:p>
    <w:p w14:paraId="40FAC056" w14:textId="36A4E9F1" w:rsidR="00612082" w:rsidRPr="00C52531" w:rsidRDefault="00612082" w:rsidP="002419B9">
      <w:pPr>
        <w:pStyle w:val="Bullets"/>
      </w:pPr>
      <w:r w:rsidRPr="00C52531">
        <w:t xml:space="preserve">Ensuring the content is in line with </w:t>
      </w:r>
      <w:r w:rsidR="00BD2A05">
        <w:t xml:space="preserve">current </w:t>
      </w:r>
      <w:r w:rsidRPr="00C52531">
        <w:t>policy and practice.</w:t>
      </w:r>
    </w:p>
    <w:p w14:paraId="6EB17F2D" w14:textId="25837046" w:rsidR="00612082" w:rsidRPr="00C52531" w:rsidRDefault="00612082" w:rsidP="002419B9">
      <w:pPr>
        <w:pStyle w:val="Bullets"/>
      </w:pPr>
      <w:r w:rsidRPr="00C52531">
        <w:t>Ensuring that the questions capture experiences of the priority areas</w:t>
      </w:r>
      <w:r w:rsidR="00BD2A05">
        <w:t xml:space="preserve"> identified by stakeholder and service users</w:t>
      </w:r>
      <w:r w:rsidRPr="00C52531">
        <w:t xml:space="preserve">. </w:t>
      </w:r>
    </w:p>
    <w:p w14:paraId="2A68DCAE" w14:textId="3E76EFD1" w:rsidR="00612082" w:rsidRPr="00C52531" w:rsidRDefault="00C73CD2" w:rsidP="002419B9">
      <w:pPr>
        <w:pStyle w:val="Bullets"/>
      </w:pPr>
      <w:r>
        <w:t>Enabling</w:t>
      </w:r>
      <w:r w:rsidRPr="00C52531">
        <w:t xml:space="preserve"> </w:t>
      </w:r>
      <w:r w:rsidR="00612082" w:rsidRPr="00C52531">
        <w:t xml:space="preserve">trusts to use questions to pinpoint </w:t>
      </w:r>
      <w:r w:rsidR="004C3252">
        <w:t xml:space="preserve">areas for </w:t>
      </w:r>
      <w:r w:rsidR="00612082" w:rsidRPr="00C52531">
        <w:t>improvement.</w:t>
      </w:r>
    </w:p>
    <w:p w14:paraId="6508D588" w14:textId="21137151" w:rsidR="00A356AC" w:rsidRPr="00C52531" w:rsidRDefault="00A356AC" w:rsidP="005E7273">
      <w:pPr>
        <w:pStyle w:val="Header2"/>
      </w:pPr>
      <w:bookmarkStart w:id="132" w:name="Table_1"/>
      <w:bookmarkStart w:id="133" w:name="_Toc199759739"/>
      <w:bookmarkStart w:id="134" w:name="_Toc199759740"/>
      <w:bookmarkStart w:id="135" w:name="_Toc199759741"/>
      <w:bookmarkStart w:id="136" w:name="_Toc199759742"/>
      <w:bookmarkStart w:id="137" w:name="_Toc199759743"/>
      <w:bookmarkStart w:id="138" w:name="_Toc199759744"/>
      <w:bookmarkStart w:id="139" w:name="_Toc204345600"/>
      <w:bookmarkEnd w:id="132"/>
      <w:bookmarkEnd w:id="133"/>
      <w:bookmarkEnd w:id="134"/>
      <w:bookmarkEnd w:id="135"/>
      <w:bookmarkEnd w:id="136"/>
      <w:bookmarkEnd w:id="137"/>
      <w:bookmarkEnd w:id="138"/>
      <w:r w:rsidRPr="00C52531">
        <w:t>Summary of changes</w:t>
      </w:r>
      <w:bookmarkEnd w:id="139"/>
    </w:p>
    <w:p w14:paraId="26B398CC" w14:textId="73DAFC37" w:rsidR="00612082" w:rsidRPr="00C52531" w:rsidRDefault="2484EE18" w:rsidP="005E7273">
      <w:pPr>
        <w:rPr>
          <w:rFonts w:eastAsia="Calibri"/>
          <w:color w:val="auto"/>
        </w:rPr>
      </w:pPr>
      <w:r w:rsidRPr="2F73FC2F">
        <w:rPr>
          <w:rFonts w:eastAsia="Calibri"/>
        </w:rPr>
        <w:t xml:space="preserve">In total, </w:t>
      </w:r>
      <w:r w:rsidR="1AF6C514" w:rsidRPr="2F73FC2F">
        <w:rPr>
          <w:rFonts w:eastAsia="Calibri"/>
        </w:rPr>
        <w:t xml:space="preserve">four new questions were added (see </w:t>
      </w:r>
      <w:hyperlink w:anchor="Table_2">
        <w:r w:rsidR="1AF6C514" w:rsidRPr="2F73FC2F">
          <w:rPr>
            <w:rStyle w:val="Hyperlink"/>
            <w:rFonts w:eastAsia="Calibri"/>
          </w:rPr>
          <w:t>Table 2</w:t>
        </w:r>
      </w:hyperlink>
      <w:r w:rsidR="1AF6C514" w:rsidRPr="2F73FC2F">
        <w:rPr>
          <w:rFonts w:eastAsia="Calibri"/>
        </w:rPr>
        <w:t>)</w:t>
      </w:r>
      <w:r w:rsidR="039D8A77" w:rsidRPr="2F73FC2F">
        <w:rPr>
          <w:rFonts w:eastAsia="Calibri"/>
        </w:rPr>
        <w:t xml:space="preserve">, eight were amended (see </w:t>
      </w:r>
      <w:hyperlink w:anchor="Table_3">
        <w:r w:rsidR="039D8A77" w:rsidRPr="2F73FC2F">
          <w:rPr>
            <w:rStyle w:val="Hyperlink"/>
            <w:rFonts w:eastAsia="Calibri"/>
          </w:rPr>
          <w:t>Table 3</w:t>
        </w:r>
      </w:hyperlink>
      <w:r w:rsidR="039D8A77" w:rsidRPr="2F73FC2F">
        <w:rPr>
          <w:rFonts w:eastAsia="Calibri"/>
        </w:rPr>
        <w:t>) and</w:t>
      </w:r>
      <w:r w:rsidR="1AF6C514" w:rsidRPr="2F73FC2F">
        <w:rPr>
          <w:rFonts w:eastAsia="Calibri"/>
        </w:rPr>
        <w:t xml:space="preserve"> </w:t>
      </w:r>
      <w:r w:rsidR="3D5A71B3" w:rsidRPr="2F73FC2F">
        <w:rPr>
          <w:rFonts w:eastAsia="Calibri"/>
        </w:rPr>
        <w:t>five</w:t>
      </w:r>
      <w:r w:rsidRPr="2F73FC2F">
        <w:rPr>
          <w:rFonts w:eastAsia="Calibri"/>
        </w:rPr>
        <w:t xml:space="preserve"> questions were removed</w:t>
      </w:r>
      <w:r w:rsidR="039D8A77" w:rsidRPr="2F73FC2F">
        <w:rPr>
          <w:rFonts w:eastAsia="Calibri"/>
        </w:rPr>
        <w:t xml:space="preserve"> (see </w:t>
      </w:r>
      <w:hyperlink w:anchor="Table_4">
        <w:r w:rsidR="039D8A77" w:rsidRPr="2F73FC2F">
          <w:rPr>
            <w:rStyle w:val="Hyperlink"/>
            <w:rFonts w:eastAsia="Calibri"/>
          </w:rPr>
          <w:t>Table 4</w:t>
        </w:r>
      </w:hyperlink>
      <w:r w:rsidR="039D8A77" w:rsidRPr="2F73FC2F">
        <w:rPr>
          <w:rFonts w:eastAsia="Calibri"/>
        </w:rPr>
        <w:t>).</w:t>
      </w:r>
      <w:r w:rsidRPr="2F73FC2F">
        <w:rPr>
          <w:rFonts w:eastAsia="Calibri"/>
        </w:rPr>
        <w:t xml:space="preserve"> Instructions for some sections were also altered to correspond to the new topic areas and the tone of the questions. </w:t>
      </w:r>
    </w:p>
    <w:p w14:paraId="52F98228" w14:textId="77777777" w:rsidR="00612082" w:rsidRPr="00C52531" w:rsidRDefault="00612082" w:rsidP="005E7273">
      <w:pPr>
        <w:pStyle w:val="Header3"/>
        <w:rPr>
          <w:rFonts w:eastAsia="Calibri"/>
        </w:rPr>
      </w:pPr>
      <w:bookmarkStart w:id="140" w:name="_Toc173995006"/>
      <w:bookmarkStart w:id="141" w:name="_Toc204345601"/>
      <w:r w:rsidRPr="00C52531">
        <w:rPr>
          <w:rFonts w:eastAsia="Calibri"/>
        </w:rPr>
        <w:t>New questions</w:t>
      </w:r>
      <w:bookmarkEnd w:id="140"/>
      <w:bookmarkEnd w:id="141"/>
      <w:r w:rsidRPr="00C52531">
        <w:rPr>
          <w:rFonts w:eastAsia="Calibri"/>
        </w:rPr>
        <w:t xml:space="preserve"> </w:t>
      </w:r>
    </w:p>
    <w:p w14:paraId="49030D46" w14:textId="638706F9" w:rsidR="00612082" w:rsidRPr="00C52531" w:rsidRDefault="00612082" w:rsidP="005E7273">
      <w:pPr>
        <w:rPr>
          <w:rFonts w:eastAsia="Calibri"/>
        </w:rPr>
      </w:pPr>
      <w:r w:rsidRPr="00C52531">
        <w:rPr>
          <w:rFonts w:eastAsia="Calibri"/>
        </w:rPr>
        <w:t xml:space="preserve">Table 2 provides an overview of the </w:t>
      </w:r>
      <w:r w:rsidR="00050C66" w:rsidRPr="00C52531">
        <w:rPr>
          <w:rFonts w:eastAsia="Calibri"/>
        </w:rPr>
        <w:t>four</w:t>
      </w:r>
      <w:r w:rsidRPr="00C52531">
        <w:rPr>
          <w:rFonts w:eastAsia="Calibri"/>
        </w:rPr>
        <w:t xml:space="preserve"> new questions added for MAT2</w:t>
      </w:r>
      <w:r w:rsidR="00FC7F5C" w:rsidRPr="00C52531">
        <w:rPr>
          <w:rFonts w:eastAsia="Calibri"/>
        </w:rPr>
        <w:t>5</w:t>
      </w:r>
      <w:r w:rsidRPr="00C52531">
        <w:rPr>
          <w:rFonts w:eastAsia="Calibri"/>
        </w:rPr>
        <w:t>, and reasoning for their inclusion.</w:t>
      </w:r>
    </w:p>
    <w:p w14:paraId="152120FB" w14:textId="40E04069" w:rsidR="00612082" w:rsidRPr="00C52531" w:rsidRDefault="00612082" w:rsidP="005E7273">
      <w:pPr>
        <w:rPr>
          <w:rFonts w:eastAsia="Calibri"/>
        </w:rPr>
      </w:pPr>
      <w:bookmarkStart w:id="142" w:name="Table_2"/>
      <w:bookmarkEnd w:id="142"/>
      <w:r w:rsidRPr="00C52531">
        <w:rPr>
          <w:rFonts w:eastAsia="Calibri"/>
        </w:rPr>
        <w:t>Table 2: MAT2</w:t>
      </w:r>
      <w:r w:rsidR="008D5A3F" w:rsidRPr="00C52531">
        <w:rPr>
          <w:rFonts w:eastAsia="Calibri"/>
        </w:rPr>
        <w:t>5</w:t>
      </w:r>
      <w:r w:rsidRPr="00C52531">
        <w:rPr>
          <w:rFonts w:eastAsia="Calibri"/>
        </w:rPr>
        <w:t xml:space="preserve"> New questions</w:t>
      </w:r>
    </w:p>
    <w:tbl>
      <w:tblPr>
        <w:tblW w:w="10060" w:type="dxa"/>
        <w:tblBorders>
          <w:top w:val="single" w:sz="4" w:space="0" w:color="007B4E"/>
          <w:left w:val="single" w:sz="4" w:space="0" w:color="007B4E"/>
          <w:bottom w:val="single" w:sz="4" w:space="0" w:color="007B4E"/>
          <w:right w:val="single" w:sz="4" w:space="0" w:color="007B4E"/>
          <w:insideH w:val="single" w:sz="4" w:space="0" w:color="007B4E"/>
          <w:insideV w:val="single" w:sz="4" w:space="0" w:color="007B4E"/>
        </w:tblBorders>
        <w:tblLook w:val="04A0" w:firstRow="1" w:lastRow="0" w:firstColumn="1" w:lastColumn="0" w:noHBand="0" w:noVBand="1"/>
      </w:tblPr>
      <w:tblGrid>
        <w:gridCol w:w="1170"/>
        <w:gridCol w:w="4212"/>
        <w:gridCol w:w="4678"/>
      </w:tblGrid>
      <w:tr w:rsidR="00612082" w:rsidRPr="00C52531" w14:paraId="1719F552" w14:textId="77777777" w:rsidTr="19A5A4A3">
        <w:trPr>
          <w:trHeight w:val="300"/>
        </w:trPr>
        <w:tc>
          <w:tcPr>
            <w:tcW w:w="1170" w:type="dxa"/>
            <w:shd w:val="clear" w:color="auto" w:fill="007B4E" w:themeFill="accent1"/>
            <w:noWrap/>
            <w:vAlign w:val="center"/>
            <w:hideMark/>
          </w:tcPr>
          <w:p w14:paraId="32FAFBE6" w14:textId="606DAE12" w:rsidR="00612082" w:rsidRPr="00C52531" w:rsidRDefault="00612082" w:rsidP="00505545">
            <w:pPr>
              <w:contextualSpacing/>
              <w:rPr>
                <w:rFonts w:eastAsia="Times New Roman"/>
                <w:b/>
                <w:bCs/>
                <w:color w:val="FFFFFF" w:themeColor="background1"/>
                <w:lang w:eastAsia="en-GB"/>
              </w:rPr>
            </w:pPr>
            <w:r w:rsidRPr="00C52531">
              <w:rPr>
                <w:rFonts w:eastAsia="Times New Roman"/>
                <w:b/>
                <w:bCs/>
                <w:color w:val="FFFFFF" w:themeColor="background1"/>
                <w:lang w:eastAsia="en-GB"/>
              </w:rPr>
              <w:t>MAT2</w:t>
            </w:r>
            <w:r w:rsidR="009A18EA" w:rsidRPr="00C52531">
              <w:rPr>
                <w:rFonts w:eastAsia="Times New Roman"/>
                <w:b/>
                <w:bCs/>
                <w:color w:val="FFFFFF" w:themeColor="background1"/>
                <w:lang w:eastAsia="en-GB"/>
              </w:rPr>
              <w:t>5</w:t>
            </w:r>
            <w:r w:rsidRPr="00C52531">
              <w:rPr>
                <w:rFonts w:eastAsia="Times New Roman"/>
                <w:b/>
                <w:bCs/>
                <w:color w:val="FFFFFF" w:themeColor="background1"/>
                <w:lang w:eastAsia="en-GB"/>
              </w:rPr>
              <w:t xml:space="preserve"> Question number</w:t>
            </w:r>
          </w:p>
        </w:tc>
        <w:tc>
          <w:tcPr>
            <w:tcW w:w="4212" w:type="dxa"/>
            <w:shd w:val="clear" w:color="auto" w:fill="007B4E" w:themeFill="accent1"/>
            <w:noWrap/>
            <w:vAlign w:val="center"/>
            <w:hideMark/>
          </w:tcPr>
          <w:p w14:paraId="619E81AA" w14:textId="77777777" w:rsidR="00612082" w:rsidRPr="00C52531" w:rsidRDefault="00612082" w:rsidP="00505545">
            <w:pPr>
              <w:contextualSpacing/>
              <w:rPr>
                <w:rFonts w:eastAsia="Times New Roman"/>
                <w:b/>
                <w:bCs/>
                <w:color w:val="FFFFFF" w:themeColor="background1"/>
                <w:lang w:eastAsia="en-GB"/>
              </w:rPr>
            </w:pPr>
            <w:r w:rsidRPr="00C52531">
              <w:rPr>
                <w:rFonts w:eastAsia="Times New Roman"/>
                <w:b/>
                <w:bCs/>
                <w:color w:val="FFFFFF" w:themeColor="background1"/>
                <w:lang w:eastAsia="en-GB"/>
              </w:rPr>
              <w:t>Question wording</w:t>
            </w:r>
          </w:p>
        </w:tc>
        <w:tc>
          <w:tcPr>
            <w:tcW w:w="4678" w:type="dxa"/>
            <w:shd w:val="clear" w:color="auto" w:fill="007B4E" w:themeFill="accent1"/>
            <w:vAlign w:val="center"/>
            <w:hideMark/>
          </w:tcPr>
          <w:p w14:paraId="18E1522B" w14:textId="58E9A282" w:rsidR="00612082" w:rsidRPr="00C52531" w:rsidRDefault="00C52531" w:rsidP="00505545">
            <w:pPr>
              <w:contextualSpacing/>
              <w:rPr>
                <w:rFonts w:eastAsia="Times New Roman"/>
                <w:b/>
                <w:bCs/>
                <w:color w:val="FFFFFF" w:themeColor="background1"/>
                <w:lang w:eastAsia="en-GB"/>
              </w:rPr>
            </w:pPr>
            <w:r w:rsidRPr="00C52531">
              <w:rPr>
                <w:rFonts w:eastAsia="Times New Roman"/>
                <w:b/>
                <w:bCs/>
                <w:color w:val="FFFFFF" w:themeColor="background1"/>
                <w:lang w:eastAsia="en-GB"/>
              </w:rPr>
              <w:t>Rationale</w:t>
            </w:r>
          </w:p>
        </w:tc>
      </w:tr>
      <w:tr w:rsidR="008D5A3F" w:rsidRPr="00C52531" w14:paraId="2BBD2AE6" w14:textId="77777777" w:rsidTr="00B844D5">
        <w:trPr>
          <w:trHeight w:val="522"/>
        </w:trPr>
        <w:tc>
          <w:tcPr>
            <w:tcW w:w="1170" w:type="dxa"/>
            <w:noWrap/>
            <w:vAlign w:val="center"/>
          </w:tcPr>
          <w:p w14:paraId="1CE3B5A8" w14:textId="6D6E4925" w:rsidR="008D5A3F" w:rsidRPr="00C52531" w:rsidRDefault="008D5A3F" w:rsidP="001542C3">
            <w:pPr>
              <w:contextualSpacing/>
              <w:rPr>
                <w:rFonts w:eastAsia="Times New Roman"/>
                <w:lang w:eastAsia="en-GB"/>
              </w:rPr>
            </w:pPr>
            <w:hyperlink w:anchor="C5" w:history="1">
              <w:r w:rsidRPr="00443E8D">
                <w:rPr>
                  <w:rStyle w:val="Hyperlink"/>
                  <w:rFonts w:eastAsia="Times New Roman"/>
                  <w:lang w:eastAsia="en-GB"/>
                </w:rPr>
                <w:t>C5</w:t>
              </w:r>
            </w:hyperlink>
          </w:p>
        </w:tc>
        <w:tc>
          <w:tcPr>
            <w:tcW w:w="4212" w:type="dxa"/>
          </w:tcPr>
          <w:p w14:paraId="657C2963" w14:textId="77777777" w:rsidR="0092544A" w:rsidRPr="00C52531" w:rsidRDefault="0092544A" w:rsidP="001542C3">
            <w:pPr>
              <w:contextualSpacing/>
              <w:rPr>
                <w:rFonts w:eastAsia="Times New Roman"/>
                <w:lang w:eastAsia="en-GB"/>
              </w:rPr>
            </w:pPr>
            <w:r w:rsidRPr="00C52531">
              <w:rPr>
                <w:rFonts w:eastAsia="Times New Roman"/>
                <w:lang w:eastAsia="en-GB"/>
              </w:rPr>
              <w:t>Were you given information about all the options available to you?</w:t>
            </w:r>
          </w:p>
          <w:p w14:paraId="674C9A32" w14:textId="77777777" w:rsidR="0092544A" w:rsidRPr="00C52531" w:rsidRDefault="0092544A" w:rsidP="001542C3">
            <w:pPr>
              <w:contextualSpacing/>
              <w:rPr>
                <w:rFonts w:eastAsia="Times New Roman"/>
                <w:color w:val="2F469C"/>
                <w:lang w:eastAsia="en-GB"/>
              </w:rPr>
            </w:pPr>
            <w:r w:rsidRPr="00C52531">
              <w:rPr>
                <w:rFonts w:eastAsia="Times New Roman"/>
                <w:color w:val="2F469C"/>
                <w:lang w:eastAsia="en-GB"/>
              </w:rPr>
              <w:t xml:space="preserve">Please cross </w:t>
            </w:r>
            <w:r w:rsidRPr="00C52531">
              <w:rPr>
                <w:rFonts w:ascii="Segoe UI Symbol" w:eastAsia="Times New Roman" w:hAnsi="Segoe UI Symbol" w:cs="Segoe UI Symbol"/>
                <w:color w:val="2F469C"/>
                <w:lang w:eastAsia="en-GB"/>
              </w:rPr>
              <w:t>✗</w:t>
            </w:r>
            <w:r w:rsidRPr="00C52531">
              <w:rPr>
                <w:rFonts w:eastAsia="Times New Roman"/>
                <w:color w:val="2F469C"/>
                <w:lang w:eastAsia="en-GB"/>
              </w:rPr>
              <w:t xml:space="preserve"> in </w:t>
            </w:r>
            <w:r w:rsidRPr="00C52531">
              <w:rPr>
                <w:rFonts w:eastAsia="Times New Roman"/>
                <w:color w:val="2F469C"/>
                <w:u w:val="single"/>
                <w:lang w:eastAsia="en-GB"/>
              </w:rPr>
              <w:t>all</w:t>
            </w:r>
            <w:r w:rsidRPr="00C52531">
              <w:rPr>
                <w:rFonts w:eastAsia="Times New Roman"/>
                <w:color w:val="2F469C"/>
                <w:lang w:eastAsia="en-GB"/>
              </w:rPr>
              <w:t xml:space="preserve"> the boxes that apply to you.</w:t>
            </w:r>
          </w:p>
          <w:p w14:paraId="00C46B33" w14:textId="658399EE" w:rsidR="0092544A" w:rsidRPr="00C52531" w:rsidRDefault="009A18EA" w:rsidP="001542C3">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0092544A" w:rsidRPr="00C52531">
              <w:rPr>
                <w:rFonts w:eastAsia="Times New Roman"/>
                <w:lang w:eastAsia="en-GB"/>
              </w:rPr>
              <w:t>Induction of labour</w:t>
            </w:r>
            <w:r w:rsidR="0092544A" w:rsidRPr="00C52531">
              <w:rPr>
                <w:rFonts w:eastAsia="Times New Roman"/>
                <w:lang w:eastAsia="en-GB"/>
              </w:rPr>
              <w:tab/>
            </w:r>
          </w:p>
          <w:p w14:paraId="0A5140BF" w14:textId="58FAE4DE" w:rsidR="0092544A" w:rsidRPr="00C52531" w:rsidRDefault="009A18EA" w:rsidP="001542C3">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0092544A" w:rsidRPr="00C52531">
              <w:rPr>
                <w:rFonts w:eastAsia="Times New Roman"/>
                <w:lang w:eastAsia="en-GB"/>
              </w:rPr>
              <w:t xml:space="preserve">Increased monitoring without an induction </w:t>
            </w:r>
          </w:p>
          <w:p w14:paraId="6A2DA239" w14:textId="14B6E55A" w:rsidR="0092544A" w:rsidRPr="00C52531" w:rsidRDefault="009A18EA" w:rsidP="001542C3">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0092544A" w:rsidRPr="00C52531">
              <w:rPr>
                <w:rFonts w:eastAsia="Times New Roman"/>
                <w:lang w:eastAsia="en-GB"/>
              </w:rPr>
              <w:t>Planned caesarean birth</w:t>
            </w:r>
            <w:r w:rsidR="0092544A" w:rsidRPr="00C52531">
              <w:rPr>
                <w:rFonts w:eastAsia="Times New Roman"/>
                <w:lang w:eastAsia="en-GB"/>
              </w:rPr>
              <w:tab/>
            </w:r>
          </w:p>
          <w:p w14:paraId="73B54AF2" w14:textId="355350B9" w:rsidR="0092544A" w:rsidRPr="00C52531" w:rsidRDefault="009A18EA" w:rsidP="001542C3">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0092544A" w:rsidRPr="00C52531">
              <w:rPr>
                <w:rFonts w:eastAsia="Times New Roman"/>
                <w:lang w:eastAsia="en-GB"/>
              </w:rPr>
              <w:t>No, I was not given this information</w:t>
            </w:r>
          </w:p>
          <w:p w14:paraId="66BC9F7B" w14:textId="6B4BE0C5" w:rsidR="008D5A3F" w:rsidRPr="00C52531" w:rsidRDefault="009A18EA" w:rsidP="001542C3">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0092544A" w:rsidRPr="00C52531">
              <w:rPr>
                <w:rFonts w:eastAsia="Times New Roman"/>
                <w:lang w:eastAsia="en-GB"/>
              </w:rPr>
              <w:t>Don’t know / can’t remember</w:t>
            </w:r>
            <w:r w:rsidR="0092544A" w:rsidRPr="00C52531">
              <w:rPr>
                <w:rFonts w:eastAsia="Times New Roman"/>
                <w:lang w:eastAsia="en-GB"/>
              </w:rPr>
              <w:tab/>
            </w:r>
          </w:p>
        </w:tc>
        <w:tc>
          <w:tcPr>
            <w:tcW w:w="4678" w:type="dxa"/>
          </w:tcPr>
          <w:p w14:paraId="6D3F2D63" w14:textId="330ABB46" w:rsidR="0092544A" w:rsidRPr="00C52531" w:rsidRDefault="0092544A" w:rsidP="001542C3">
            <w:pPr>
              <w:contextualSpacing/>
              <w:rPr>
                <w:rFonts w:eastAsia="Times New Roman"/>
                <w:lang w:eastAsia="en-GB"/>
              </w:rPr>
            </w:pPr>
            <w:r w:rsidRPr="00C52531">
              <w:rPr>
                <w:rFonts w:eastAsia="Times New Roman"/>
                <w:lang w:eastAsia="en-GB"/>
              </w:rPr>
              <w:t xml:space="preserve">C5 from MAT24 about being involved in the decision to be induced has been replaced based on </w:t>
            </w:r>
            <w:r w:rsidR="00C52531" w:rsidRPr="00C52531">
              <w:rPr>
                <w:rFonts w:eastAsia="Times New Roman"/>
                <w:lang w:eastAsia="en-GB"/>
              </w:rPr>
              <w:t xml:space="preserve">stakeholder </w:t>
            </w:r>
            <w:r w:rsidRPr="00C52531">
              <w:rPr>
                <w:rFonts w:eastAsia="Times New Roman"/>
                <w:lang w:eastAsia="en-GB"/>
              </w:rPr>
              <w:t xml:space="preserve">feedback that </w:t>
            </w:r>
            <w:r w:rsidR="00357296">
              <w:rPr>
                <w:rFonts w:eastAsia="Times New Roman"/>
                <w:lang w:eastAsia="en-GB"/>
              </w:rPr>
              <w:t>maternity service users</w:t>
            </w:r>
            <w:r w:rsidRPr="00C52531">
              <w:rPr>
                <w:rFonts w:eastAsia="Times New Roman"/>
                <w:lang w:eastAsia="en-GB"/>
              </w:rPr>
              <w:t xml:space="preserve"> would not know their options if they were not told.</w:t>
            </w:r>
            <w:r w:rsidR="00763C14">
              <w:rPr>
                <w:rFonts w:eastAsia="Times New Roman"/>
                <w:lang w:eastAsia="en-GB"/>
              </w:rPr>
              <w:t xml:space="preserve"> </w:t>
            </w:r>
            <w:r w:rsidR="00763C14" w:rsidRPr="2F73FC2F">
              <w:rPr>
                <w:rFonts w:eastAsia="Times New Roman"/>
                <w:lang w:eastAsia="en-GB"/>
              </w:rPr>
              <w:t xml:space="preserve">This is based on stakeholder feedback that maternity service users ‘don’t know what they don’t know’ in decision making. </w:t>
            </w:r>
            <w:r w:rsidRPr="00C52531">
              <w:rPr>
                <w:rFonts w:eastAsia="Times New Roman"/>
                <w:lang w:eastAsia="en-GB"/>
              </w:rPr>
              <w:t xml:space="preserve">This means that they may answer ‘Yes’ if asked about informed decision making or being involved in the decision to be induced, when they may not have </w:t>
            </w:r>
            <w:proofErr w:type="gramStart"/>
            <w:r w:rsidRPr="00C52531">
              <w:rPr>
                <w:rFonts w:eastAsia="Times New Roman"/>
                <w:lang w:eastAsia="en-GB"/>
              </w:rPr>
              <w:t>actually been</w:t>
            </w:r>
            <w:proofErr w:type="gramEnd"/>
            <w:r w:rsidRPr="00C52531">
              <w:rPr>
                <w:rFonts w:eastAsia="Times New Roman"/>
                <w:lang w:eastAsia="en-GB"/>
              </w:rPr>
              <w:t xml:space="preserve"> given the information. By being explicit about what the alternatives are, </w:t>
            </w:r>
            <w:r w:rsidRPr="00C52531">
              <w:rPr>
                <w:rFonts w:eastAsia="Times New Roman"/>
                <w:lang w:eastAsia="en-GB"/>
              </w:rPr>
              <w:lastRenderedPageBreak/>
              <w:t>it can be determined whether their options were explicitly discussed with them.</w:t>
            </w:r>
          </w:p>
        </w:tc>
      </w:tr>
      <w:tr w:rsidR="008D5A3F" w:rsidRPr="00C52531" w14:paraId="3AD23823" w14:textId="77777777" w:rsidTr="19A5A4A3">
        <w:trPr>
          <w:trHeight w:val="2790"/>
        </w:trPr>
        <w:tc>
          <w:tcPr>
            <w:tcW w:w="1170" w:type="dxa"/>
            <w:noWrap/>
            <w:vAlign w:val="center"/>
          </w:tcPr>
          <w:p w14:paraId="44E8300B" w14:textId="6F48552E" w:rsidR="008D5A3F" w:rsidRPr="00C52531" w:rsidRDefault="008D5A3F" w:rsidP="001542C3">
            <w:pPr>
              <w:contextualSpacing/>
              <w:rPr>
                <w:rFonts w:eastAsia="Times New Roman"/>
                <w:lang w:eastAsia="en-GB"/>
              </w:rPr>
            </w:pPr>
            <w:hyperlink w:anchor="F2" w:history="1">
              <w:r w:rsidRPr="00443E8D">
                <w:rPr>
                  <w:rStyle w:val="Hyperlink"/>
                  <w:rFonts w:eastAsia="Times New Roman"/>
                  <w:lang w:eastAsia="en-GB"/>
                </w:rPr>
                <w:t>F2</w:t>
              </w:r>
            </w:hyperlink>
          </w:p>
        </w:tc>
        <w:tc>
          <w:tcPr>
            <w:tcW w:w="4212" w:type="dxa"/>
          </w:tcPr>
          <w:p w14:paraId="33F4FCEA" w14:textId="77777777" w:rsidR="009A18EA" w:rsidRPr="00C52531" w:rsidRDefault="009A18EA" w:rsidP="001542C3">
            <w:pPr>
              <w:contextualSpacing/>
              <w:rPr>
                <w:rFonts w:eastAsia="Times New Roman"/>
                <w:lang w:eastAsia="en-GB"/>
              </w:rPr>
            </w:pPr>
            <w:r w:rsidRPr="00C52531">
              <w:rPr>
                <w:rFonts w:eastAsia="Times New Roman"/>
                <w:lang w:eastAsia="en-GB"/>
              </w:rPr>
              <w:t xml:space="preserve">Thinking about the </w:t>
            </w:r>
            <w:r w:rsidRPr="00C52531">
              <w:rPr>
                <w:rFonts w:eastAsia="Times New Roman"/>
                <w:u w:val="single"/>
                <w:lang w:eastAsia="en-GB"/>
              </w:rPr>
              <w:t>last</w:t>
            </w:r>
            <w:r w:rsidRPr="00C52531">
              <w:rPr>
                <w:rFonts w:eastAsia="Times New Roman"/>
                <w:lang w:eastAsia="en-GB"/>
              </w:rPr>
              <w:t xml:space="preserve"> time you contacted the telephone triage line, did you feel that you got the advice you needed?</w:t>
            </w:r>
          </w:p>
          <w:p w14:paraId="589769CF" w14:textId="7E52E25E" w:rsidR="009A18EA" w:rsidRPr="00C52531" w:rsidRDefault="009A18EA" w:rsidP="001542C3">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Yes, definitely</w:t>
            </w:r>
          </w:p>
          <w:p w14:paraId="43C30B02" w14:textId="7808B418" w:rsidR="009A18EA" w:rsidRPr="00C52531" w:rsidRDefault="009A18EA" w:rsidP="001542C3">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Yes, to some extent</w:t>
            </w:r>
          </w:p>
          <w:p w14:paraId="2C8A1947" w14:textId="5C10F79E" w:rsidR="009A18EA" w:rsidRPr="00C52531" w:rsidRDefault="009A18EA" w:rsidP="001542C3">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No</w:t>
            </w:r>
          </w:p>
          <w:p w14:paraId="48F8928F" w14:textId="7FE06F73" w:rsidR="009A18EA" w:rsidRPr="00C52531" w:rsidRDefault="009A18EA" w:rsidP="001542C3">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 xml:space="preserve">I tried to call but I </w:t>
            </w:r>
            <w:proofErr w:type="gramStart"/>
            <w:r w:rsidRPr="00C52531">
              <w:rPr>
                <w:rFonts w:eastAsia="Times New Roman"/>
                <w:lang w:eastAsia="en-GB"/>
              </w:rPr>
              <w:t>was not able to</w:t>
            </w:r>
            <w:proofErr w:type="gramEnd"/>
            <w:r w:rsidRPr="00C52531">
              <w:rPr>
                <w:rFonts w:eastAsia="Times New Roman"/>
                <w:lang w:eastAsia="en-GB"/>
              </w:rPr>
              <w:t xml:space="preserve"> speak to someone</w:t>
            </w:r>
          </w:p>
          <w:p w14:paraId="031B42A8" w14:textId="5E30ACE0" w:rsidR="009A18EA" w:rsidRPr="00C52531" w:rsidRDefault="009A18EA" w:rsidP="001542C3">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I did not contact the telephone triage line</w:t>
            </w:r>
          </w:p>
          <w:p w14:paraId="1A87F528" w14:textId="171DCE1C" w:rsidR="008D5A3F" w:rsidRPr="00C52531" w:rsidRDefault="009A18EA" w:rsidP="001542C3">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Don’t know / can’t remember</w:t>
            </w:r>
          </w:p>
        </w:tc>
        <w:tc>
          <w:tcPr>
            <w:tcW w:w="4678" w:type="dxa"/>
          </w:tcPr>
          <w:p w14:paraId="687AD34A" w14:textId="2BB701FE" w:rsidR="009A18EA" w:rsidRPr="00C52531" w:rsidRDefault="009A18EA" w:rsidP="001542C3">
            <w:pPr>
              <w:contextualSpacing/>
              <w:rPr>
                <w:rFonts w:eastAsia="Times New Roman"/>
                <w:lang w:eastAsia="en-GB"/>
              </w:rPr>
            </w:pPr>
            <w:r w:rsidRPr="19A5A4A3">
              <w:rPr>
                <w:rFonts w:eastAsia="Times New Roman"/>
                <w:lang w:eastAsia="en-GB"/>
              </w:rPr>
              <w:t xml:space="preserve">F2 (replaced B20 from MAT24) now asks </w:t>
            </w:r>
            <w:r w:rsidR="00357296" w:rsidRPr="19A5A4A3">
              <w:rPr>
                <w:rFonts w:eastAsia="Times New Roman"/>
                <w:lang w:eastAsia="en-GB"/>
              </w:rPr>
              <w:t>maternity service users</w:t>
            </w:r>
            <w:r w:rsidRPr="19A5A4A3">
              <w:rPr>
                <w:rFonts w:eastAsia="Times New Roman"/>
                <w:lang w:eastAsia="en-GB"/>
              </w:rPr>
              <w:t xml:space="preserve"> whether they got the advice they needed when they contacted a telephone triage line, instead of asking whether concerns were taken seriously. </w:t>
            </w:r>
            <w:r w:rsidR="000D71B6">
              <w:rPr>
                <w:rFonts w:eastAsia="Times New Roman"/>
                <w:lang w:eastAsia="en-GB"/>
              </w:rPr>
              <w:t>This is based on stakeholder feedback that maternity service users</w:t>
            </w:r>
            <w:r w:rsidR="00A05170">
              <w:rPr>
                <w:rFonts w:eastAsia="Times New Roman"/>
                <w:lang w:eastAsia="en-GB"/>
              </w:rPr>
              <w:t xml:space="preserve"> often interpret</w:t>
            </w:r>
            <w:r w:rsidR="000D71B6">
              <w:rPr>
                <w:rFonts w:eastAsia="Times New Roman"/>
                <w:lang w:eastAsia="en-GB"/>
              </w:rPr>
              <w:t xml:space="preserve"> receiving the ‘advice they needed’ </w:t>
            </w:r>
            <w:r w:rsidR="00A05170">
              <w:rPr>
                <w:rFonts w:eastAsia="Times New Roman"/>
                <w:lang w:eastAsia="en-GB"/>
              </w:rPr>
              <w:t xml:space="preserve">as </w:t>
            </w:r>
            <w:r w:rsidR="000D71B6">
              <w:rPr>
                <w:rFonts w:eastAsia="Times New Roman"/>
                <w:lang w:eastAsia="en-GB"/>
              </w:rPr>
              <w:t>receiving information that addresses their concerns and reassures them.</w:t>
            </w:r>
            <w:r w:rsidR="00A05170">
              <w:rPr>
                <w:rFonts w:eastAsia="Times New Roman"/>
                <w:lang w:eastAsia="en-GB"/>
              </w:rPr>
              <w:t xml:space="preserve"> While concerns and advi</w:t>
            </w:r>
            <w:r w:rsidR="004C3252">
              <w:rPr>
                <w:rFonts w:eastAsia="Times New Roman"/>
                <w:lang w:eastAsia="en-GB"/>
              </w:rPr>
              <w:t>c</w:t>
            </w:r>
            <w:r w:rsidR="00A05170">
              <w:rPr>
                <w:rFonts w:eastAsia="Times New Roman"/>
                <w:lang w:eastAsia="en-GB"/>
              </w:rPr>
              <w:t>e are conceptually linked, stakeholders noted that the focus on advice helps capture the service users experience in a more relevant and easier way for service users to answer.</w:t>
            </w:r>
            <w:r w:rsidR="000D71B6">
              <w:rPr>
                <w:rFonts w:eastAsia="Times New Roman"/>
                <w:lang w:eastAsia="en-GB"/>
              </w:rPr>
              <w:t xml:space="preserve"> </w:t>
            </w:r>
            <w:r w:rsidR="00A05170">
              <w:rPr>
                <w:rFonts w:eastAsia="Times New Roman"/>
                <w:lang w:eastAsia="en-GB"/>
              </w:rPr>
              <w:t xml:space="preserve">Getting the </w:t>
            </w:r>
            <w:proofErr w:type="gramStart"/>
            <w:r w:rsidR="00A05170">
              <w:rPr>
                <w:rFonts w:eastAsia="Times New Roman"/>
                <w:lang w:eastAsia="en-GB"/>
              </w:rPr>
              <w:t>advice</w:t>
            </w:r>
            <w:proofErr w:type="gramEnd"/>
            <w:r w:rsidR="00A05170">
              <w:rPr>
                <w:rFonts w:eastAsia="Times New Roman"/>
                <w:lang w:eastAsia="en-GB"/>
              </w:rPr>
              <w:t xml:space="preserve"> they </w:t>
            </w:r>
            <w:proofErr w:type="gramStart"/>
            <w:r w:rsidR="00A05170">
              <w:rPr>
                <w:rFonts w:eastAsia="Times New Roman"/>
                <w:lang w:eastAsia="en-GB"/>
              </w:rPr>
              <w:t xml:space="preserve">needed </w:t>
            </w:r>
            <w:r w:rsidR="000D71B6">
              <w:rPr>
                <w:rFonts w:eastAsia="Times New Roman"/>
                <w:lang w:eastAsia="en-GB"/>
              </w:rPr>
              <w:t xml:space="preserve"> was</w:t>
            </w:r>
            <w:proofErr w:type="gramEnd"/>
            <w:r w:rsidR="000D71B6">
              <w:rPr>
                <w:rFonts w:eastAsia="Times New Roman"/>
                <w:lang w:eastAsia="en-GB"/>
              </w:rPr>
              <w:t xml:space="preserve"> therefore seen as most important. </w:t>
            </w:r>
          </w:p>
          <w:p w14:paraId="6CD4CD3B" w14:textId="3A631711" w:rsidR="008D5A3F" w:rsidRPr="00C52531" w:rsidRDefault="009A18EA" w:rsidP="001542C3">
            <w:pPr>
              <w:contextualSpacing/>
              <w:rPr>
                <w:rFonts w:eastAsia="Times New Roman"/>
                <w:lang w:eastAsia="en-GB"/>
              </w:rPr>
            </w:pPr>
            <w:r w:rsidRPr="00C52531">
              <w:rPr>
                <w:rFonts w:eastAsia="Times New Roman"/>
                <w:lang w:eastAsia="en-GB"/>
              </w:rPr>
              <w:t>‘Telephone’ triage is specified, as stakeholders felt it was important to differentiate between telephone and face-to-face triage, given that experiences could have been different for each type.</w:t>
            </w:r>
          </w:p>
        </w:tc>
      </w:tr>
      <w:tr w:rsidR="008D5A3F" w:rsidRPr="00C52531" w14:paraId="1F9015DF" w14:textId="77777777" w:rsidTr="19A5A4A3">
        <w:trPr>
          <w:trHeight w:val="677"/>
        </w:trPr>
        <w:tc>
          <w:tcPr>
            <w:tcW w:w="1170" w:type="dxa"/>
            <w:noWrap/>
            <w:vAlign w:val="center"/>
          </w:tcPr>
          <w:p w14:paraId="7AE69F1B" w14:textId="0AA79F2C" w:rsidR="008D5A3F" w:rsidRPr="00C52531" w:rsidRDefault="008D5A3F" w:rsidP="001542C3">
            <w:pPr>
              <w:contextualSpacing/>
              <w:rPr>
                <w:rFonts w:eastAsia="Times New Roman"/>
                <w:lang w:eastAsia="en-GB"/>
              </w:rPr>
            </w:pPr>
            <w:hyperlink w:anchor="F3" w:history="1">
              <w:r w:rsidRPr="00443E8D">
                <w:rPr>
                  <w:rStyle w:val="Hyperlink"/>
                  <w:rFonts w:eastAsia="Times New Roman"/>
                  <w:lang w:eastAsia="en-GB"/>
                </w:rPr>
                <w:t>F3</w:t>
              </w:r>
            </w:hyperlink>
          </w:p>
        </w:tc>
        <w:tc>
          <w:tcPr>
            <w:tcW w:w="4212" w:type="dxa"/>
          </w:tcPr>
          <w:p w14:paraId="4E26B0F1" w14:textId="77777777" w:rsidR="009A18EA" w:rsidRPr="00C52531" w:rsidRDefault="009A18EA" w:rsidP="001542C3">
            <w:pPr>
              <w:contextualSpacing/>
              <w:rPr>
                <w:rFonts w:eastAsia="Times New Roman"/>
                <w:lang w:eastAsia="en-GB"/>
              </w:rPr>
            </w:pPr>
            <w:r w:rsidRPr="00C52531">
              <w:rPr>
                <w:rFonts w:eastAsia="Times New Roman"/>
                <w:lang w:eastAsia="en-GB"/>
              </w:rPr>
              <w:t xml:space="preserve">Thinking about the </w:t>
            </w:r>
            <w:r w:rsidRPr="00C52531">
              <w:rPr>
                <w:rFonts w:eastAsia="Times New Roman"/>
                <w:u w:val="single"/>
                <w:lang w:eastAsia="en-GB"/>
              </w:rPr>
              <w:t>last</w:t>
            </w:r>
            <w:r w:rsidRPr="00C52531">
              <w:rPr>
                <w:rFonts w:eastAsia="Times New Roman"/>
                <w:lang w:eastAsia="en-GB"/>
              </w:rPr>
              <w:t xml:space="preserve"> time you attended triage face-to-face, did the midwife or doctor you spoke to listen to you?</w:t>
            </w:r>
          </w:p>
          <w:p w14:paraId="3D5EDB54" w14:textId="6D60216E" w:rsidR="009A18EA" w:rsidRPr="00C52531" w:rsidRDefault="009A18EA" w:rsidP="001542C3">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 xml:space="preserve">Yes, </w:t>
            </w:r>
            <w:proofErr w:type="gramStart"/>
            <w:r w:rsidRPr="00C52531">
              <w:rPr>
                <w:rFonts w:eastAsia="Times New Roman"/>
                <w:lang w:eastAsia="en-GB"/>
              </w:rPr>
              <w:t>definitely</w:t>
            </w:r>
            <w:r w:rsidR="00584D1E" w:rsidRPr="00C52531">
              <w:rPr>
                <w:rFonts w:eastAsia="Times New Roman"/>
                <w:lang w:eastAsia="en-GB"/>
              </w:rPr>
              <w:t xml:space="preserve"> </w:t>
            </w:r>
            <w:r w:rsidR="004951E5" w:rsidRPr="00C52531">
              <w:rPr>
                <w:rFonts w:ascii="Wingdings" w:eastAsia="Wingdings" w:hAnsi="Wingdings" w:cs="Wingdings"/>
                <w:color w:val="2F469C"/>
              </w:rPr>
              <w:t>à</w:t>
            </w:r>
            <w:proofErr w:type="gramEnd"/>
            <w:r w:rsidRPr="00C52531">
              <w:rPr>
                <w:b/>
                <w:color w:val="2F469C"/>
              </w:rPr>
              <w:t xml:space="preserve"> </w:t>
            </w:r>
            <w:r w:rsidRPr="00C52531">
              <w:rPr>
                <w:rFonts w:eastAsia="Times New Roman"/>
                <w:color w:val="2F469C"/>
                <w:lang w:eastAsia="en-GB"/>
              </w:rPr>
              <w:t>Go to F4</w:t>
            </w:r>
          </w:p>
          <w:p w14:paraId="7B10EDD1" w14:textId="11EF2AC5" w:rsidR="009A18EA" w:rsidRPr="00C52531" w:rsidRDefault="009A18EA" w:rsidP="001542C3">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 xml:space="preserve">Yes, to some extent </w:t>
            </w:r>
            <w:r w:rsidR="004951E5" w:rsidRPr="00C52531">
              <w:rPr>
                <w:rFonts w:ascii="Wingdings" w:eastAsia="Wingdings" w:hAnsi="Wingdings" w:cs="Wingdings"/>
                <w:color w:val="2F469C"/>
              </w:rPr>
              <w:t>à</w:t>
            </w:r>
            <w:r w:rsidR="004951E5" w:rsidRPr="00C52531">
              <w:rPr>
                <w:rFonts w:eastAsia="Times New Roman"/>
                <w:color w:val="2F469C"/>
                <w:lang w:eastAsia="en-GB"/>
              </w:rPr>
              <w:t xml:space="preserve"> </w:t>
            </w:r>
            <w:r w:rsidRPr="00C52531">
              <w:rPr>
                <w:rFonts w:eastAsia="Times New Roman"/>
                <w:color w:val="2F469C"/>
                <w:lang w:eastAsia="en-GB"/>
              </w:rPr>
              <w:t>Go to F4</w:t>
            </w:r>
          </w:p>
          <w:p w14:paraId="538075FE" w14:textId="2872D111" w:rsidR="009A18EA" w:rsidRPr="00C52531" w:rsidRDefault="009A18EA" w:rsidP="001542C3">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No</w:t>
            </w:r>
            <w:r w:rsidR="00584D1E" w:rsidRPr="00C52531">
              <w:rPr>
                <w:rFonts w:eastAsia="Times New Roman"/>
                <w:lang w:eastAsia="en-GB"/>
              </w:rPr>
              <w:t xml:space="preserve"> </w:t>
            </w:r>
            <w:r w:rsidR="004951E5" w:rsidRPr="00C52531">
              <w:rPr>
                <w:rFonts w:ascii="Wingdings" w:eastAsia="Wingdings" w:hAnsi="Wingdings" w:cs="Wingdings"/>
                <w:color w:val="2F469C"/>
              </w:rPr>
              <w:t>à</w:t>
            </w:r>
            <w:r w:rsidRPr="00C52531">
              <w:rPr>
                <w:b/>
                <w:color w:val="2F469C"/>
              </w:rPr>
              <w:t xml:space="preserve"> </w:t>
            </w:r>
            <w:r w:rsidRPr="00C52531">
              <w:rPr>
                <w:rFonts w:eastAsia="Times New Roman"/>
                <w:color w:val="2F469C"/>
                <w:lang w:eastAsia="en-GB"/>
              </w:rPr>
              <w:t>Go to F4</w:t>
            </w:r>
          </w:p>
          <w:p w14:paraId="678E501C" w14:textId="29266CB6" w:rsidR="009A18EA" w:rsidRPr="00C52531" w:rsidRDefault="009A18EA" w:rsidP="001542C3">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I did not attend triage face-to-face</w:t>
            </w:r>
            <w:r w:rsidR="00584D1E" w:rsidRPr="00C52531">
              <w:rPr>
                <w:rFonts w:eastAsia="Times New Roman"/>
                <w:lang w:eastAsia="en-GB"/>
              </w:rPr>
              <w:t xml:space="preserve"> </w:t>
            </w:r>
            <w:r w:rsidR="004951E5" w:rsidRPr="00C52531">
              <w:rPr>
                <w:rFonts w:ascii="Wingdings" w:eastAsia="Wingdings" w:hAnsi="Wingdings" w:cs="Wingdings"/>
                <w:color w:val="2F469C"/>
              </w:rPr>
              <w:t>à</w:t>
            </w:r>
            <w:r w:rsidR="004951E5" w:rsidRPr="00C52531">
              <w:rPr>
                <w:rFonts w:eastAsia="Times New Roman"/>
                <w:lang w:eastAsia="en-GB"/>
              </w:rPr>
              <w:t xml:space="preserve"> </w:t>
            </w:r>
            <w:r w:rsidRPr="00C52531">
              <w:rPr>
                <w:rFonts w:eastAsia="Times New Roman"/>
                <w:color w:val="2F469C"/>
                <w:lang w:eastAsia="en-GB"/>
              </w:rPr>
              <w:t>Go to G1</w:t>
            </w:r>
          </w:p>
          <w:p w14:paraId="7C72D97F" w14:textId="239C96CF" w:rsidR="008D5A3F" w:rsidRPr="00C52531" w:rsidRDefault="009A18EA" w:rsidP="00584D1E">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 xml:space="preserve">Don’t know / can’t remember </w:t>
            </w:r>
            <w:r w:rsidR="004951E5" w:rsidRPr="00C52531">
              <w:rPr>
                <w:rFonts w:ascii="Wingdings" w:eastAsia="Wingdings" w:hAnsi="Wingdings" w:cs="Wingdings"/>
                <w:color w:val="2F469C"/>
              </w:rPr>
              <w:t>à</w:t>
            </w:r>
            <w:r w:rsidRPr="00C52531">
              <w:rPr>
                <w:b/>
              </w:rPr>
              <w:t xml:space="preserve"> </w:t>
            </w:r>
            <w:r w:rsidRPr="00C52531">
              <w:rPr>
                <w:rFonts w:eastAsia="Times New Roman"/>
                <w:color w:val="2F469C"/>
                <w:lang w:eastAsia="en-GB"/>
              </w:rPr>
              <w:t>Go to G1</w:t>
            </w:r>
          </w:p>
        </w:tc>
        <w:tc>
          <w:tcPr>
            <w:tcW w:w="4678" w:type="dxa"/>
          </w:tcPr>
          <w:p w14:paraId="5D0EE5BB" w14:textId="69EA4FEE" w:rsidR="008D5A3F" w:rsidRPr="00C52531" w:rsidRDefault="009A18EA" w:rsidP="00505545">
            <w:pPr>
              <w:contextualSpacing/>
              <w:rPr>
                <w:rFonts w:eastAsia="Times New Roman"/>
                <w:lang w:eastAsia="en-GB"/>
              </w:rPr>
            </w:pPr>
            <w:r w:rsidRPr="00C52531">
              <w:rPr>
                <w:rFonts w:eastAsia="Times New Roman"/>
                <w:lang w:eastAsia="en-GB"/>
              </w:rPr>
              <w:t xml:space="preserve">F3 (new question) asks </w:t>
            </w:r>
            <w:r w:rsidR="00357296">
              <w:rPr>
                <w:rFonts w:eastAsia="Times New Roman"/>
                <w:lang w:eastAsia="en-GB"/>
              </w:rPr>
              <w:t>maternity service users</w:t>
            </w:r>
            <w:r w:rsidRPr="00C52531">
              <w:rPr>
                <w:rFonts w:eastAsia="Times New Roman"/>
                <w:lang w:eastAsia="en-GB"/>
              </w:rPr>
              <w:t xml:space="preserve"> who attended face-to-face triage about whether the midwife or doctor they spoke to listened to them</w:t>
            </w:r>
            <w:r w:rsidR="00900500">
              <w:rPr>
                <w:rFonts w:eastAsia="Times New Roman"/>
                <w:lang w:eastAsia="en-GB"/>
              </w:rPr>
              <w:t>, with being listened to a priority area for stakeholders</w:t>
            </w:r>
            <w:r w:rsidRPr="00C52531">
              <w:rPr>
                <w:rFonts w:eastAsia="Times New Roman"/>
                <w:lang w:eastAsia="en-GB"/>
              </w:rPr>
              <w:t xml:space="preserve">. </w:t>
            </w:r>
            <w:r w:rsidR="004C3252">
              <w:rPr>
                <w:rFonts w:eastAsia="Times New Roman"/>
                <w:lang w:eastAsia="en-GB"/>
              </w:rPr>
              <w:t>F</w:t>
            </w:r>
            <w:r w:rsidRPr="00C52531">
              <w:rPr>
                <w:rFonts w:eastAsia="Times New Roman"/>
                <w:lang w:eastAsia="en-GB"/>
              </w:rPr>
              <w:t>ace-to-face’ triage is specified as stakeholders felt it was important to differentiate between telephone and face-to-face triage, given that experiences could have been different for each type.</w:t>
            </w:r>
          </w:p>
        </w:tc>
      </w:tr>
      <w:tr w:rsidR="00245B25" w:rsidRPr="00C52531" w14:paraId="75B96DC9" w14:textId="77777777" w:rsidTr="00B844D5">
        <w:trPr>
          <w:trHeight w:val="680"/>
        </w:trPr>
        <w:tc>
          <w:tcPr>
            <w:tcW w:w="1170" w:type="dxa"/>
            <w:noWrap/>
            <w:vAlign w:val="center"/>
          </w:tcPr>
          <w:p w14:paraId="2A2DBF4F" w14:textId="120B37DA" w:rsidR="008D5A3F" w:rsidRPr="00C52531" w:rsidRDefault="008D5A3F" w:rsidP="001542C3">
            <w:pPr>
              <w:contextualSpacing/>
              <w:rPr>
                <w:rFonts w:eastAsia="Times New Roman"/>
                <w:lang w:eastAsia="en-GB"/>
              </w:rPr>
            </w:pPr>
            <w:hyperlink w:anchor="F4" w:history="1">
              <w:r w:rsidRPr="00443E8D">
                <w:rPr>
                  <w:rStyle w:val="Hyperlink"/>
                  <w:rFonts w:eastAsia="Times New Roman"/>
                  <w:lang w:eastAsia="en-GB"/>
                </w:rPr>
                <w:t>F4</w:t>
              </w:r>
            </w:hyperlink>
            <w:r w:rsidR="001943E3" w:rsidRPr="00C52531">
              <w:rPr>
                <w:rFonts w:eastAsia="Times New Roman"/>
                <w:lang w:eastAsia="en-GB"/>
              </w:rPr>
              <w:t>*</w:t>
            </w:r>
          </w:p>
        </w:tc>
        <w:tc>
          <w:tcPr>
            <w:tcW w:w="4212" w:type="dxa"/>
          </w:tcPr>
          <w:p w14:paraId="581E88A5" w14:textId="77777777" w:rsidR="0051445F" w:rsidRPr="00C52531" w:rsidRDefault="0051445F" w:rsidP="001542C3">
            <w:pPr>
              <w:contextualSpacing/>
              <w:rPr>
                <w:rFonts w:eastAsia="Times New Roman"/>
                <w:lang w:eastAsia="en-GB"/>
              </w:rPr>
            </w:pPr>
            <w:r w:rsidRPr="00C52531">
              <w:rPr>
                <w:rFonts w:eastAsia="Times New Roman"/>
                <w:lang w:eastAsia="en-GB"/>
              </w:rPr>
              <w:t xml:space="preserve">Thinking about the </w:t>
            </w:r>
            <w:r w:rsidRPr="00C52531">
              <w:rPr>
                <w:rFonts w:eastAsia="Times New Roman"/>
                <w:u w:val="single"/>
                <w:lang w:eastAsia="en-GB"/>
              </w:rPr>
              <w:t>last</w:t>
            </w:r>
            <w:r w:rsidRPr="00C52531">
              <w:rPr>
                <w:rFonts w:eastAsia="Times New Roman"/>
                <w:lang w:eastAsia="en-GB"/>
              </w:rPr>
              <w:t xml:space="preserve"> time you attended triage in person, how did you feel about the length of time you waited before you were seen by a midwife?</w:t>
            </w:r>
          </w:p>
          <w:p w14:paraId="266D0539" w14:textId="753C3014" w:rsidR="0051445F" w:rsidRPr="00C52531" w:rsidRDefault="0051445F" w:rsidP="001542C3">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I did not have to wait</w:t>
            </w:r>
          </w:p>
          <w:p w14:paraId="3F6E2909" w14:textId="351A1422" w:rsidR="0051445F" w:rsidRPr="00C52531" w:rsidRDefault="0051445F" w:rsidP="001542C3">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I had to wait, but not for too long</w:t>
            </w:r>
          </w:p>
          <w:p w14:paraId="00290322" w14:textId="19DC32F7" w:rsidR="0051445F" w:rsidRPr="00C52531" w:rsidRDefault="0051445F" w:rsidP="001542C3">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I had to wait a bit too long</w:t>
            </w:r>
          </w:p>
          <w:p w14:paraId="4069E00E" w14:textId="0DC775A4" w:rsidR="0051445F" w:rsidRPr="00C52531" w:rsidRDefault="0051445F" w:rsidP="001542C3">
            <w:pPr>
              <w:contextualSpacing/>
              <w:rPr>
                <w:rFonts w:eastAsia="Times New Roman"/>
                <w:lang w:eastAsia="en-GB"/>
              </w:rPr>
            </w:pPr>
            <w:r w:rsidRPr="00C52531">
              <w:rPr>
                <w:rFonts w:ascii="Segoe UI Symbol" w:eastAsia="Calibri" w:hAnsi="Segoe UI Symbol" w:cs="Segoe UI Symbol"/>
                <w:kern w:val="2"/>
                <w14:ligatures w14:val="standardContextual"/>
              </w:rPr>
              <w:lastRenderedPageBreak/>
              <w:t>☐</w:t>
            </w:r>
            <w:r w:rsidRPr="00C52531">
              <w:rPr>
                <w:rFonts w:eastAsia="Calibri"/>
                <w:kern w:val="2"/>
                <w14:ligatures w14:val="standardContextual"/>
              </w:rPr>
              <w:t xml:space="preserve"> </w:t>
            </w:r>
            <w:r w:rsidRPr="00C52531">
              <w:rPr>
                <w:rFonts w:eastAsia="Times New Roman"/>
                <w:lang w:eastAsia="en-GB"/>
              </w:rPr>
              <w:t>I had to wait far too long</w:t>
            </w:r>
          </w:p>
          <w:p w14:paraId="381113D7" w14:textId="5D537BF0" w:rsidR="008D5A3F" w:rsidRPr="00C52531" w:rsidRDefault="0051445F" w:rsidP="001542C3">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Don’t know / can’t remember</w:t>
            </w:r>
          </w:p>
        </w:tc>
        <w:tc>
          <w:tcPr>
            <w:tcW w:w="4678" w:type="dxa"/>
          </w:tcPr>
          <w:p w14:paraId="4EBC9A67" w14:textId="06E4F7CA" w:rsidR="008D5A3F" w:rsidRPr="00C52531" w:rsidRDefault="0051445F" w:rsidP="001542C3">
            <w:pPr>
              <w:contextualSpacing/>
              <w:rPr>
                <w:rFonts w:eastAsia="Times New Roman"/>
                <w:lang w:eastAsia="en-GB"/>
              </w:rPr>
            </w:pPr>
            <w:r w:rsidRPr="00C52531">
              <w:rPr>
                <w:rFonts w:eastAsia="Times New Roman"/>
                <w:lang w:eastAsia="en-GB"/>
              </w:rPr>
              <w:lastRenderedPageBreak/>
              <w:t xml:space="preserve">F4 (replaced B21 from MAT24) asks how </w:t>
            </w:r>
            <w:r w:rsidR="00357296">
              <w:rPr>
                <w:rFonts w:eastAsia="Times New Roman"/>
                <w:lang w:eastAsia="en-GB"/>
              </w:rPr>
              <w:t>maternity service users</w:t>
            </w:r>
            <w:r w:rsidRPr="00C52531">
              <w:rPr>
                <w:rFonts w:eastAsia="Times New Roman"/>
                <w:i/>
                <w:iCs/>
                <w:lang w:eastAsia="en-GB"/>
              </w:rPr>
              <w:t xml:space="preserve"> felt</w:t>
            </w:r>
            <w:r w:rsidRPr="00C52531">
              <w:rPr>
                <w:rFonts w:eastAsia="Times New Roman"/>
                <w:lang w:eastAsia="en-GB"/>
              </w:rPr>
              <w:t xml:space="preserve"> about the length of time they waited before being seen by a midwife, as opposed to the amount of time they waited in minutes. This is to better capture service user perceptions of their experience.</w:t>
            </w:r>
          </w:p>
          <w:p w14:paraId="0232E64B" w14:textId="77458B97" w:rsidR="007D2AB4" w:rsidRPr="00C52531" w:rsidRDefault="007D2AB4" w:rsidP="001542C3">
            <w:pPr>
              <w:contextualSpacing/>
              <w:rPr>
                <w:rFonts w:eastAsia="Times New Roman"/>
                <w:lang w:eastAsia="en-GB"/>
              </w:rPr>
            </w:pPr>
          </w:p>
        </w:tc>
      </w:tr>
    </w:tbl>
    <w:p w14:paraId="7F7C4EE6" w14:textId="77777777" w:rsidR="001943E3" w:rsidRPr="00C52531" w:rsidRDefault="001943E3" w:rsidP="005E7273">
      <w:pPr>
        <w:rPr>
          <w:rFonts w:eastAsia="Calibri"/>
        </w:rPr>
      </w:pPr>
    </w:p>
    <w:p w14:paraId="25F16DEF" w14:textId="77777777" w:rsidR="00612082" w:rsidRPr="00C52531" w:rsidRDefault="00612082" w:rsidP="005E7273">
      <w:pPr>
        <w:pStyle w:val="Header3"/>
        <w:rPr>
          <w:rFonts w:eastAsia="Calibri"/>
        </w:rPr>
      </w:pPr>
      <w:bookmarkStart w:id="143" w:name="_Toc173995007"/>
      <w:bookmarkStart w:id="144" w:name="_Toc204345602"/>
      <w:r w:rsidRPr="00C52531">
        <w:rPr>
          <w:rFonts w:eastAsia="Calibri"/>
        </w:rPr>
        <w:t>Amended questions</w:t>
      </w:r>
      <w:bookmarkEnd w:id="143"/>
      <w:bookmarkEnd w:id="144"/>
      <w:r w:rsidRPr="00C52531">
        <w:rPr>
          <w:rFonts w:eastAsia="Calibri"/>
        </w:rPr>
        <w:t xml:space="preserve"> </w:t>
      </w:r>
    </w:p>
    <w:p w14:paraId="3A13422A" w14:textId="35EFD563" w:rsidR="00612082" w:rsidRPr="00C52531" w:rsidRDefault="00612082" w:rsidP="005E7273">
      <w:pPr>
        <w:rPr>
          <w:rFonts w:eastAsia="Calibri"/>
        </w:rPr>
      </w:pPr>
      <w:r w:rsidRPr="00C52531">
        <w:rPr>
          <w:rFonts w:eastAsia="Calibri"/>
        </w:rPr>
        <w:t xml:space="preserve">The following table provides a summary of the </w:t>
      </w:r>
      <w:r w:rsidR="0081160A" w:rsidRPr="00C52531">
        <w:rPr>
          <w:rFonts w:eastAsia="Calibri"/>
        </w:rPr>
        <w:t>eight</w:t>
      </w:r>
      <w:r w:rsidR="00AE096D" w:rsidRPr="00C52531">
        <w:rPr>
          <w:rFonts w:eastAsia="Calibri"/>
        </w:rPr>
        <w:t xml:space="preserve"> </w:t>
      </w:r>
      <w:r w:rsidRPr="00C52531">
        <w:rPr>
          <w:rFonts w:eastAsia="Calibri"/>
        </w:rPr>
        <w:t>MAT2</w:t>
      </w:r>
      <w:r w:rsidR="00FC7F5C" w:rsidRPr="00C52531">
        <w:rPr>
          <w:rFonts w:eastAsia="Calibri"/>
        </w:rPr>
        <w:t>4</w:t>
      </w:r>
      <w:r w:rsidRPr="00C52531">
        <w:rPr>
          <w:rFonts w:eastAsia="Calibri"/>
        </w:rPr>
        <w:t xml:space="preserve"> questions </w:t>
      </w:r>
      <w:r w:rsidR="00FF0BF4" w:rsidRPr="00C52531">
        <w:rPr>
          <w:rFonts w:eastAsia="Calibri"/>
        </w:rPr>
        <w:t xml:space="preserve">and </w:t>
      </w:r>
      <w:r w:rsidR="0081160A" w:rsidRPr="00C52531">
        <w:rPr>
          <w:rFonts w:eastAsia="Calibri"/>
        </w:rPr>
        <w:t>three</w:t>
      </w:r>
      <w:r w:rsidR="00FF0BF4" w:rsidRPr="00C52531">
        <w:rPr>
          <w:rFonts w:eastAsia="Calibri"/>
        </w:rPr>
        <w:t xml:space="preserve"> instructional texts / definitions </w:t>
      </w:r>
      <w:r w:rsidRPr="00C52531">
        <w:rPr>
          <w:rFonts w:eastAsia="Calibri"/>
        </w:rPr>
        <w:t>that were amended for use in MAT2</w:t>
      </w:r>
      <w:r w:rsidR="00FC7F5C" w:rsidRPr="00C52531">
        <w:rPr>
          <w:rFonts w:eastAsia="Calibri"/>
        </w:rPr>
        <w:t>5,</w:t>
      </w:r>
      <w:r w:rsidRPr="00C52531">
        <w:rPr>
          <w:rFonts w:eastAsia="Calibri"/>
        </w:rPr>
        <w:t xml:space="preserve"> and the rationale that led to the amendment</w:t>
      </w:r>
      <w:r w:rsidR="00FF0BF4" w:rsidRPr="00C52531">
        <w:rPr>
          <w:rFonts w:eastAsia="Calibri"/>
        </w:rPr>
        <w:t>s</w:t>
      </w:r>
      <w:r w:rsidRPr="00C52531">
        <w:rPr>
          <w:rFonts w:eastAsia="Calibri"/>
        </w:rPr>
        <w:t>.</w:t>
      </w:r>
      <w:r w:rsidR="00505545" w:rsidRPr="00C52531">
        <w:rPr>
          <w:rFonts w:eastAsia="Calibri"/>
        </w:rPr>
        <w:t xml:space="preserve"> Amendments are shown in green.</w:t>
      </w:r>
    </w:p>
    <w:p w14:paraId="0FDE2505" w14:textId="637EAF1F" w:rsidR="00612082" w:rsidRPr="00C52531" w:rsidRDefault="00612082" w:rsidP="005E7273">
      <w:pPr>
        <w:rPr>
          <w:rFonts w:eastAsia="Calibri"/>
          <w:color w:val="44546A"/>
          <w:sz w:val="16"/>
          <w:szCs w:val="16"/>
        </w:rPr>
      </w:pPr>
      <w:bookmarkStart w:id="145" w:name="Table_3"/>
      <w:bookmarkEnd w:id="145"/>
      <w:r w:rsidRPr="00C52531">
        <w:rPr>
          <w:rFonts w:eastAsia="Calibri"/>
        </w:rPr>
        <w:t>Table 3: MAT2</w:t>
      </w:r>
      <w:r w:rsidR="00620006" w:rsidRPr="00C52531">
        <w:rPr>
          <w:rFonts w:eastAsia="Calibri"/>
        </w:rPr>
        <w:t>5</w:t>
      </w:r>
      <w:r w:rsidRPr="00C52531">
        <w:rPr>
          <w:rFonts w:eastAsia="Calibri"/>
        </w:rPr>
        <w:t xml:space="preserve"> Amended questions</w:t>
      </w:r>
    </w:p>
    <w:tbl>
      <w:tblPr>
        <w:tblW w:w="10060" w:type="dxa"/>
        <w:tblBorders>
          <w:top w:val="single" w:sz="4" w:space="0" w:color="007B4E"/>
          <w:left w:val="single" w:sz="4" w:space="0" w:color="007B4E"/>
          <w:bottom w:val="single" w:sz="4" w:space="0" w:color="007B4E"/>
          <w:right w:val="single" w:sz="4" w:space="0" w:color="007B4E"/>
          <w:insideH w:val="single" w:sz="4" w:space="0" w:color="007B4E"/>
          <w:insideV w:val="single" w:sz="4" w:space="0" w:color="007B4E"/>
        </w:tblBorders>
        <w:tblLook w:val="04A0" w:firstRow="1" w:lastRow="0" w:firstColumn="1" w:lastColumn="0" w:noHBand="0" w:noVBand="1"/>
      </w:tblPr>
      <w:tblGrid>
        <w:gridCol w:w="1268"/>
        <w:gridCol w:w="2632"/>
        <w:gridCol w:w="2599"/>
        <w:gridCol w:w="3561"/>
      </w:tblGrid>
      <w:tr w:rsidR="00612082" w:rsidRPr="00C52531" w14:paraId="0061CC4D" w14:textId="77777777" w:rsidTr="2F73FC2F">
        <w:trPr>
          <w:trHeight w:val="300"/>
        </w:trPr>
        <w:tc>
          <w:tcPr>
            <w:tcW w:w="1268" w:type="dxa"/>
            <w:shd w:val="clear" w:color="auto" w:fill="007B4E" w:themeFill="accent1"/>
            <w:noWrap/>
            <w:vAlign w:val="center"/>
            <w:hideMark/>
          </w:tcPr>
          <w:p w14:paraId="583EE989" w14:textId="7B035FD0" w:rsidR="00612082" w:rsidRPr="00C52531" w:rsidRDefault="00612082" w:rsidP="00505545">
            <w:pPr>
              <w:contextualSpacing/>
              <w:rPr>
                <w:rFonts w:eastAsia="Times New Roman"/>
                <w:b/>
                <w:bCs/>
                <w:color w:val="FFFFFF" w:themeColor="background1"/>
                <w:lang w:eastAsia="en-GB"/>
              </w:rPr>
            </w:pPr>
            <w:r w:rsidRPr="00C52531">
              <w:rPr>
                <w:rFonts w:eastAsia="Times New Roman"/>
                <w:b/>
                <w:bCs/>
                <w:color w:val="FFFFFF" w:themeColor="background1"/>
                <w:lang w:eastAsia="en-GB"/>
              </w:rPr>
              <w:t>MAT2</w:t>
            </w:r>
            <w:r w:rsidR="00FF0BF4" w:rsidRPr="00C52531">
              <w:rPr>
                <w:rFonts w:eastAsia="Times New Roman"/>
                <w:b/>
                <w:bCs/>
                <w:color w:val="FFFFFF" w:themeColor="background1"/>
                <w:lang w:eastAsia="en-GB"/>
              </w:rPr>
              <w:t>5</w:t>
            </w:r>
            <w:r w:rsidRPr="00C52531">
              <w:rPr>
                <w:rFonts w:eastAsia="Times New Roman"/>
                <w:b/>
                <w:bCs/>
                <w:color w:val="FFFFFF" w:themeColor="background1"/>
                <w:lang w:eastAsia="en-GB"/>
              </w:rPr>
              <w:t xml:space="preserve"> Question number</w:t>
            </w:r>
          </w:p>
        </w:tc>
        <w:tc>
          <w:tcPr>
            <w:tcW w:w="2632" w:type="dxa"/>
            <w:shd w:val="clear" w:color="auto" w:fill="007B4E" w:themeFill="accent1"/>
            <w:noWrap/>
            <w:vAlign w:val="center"/>
            <w:hideMark/>
          </w:tcPr>
          <w:p w14:paraId="009219DF" w14:textId="1ABC2A54" w:rsidR="00612082" w:rsidRPr="00C52531" w:rsidRDefault="00612082" w:rsidP="00505545">
            <w:pPr>
              <w:contextualSpacing/>
              <w:rPr>
                <w:rFonts w:eastAsia="Times New Roman"/>
                <w:b/>
                <w:bCs/>
                <w:color w:val="FFFFFF" w:themeColor="background1"/>
                <w:lang w:eastAsia="en-GB"/>
              </w:rPr>
            </w:pPr>
            <w:r w:rsidRPr="00C52531">
              <w:rPr>
                <w:rFonts w:eastAsia="Times New Roman"/>
                <w:b/>
                <w:bCs/>
                <w:color w:val="FFFFFF" w:themeColor="background1"/>
                <w:lang w:eastAsia="en-GB"/>
              </w:rPr>
              <w:t>MAT2</w:t>
            </w:r>
            <w:r w:rsidR="00620006" w:rsidRPr="00C52531">
              <w:rPr>
                <w:rFonts w:eastAsia="Times New Roman"/>
                <w:b/>
                <w:bCs/>
                <w:color w:val="FFFFFF" w:themeColor="background1"/>
                <w:lang w:eastAsia="en-GB"/>
              </w:rPr>
              <w:t>4</w:t>
            </w:r>
            <w:r w:rsidRPr="00C52531">
              <w:rPr>
                <w:rFonts w:eastAsia="Times New Roman"/>
                <w:b/>
                <w:bCs/>
                <w:color w:val="FFFFFF" w:themeColor="background1"/>
                <w:lang w:eastAsia="en-GB"/>
              </w:rPr>
              <w:t xml:space="preserve"> question wording</w:t>
            </w:r>
          </w:p>
        </w:tc>
        <w:tc>
          <w:tcPr>
            <w:tcW w:w="2599" w:type="dxa"/>
            <w:shd w:val="clear" w:color="auto" w:fill="007B4E" w:themeFill="accent1"/>
            <w:vAlign w:val="center"/>
            <w:hideMark/>
          </w:tcPr>
          <w:p w14:paraId="7FF71F1A" w14:textId="7428CB2F" w:rsidR="00612082" w:rsidRPr="00C52531" w:rsidRDefault="00612082" w:rsidP="00505545">
            <w:pPr>
              <w:contextualSpacing/>
              <w:rPr>
                <w:rFonts w:eastAsia="Times New Roman"/>
                <w:b/>
                <w:bCs/>
                <w:color w:val="FFFFFF" w:themeColor="background1"/>
                <w:lang w:eastAsia="en-GB"/>
              </w:rPr>
            </w:pPr>
            <w:r w:rsidRPr="00C52531">
              <w:rPr>
                <w:rFonts w:eastAsia="Times New Roman"/>
                <w:b/>
                <w:bCs/>
                <w:color w:val="FFFFFF" w:themeColor="background1"/>
                <w:lang w:eastAsia="en-GB"/>
              </w:rPr>
              <w:t>MAT2</w:t>
            </w:r>
            <w:r w:rsidR="00620006" w:rsidRPr="00C52531">
              <w:rPr>
                <w:rFonts w:eastAsia="Times New Roman"/>
                <w:b/>
                <w:bCs/>
                <w:color w:val="FFFFFF" w:themeColor="background1"/>
                <w:lang w:eastAsia="en-GB"/>
              </w:rPr>
              <w:t>5</w:t>
            </w:r>
            <w:r w:rsidRPr="00C52531">
              <w:rPr>
                <w:rFonts w:eastAsia="Times New Roman"/>
                <w:b/>
                <w:bCs/>
                <w:color w:val="FFFFFF" w:themeColor="background1"/>
                <w:lang w:eastAsia="en-GB"/>
              </w:rPr>
              <w:t xml:space="preserve"> question wording</w:t>
            </w:r>
          </w:p>
        </w:tc>
        <w:tc>
          <w:tcPr>
            <w:tcW w:w="3561" w:type="dxa"/>
            <w:shd w:val="clear" w:color="auto" w:fill="007B4E" w:themeFill="accent1"/>
            <w:vAlign w:val="center"/>
          </w:tcPr>
          <w:p w14:paraId="46713742" w14:textId="3335EDDD" w:rsidR="00612082" w:rsidRPr="00C52531" w:rsidRDefault="00C52531" w:rsidP="00505545">
            <w:pPr>
              <w:contextualSpacing/>
              <w:rPr>
                <w:rFonts w:eastAsia="Times New Roman"/>
                <w:b/>
                <w:bCs/>
                <w:color w:val="FFFFFF" w:themeColor="background1"/>
                <w:lang w:eastAsia="en-GB"/>
              </w:rPr>
            </w:pPr>
            <w:r>
              <w:rPr>
                <w:rFonts w:eastAsia="Times New Roman"/>
                <w:b/>
                <w:bCs/>
                <w:color w:val="FFFFFF" w:themeColor="background1"/>
                <w:lang w:eastAsia="en-GB"/>
              </w:rPr>
              <w:t>Rationale</w:t>
            </w:r>
          </w:p>
        </w:tc>
      </w:tr>
      <w:tr w:rsidR="00FF0BF4" w:rsidRPr="00C52531" w14:paraId="7F8474B9" w14:textId="77777777" w:rsidTr="2F73FC2F">
        <w:trPr>
          <w:trHeight w:val="699"/>
        </w:trPr>
        <w:tc>
          <w:tcPr>
            <w:tcW w:w="1268" w:type="dxa"/>
            <w:noWrap/>
            <w:vAlign w:val="center"/>
          </w:tcPr>
          <w:p w14:paraId="71DCB66C" w14:textId="3AB758A6" w:rsidR="00FF0BF4" w:rsidRPr="003E2A06" w:rsidRDefault="00FF0BF4" w:rsidP="00CD57EB">
            <w:pPr>
              <w:contextualSpacing/>
              <w:rPr>
                <w:rFonts w:eastAsia="Times New Roman"/>
                <w:lang w:eastAsia="en-GB"/>
              </w:rPr>
            </w:pPr>
            <w:hyperlink w:anchor="B1" w:history="1">
              <w:r w:rsidRPr="003E2A06">
                <w:rPr>
                  <w:rStyle w:val="Hyperlink"/>
                  <w:rFonts w:eastAsia="Times New Roman"/>
                  <w:u w:val="none"/>
                  <w:lang w:eastAsia="en-GB"/>
                </w:rPr>
                <w:t>B1</w:t>
              </w:r>
            </w:hyperlink>
          </w:p>
        </w:tc>
        <w:tc>
          <w:tcPr>
            <w:tcW w:w="2632" w:type="dxa"/>
          </w:tcPr>
          <w:p w14:paraId="43AACD2F" w14:textId="3621651B" w:rsidR="00F25FFF" w:rsidRPr="00C52531" w:rsidRDefault="004951E5" w:rsidP="00CD57EB">
            <w:pPr>
              <w:contextualSpacing/>
              <w:rPr>
                <w:rFonts w:eastAsia="Times New Roman"/>
                <w:lang w:eastAsia="en-GB"/>
              </w:rPr>
            </w:pPr>
            <w:r w:rsidRPr="00C52531">
              <w:rPr>
                <w:rFonts w:eastAsia="Times New Roman"/>
                <w:lang w:eastAsia="en-GB"/>
              </w:rPr>
              <w:t xml:space="preserve">B3: </w:t>
            </w:r>
            <w:r w:rsidR="00F25FFF" w:rsidRPr="00C52531">
              <w:rPr>
                <w:rFonts w:eastAsia="Times New Roman"/>
                <w:lang w:eastAsia="en-GB"/>
              </w:rPr>
              <w:t xml:space="preserve">Were you </w:t>
            </w:r>
            <w:r w:rsidR="00F25FFF" w:rsidRPr="00C52531">
              <w:rPr>
                <w:rFonts w:eastAsia="Times New Roman"/>
                <w:u w:val="single"/>
                <w:lang w:eastAsia="en-GB"/>
              </w:rPr>
              <w:t>offered</w:t>
            </w:r>
            <w:r w:rsidR="00F25FFF" w:rsidRPr="00C52531">
              <w:rPr>
                <w:rFonts w:eastAsia="Times New Roman"/>
                <w:lang w:eastAsia="en-GB"/>
              </w:rPr>
              <w:t xml:space="preserve"> a choice about where to have your baby?</w:t>
            </w:r>
          </w:p>
          <w:p w14:paraId="0A8E554D" w14:textId="77777777" w:rsidR="00F25FFF" w:rsidRPr="00C52531" w:rsidRDefault="00F25FFF" w:rsidP="00CD57EB">
            <w:pPr>
              <w:contextualSpacing/>
              <w:rPr>
                <w:rFonts w:eastAsia="Times New Roman"/>
                <w:color w:val="2F469C"/>
                <w:lang w:eastAsia="en-GB"/>
              </w:rPr>
            </w:pPr>
            <w:r w:rsidRPr="00C52531">
              <w:rPr>
                <w:rFonts w:eastAsia="Times New Roman"/>
                <w:color w:val="2F469C"/>
                <w:lang w:eastAsia="en-GB"/>
              </w:rPr>
              <w:t xml:space="preserve">Please cross </w:t>
            </w:r>
            <w:r w:rsidRPr="00C52531">
              <w:rPr>
                <w:rFonts w:ascii="Segoe UI Symbol" w:eastAsia="Times New Roman" w:hAnsi="Segoe UI Symbol" w:cs="Segoe UI Symbol"/>
                <w:color w:val="2F469C"/>
                <w:lang w:eastAsia="en-GB"/>
              </w:rPr>
              <w:t>✗</w:t>
            </w:r>
            <w:r w:rsidRPr="00C52531">
              <w:rPr>
                <w:rFonts w:eastAsia="Times New Roman"/>
                <w:color w:val="2F469C"/>
                <w:lang w:eastAsia="en-GB"/>
              </w:rPr>
              <w:t xml:space="preserve"> in </w:t>
            </w:r>
            <w:r w:rsidRPr="00C52531">
              <w:rPr>
                <w:rFonts w:eastAsia="Times New Roman"/>
                <w:color w:val="2F469C"/>
                <w:u w:val="single"/>
                <w:lang w:eastAsia="en-GB"/>
              </w:rPr>
              <w:t>all</w:t>
            </w:r>
            <w:r w:rsidRPr="00C52531">
              <w:rPr>
                <w:rFonts w:eastAsia="Times New Roman"/>
                <w:color w:val="2F469C"/>
                <w:lang w:eastAsia="en-GB"/>
              </w:rPr>
              <w:t xml:space="preserve"> the boxes that apply to you.</w:t>
            </w:r>
          </w:p>
          <w:p w14:paraId="116B1A8E" w14:textId="112CB87F" w:rsidR="00F25FFF" w:rsidRPr="00C52531" w:rsidRDefault="002E3828"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00F25FFF" w:rsidRPr="00C52531">
              <w:rPr>
                <w:rFonts w:eastAsia="Times New Roman"/>
                <w:lang w:eastAsia="en-GB"/>
              </w:rPr>
              <w:t>Yes – a choice of hospitals</w:t>
            </w:r>
          </w:p>
          <w:p w14:paraId="54E67A2C" w14:textId="7BAEA225" w:rsidR="00F25FFF" w:rsidRPr="00C52531" w:rsidRDefault="002E3828"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00F25FFF" w:rsidRPr="00C52531">
              <w:rPr>
                <w:rFonts w:eastAsia="Times New Roman"/>
                <w:lang w:eastAsia="en-GB"/>
              </w:rPr>
              <w:t>Yes – a choice of birth centres</w:t>
            </w:r>
          </w:p>
          <w:p w14:paraId="75106EE5" w14:textId="77777777" w:rsidR="002E3828" w:rsidRPr="00C52531" w:rsidRDefault="002E3828"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Yes – at home</w:t>
            </w:r>
          </w:p>
          <w:p w14:paraId="127B38A3" w14:textId="77777777" w:rsidR="002E3828" w:rsidRPr="00C52531" w:rsidRDefault="002E3828"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Yes – other</w:t>
            </w:r>
          </w:p>
          <w:p w14:paraId="1C3878FE" w14:textId="77777777" w:rsidR="002E3828" w:rsidRPr="00C52531" w:rsidRDefault="002E3828"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No – I was not offered any choices</w:t>
            </w:r>
          </w:p>
          <w:p w14:paraId="3D866F75" w14:textId="77777777" w:rsidR="002E3828" w:rsidRPr="00C52531" w:rsidRDefault="002E3828"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No – I had no choices due to medical reasons</w:t>
            </w:r>
          </w:p>
          <w:p w14:paraId="3B4F4844" w14:textId="696EA468" w:rsidR="00FF0BF4" w:rsidRPr="00C52531" w:rsidRDefault="002E3828"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Don’t know / can’t remember</w:t>
            </w:r>
          </w:p>
        </w:tc>
        <w:tc>
          <w:tcPr>
            <w:tcW w:w="2599" w:type="dxa"/>
          </w:tcPr>
          <w:p w14:paraId="281EDCBB" w14:textId="77777777" w:rsidR="004368D0" w:rsidRPr="00C52531" w:rsidRDefault="004368D0" w:rsidP="00CD57EB">
            <w:pPr>
              <w:contextualSpacing/>
              <w:rPr>
                <w:rFonts w:eastAsia="Times New Roman"/>
                <w:lang w:eastAsia="en-GB"/>
              </w:rPr>
            </w:pPr>
            <w:r w:rsidRPr="00C52531">
              <w:rPr>
                <w:rFonts w:eastAsia="Times New Roman"/>
                <w:lang w:eastAsia="en-GB"/>
              </w:rPr>
              <w:t xml:space="preserve">Were you </w:t>
            </w:r>
            <w:r w:rsidRPr="00C52531">
              <w:rPr>
                <w:rFonts w:eastAsia="Times New Roman"/>
                <w:u w:val="single"/>
                <w:lang w:eastAsia="en-GB"/>
              </w:rPr>
              <w:t>offered</w:t>
            </w:r>
            <w:r w:rsidRPr="00C52531">
              <w:rPr>
                <w:rFonts w:eastAsia="Times New Roman"/>
                <w:lang w:eastAsia="en-GB"/>
              </w:rPr>
              <w:t xml:space="preserve"> a choice about where to have your baby?</w:t>
            </w:r>
          </w:p>
          <w:p w14:paraId="4306AAE1" w14:textId="77777777" w:rsidR="004368D0" w:rsidRPr="00C52531" w:rsidRDefault="004368D0" w:rsidP="00CD57EB">
            <w:pPr>
              <w:contextualSpacing/>
              <w:rPr>
                <w:rFonts w:eastAsia="Times New Roman"/>
                <w:color w:val="2F469C"/>
                <w:lang w:eastAsia="en-GB"/>
              </w:rPr>
            </w:pPr>
            <w:r w:rsidRPr="00C52531">
              <w:rPr>
                <w:rFonts w:eastAsia="Times New Roman"/>
                <w:color w:val="2F469C"/>
                <w:lang w:eastAsia="en-GB"/>
              </w:rPr>
              <w:t xml:space="preserve">Please cross </w:t>
            </w:r>
            <w:r w:rsidRPr="00C52531">
              <w:rPr>
                <w:rFonts w:ascii="Segoe UI Symbol" w:eastAsia="Times New Roman" w:hAnsi="Segoe UI Symbol" w:cs="Segoe UI Symbol"/>
                <w:color w:val="2F469C"/>
                <w:lang w:eastAsia="en-GB"/>
              </w:rPr>
              <w:t>✗</w:t>
            </w:r>
            <w:r w:rsidRPr="00C52531">
              <w:rPr>
                <w:rFonts w:eastAsia="Times New Roman"/>
                <w:color w:val="2F469C"/>
                <w:lang w:eastAsia="en-GB"/>
              </w:rPr>
              <w:t xml:space="preserve"> in </w:t>
            </w:r>
            <w:r w:rsidRPr="00C52531">
              <w:rPr>
                <w:rFonts w:eastAsia="Times New Roman"/>
                <w:color w:val="2F469C"/>
                <w:u w:val="single"/>
                <w:lang w:eastAsia="en-GB"/>
              </w:rPr>
              <w:t>all</w:t>
            </w:r>
            <w:r w:rsidRPr="00C52531">
              <w:rPr>
                <w:rFonts w:eastAsia="Times New Roman"/>
                <w:color w:val="2F469C"/>
                <w:lang w:eastAsia="en-GB"/>
              </w:rPr>
              <w:t xml:space="preserve"> the boxes that apply to you.</w:t>
            </w:r>
          </w:p>
          <w:p w14:paraId="71D6555F" w14:textId="0E00A076" w:rsidR="004368D0" w:rsidRPr="00C52531" w:rsidRDefault="004368D0"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Yes – a choice of hospitals</w:t>
            </w:r>
          </w:p>
          <w:p w14:paraId="46962355" w14:textId="4EB45FF7" w:rsidR="004368D0" w:rsidRPr="00C52531" w:rsidRDefault="004368D0"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Yes – a choice of birth centres</w:t>
            </w:r>
          </w:p>
          <w:p w14:paraId="08D65D9B" w14:textId="77777777" w:rsidR="004368D0" w:rsidRPr="00C52531" w:rsidRDefault="004368D0" w:rsidP="00CD57EB">
            <w:pPr>
              <w:contextualSpacing/>
              <w:rPr>
                <w:rFonts w:eastAsia="Times New Roman"/>
                <w:color w:val="00B050"/>
                <w:lang w:eastAsia="en-GB"/>
              </w:rPr>
            </w:pPr>
            <w:r w:rsidRPr="00C52531">
              <w:rPr>
                <w:rFonts w:eastAsia="Times New Roman"/>
                <w:color w:val="00B050"/>
                <w:lang w:eastAsia="en-GB"/>
              </w:rPr>
              <w:t xml:space="preserve">e.g. midwife-led units for low-risk pregnancies in a homely environment. Can be in the same building or separate from a hospital labour ward.   </w:t>
            </w:r>
          </w:p>
          <w:p w14:paraId="22D1C21A" w14:textId="39CF92B6" w:rsidR="004368D0" w:rsidRPr="00C52531" w:rsidRDefault="004368D0"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Yes – at home</w:t>
            </w:r>
          </w:p>
          <w:p w14:paraId="64101B29" w14:textId="7E16EE31" w:rsidR="004368D0" w:rsidRPr="00C52531" w:rsidRDefault="004368D0"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Yes – other</w:t>
            </w:r>
          </w:p>
          <w:p w14:paraId="58EEEB2E" w14:textId="72E4F463" w:rsidR="004368D0" w:rsidRPr="00C52531" w:rsidRDefault="004368D0"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No – I was not offered any choices</w:t>
            </w:r>
          </w:p>
          <w:p w14:paraId="60C12424" w14:textId="5FAAB7A4" w:rsidR="004368D0" w:rsidRPr="00C52531" w:rsidRDefault="004368D0"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No – I had no choices due to medical reasons</w:t>
            </w:r>
          </w:p>
          <w:p w14:paraId="6B943C6E" w14:textId="360DB6C6" w:rsidR="00FF0BF4" w:rsidRPr="00C52531" w:rsidRDefault="004368D0"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Don’t know / can’t remember</w:t>
            </w:r>
          </w:p>
        </w:tc>
        <w:tc>
          <w:tcPr>
            <w:tcW w:w="3561" w:type="dxa"/>
          </w:tcPr>
          <w:p w14:paraId="30DF3F19" w14:textId="1C754EC2" w:rsidR="00FF0BF4" w:rsidRPr="00C52531" w:rsidRDefault="004368D0" w:rsidP="00CD57EB">
            <w:pPr>
              <w:contextualSpacing/>
              <w:rPr>
                <w:rFonts w:eastAsia="Times New Roman"/>
                <w:lang w:eastAsia="en-GB"/>
              </w:rPr>
            </w:pPr>
            <w:r w:rsidRPr="00C52531">
              <w:rPr>
                <w:rFonts w:eastAsia="Times New Roman"/>
                <w:lang w:eastAsia="en-GB"/>
              </w:rPr>
              <w:t xml:space="preserve">The response options have been updated to include a definition of ‘birth centres’: ‘e.g. midwife-led units for low-risk pregnancies in a homely environment. Can be in the same building or separate from a hospital labour ward’. This is to provide clarity to </w:t>
            </w:r>
            <w:r w:rsidR="00357296">
              <w:rPr>
                <w:rFonts w:eastAsia="Times New Roman"/>
                <w:lang w:eastAsia="en-GB"/>
              </w:rPr>
              <w:t>maternity service users</w:t>
            </w:r>
            <w:r w:rsidRPr="00C52531">
              <w:rPr>
                <w:rFonts w:eastAsia="Times New Roman"/>
                <w:lang w:eastAsia="en-GB"/>
              </w:rPr>
              <w:t xml:space="preserve"> about what a birth centre is to help with the accuracy of answers. To note, this make</w:t>
            </w:r>
            <w:r w:rsidR="00C52531">
              <w:rPr>
                <w:rFonts w:eastAsia="Times New Roman"/>
                <w:lang w:eastAsia="en-GB"/>
              </w:rPr>
              <w:t>s</w:t>
            </w:r>
            <w:r w:rsidRPr="00C52531">
              <w:rPr>
                <w:rFonts w:eastAsia="Times New Roman"/>
                <w:lang w:eastAsia="en-GB"/>
              </w:rPr>
              <w:t xml:space="preserve"> the question non-comparable to previous years, as evidence from cognitive testing shows that reading the definition impacts on which answer/s </w:t>
            </w:r>
            <w:r w:rsidR="00357296">
              <w:rPr>
                <w:rFonts w:eastAsia="Times New Roman"/>
                <w:lang w:eastAsia="en-GB"/>
              </w:rPr>
              <w:t>maternity service users</w:t>
            </w:r>
            <w:r w:rsidRPr="00C52531">
              <w:rPr>
                <w:rFonts w:eastAsia="Times New Roman"/>
                <w:lang w:eastAsia="en-GB"/>
              </w:rPr>
              <w:t xml:space="preserve"> choose.</w:t>
            </w:r>
          </w:p>
        </w:tc>
      </w:tr>
      <w:tr w:rsidR="005D2A31" w:rsidRPr="00C52531" w14:paraId="6C33E1EB" w14:textId="77777777" w:rsidTr="2F73FC2F">
        <w:trPr>
          <w:trHeight w:val="699"/>
        </w:trPr>
        <w:tc>
          <w:tcPr>
            <w:tcW w:w="1268" w:type="dxa"/>
            <w:noWrap/>
            <w:vAlign w:val="center"/>
          </w:tcPr>
          <w:p w14:paraId="21215C45" w14:textId="33C0299C" w:rsidR="005D2A31" w:rsidRPr="003E2A06" w:rsidRDefault="005D2A31" w:rsidP="00CD57EB">
            <w:pPr>
              <w:contextualSpacing/>
              <w:rPr>
                <w:rFonts w:eastAsia="Times New Roman"/>
                <w:lang w:eastAsia="en-GB"/>
              </w:rPr>
            </w:pPr>
            <w:hyperlink w:anchor="B3" w:history="1">
              <w:r w:rsidRPr="003E2A06">
                <w:rPr>
                  <w:rStyle w:val="Hyperlink"/>
                  <w:rFonts w:eastAsia="Times New Roman"/>
                  <w:u w:val="none"/>
                  <w:lang w:eastAsia="en-GB"/>
                </w:rPr>
                <w:t>B3: descriptive text</w:t>
              </w:r>
            </w:hyperlink>
          </w:p>
        </w:tc>
        <w:tc>
          <w:tcPr>
            <w:tcW w:w="2632" w:type="dxa"/>
          </w:tcPr>
          <w:p w14:paraId="7BE2B53C" w14:textId="77777777" w:rsidR="0081160A" w:rsidRPr="00C52531" w:rsidRDefault="0081160A" w:rsidP="00CD57EB">
            <w:pPr>
              <w:contextualSpacing/>
              <w:rPr>
                <w:rFonts w:eastAsia="Times New Roman"/>
                <w:color w:val="2F469C"/>
                <w:lang w:eastAsia="en-GB"/>
              </w:rPr>
            </w:pPr>
            <w:r w:rsidRPr="00C52531">
              <w:rPr>
                <w:rFonts w:eastAsia="Times New Roman"/>
                <w:color w:val="2F469C"/>
                <w:lang w:eastAsia="en-GB"/>
              </w:rPr>
              <w:t>A ‘check-up’ is any contact with a doctor or midwife to check the progress of your pregnancy. When face-</w:t>
            </w:r>
            <w:r w:rsidRPr="00C52531">
              <w:rPr>
                <w:rFonts w:eastAsia="Times New Roman"/>
                <w:color w:val="2F469C"/>
                <w:lang w:eastAsia="en-GB"/>
              </w:rPr>
              <w:lastRenderedPageBreak/>
              <w:t>to-face they usually include having your blood pressure and urine checked. It is possible that some antenatal check-ups may have been by phone or video call.</w:t>
            </w:r>
          </w:p>
          <w:p w14:paraId="169B5C45" w14:textId="77777777" w:rsidR="0081160A" w:rsidRPr="00C52531" w:rsidRDefault="0081160A" w:rsidP="00CD57EB">
            <w:pPr>
              <w:contextualSpacing/>
              <w:rPr>
                <w:rFonts w:eastAsia="Times New Roman"/>
                <w:lang w:eastAsia="en-GB"/>
              </w:rPr>
            </w:pPr>
          </w:p>
          <w:p w14:paraId="17DD817C" w14:textId="434FC358" w:rsidR="005D2A31" w:rsidRPr="00C52531" w:rsidRDefault="0081160A" w:rsidP="00CD57EB">
            <w:pPr>
              <w:contextualSpacing/>
              <w:rPr>
                <w:rFonts w:eastAsia="Times New Roman"/>
                <w:b/>
                <w:bCs/>
                <w:color w:val="4D4639"/>
                <w:lang w:eastAsia="en-GB"/>
              </w:rPr>
            </w:pPr>
            <w:r w:rsidRPr="00C52531">
              <w:rPr>
                <w:rFonts w:eastAsia="Times New Roman"/>
                <w:color w:val="2F469C"/>
                <w:lang w:eastAsia="en-GB"/>
              </w:rPr>
              <w:t>Do not include more specific appointments such as a visit to the hospital for a scan or a blood test only.</w:t>
            </w:r>
          </w:p>
        </w:tc>
        <w:tc>
          <w:tcPr>
            <w:tcW w:w="2599" w:type="dxa"/>
          </w:tcPr>
          <w:p w14:paraId="2E14EEFB" w14:textId="77777777" w:rsidR="00B74306" w:rsidRPr="00C52531" w:rsidRDefault="00B74306" w:rsidP="00CD57EB">
            <w:pPr>
              <w:contextualSpacing/>
              <w:rPr>
                <w:rFonts w:eastAsia="Times New Roman"/>
                <w:color w:val="2F469C"/>
                <w:lang w:eastAsia="en-GB"/>
              </w:rPr>
            </w:pPr>
            <w:r w:rsidRPr="00C52531">
              <w:rPr>
                <w:rFonts w:eastAsia="Times New Roman"/>
                <w:color w:val="2F469C"/>
                <w:lang w:eastAsia="en-GB"/>
              </w:rPr>
              <w:lastRenderedPageBreak/>
              <w:t xml:space="preserve">A ‘check-up’ is any contact with a </w:t>
            </w:r>
            <w:r w:rsidRPr="00C52531">
              <w:rPr>
                <w:rFonts w:eastAsia="Times New Roman"/>
                <w:color w:val="00B050"/>
                <w:lang w:eastAsia="en-GB"/>
              </w:rPr>
              <w:t>midwife or doctor</w:t>
            </w:r>
            <w:r w:rsidRPr="00C52531">
              <w:rPr>
                <w:rFonts w:eastAsia="Times New Roman"/>
                <w:lang w:eastAsia="en-GB"/>
              </w:rPr>
              <w:t xml:space="preserve"> </w:t>
            </w:r>
            <w:r w:rsidRPr="00C52531">
              <w:rPr>
                <w:rFonts w:eastAsia="Times New Roman"/>
                <w:color w:val="2F469C"/>
                <w:lang w:eastAsia="en-GB"/>
              </w:rPr>
              <w:t>to check the progress of your pregnancy. When face-</w:t>
            </w:r>
            <w:r w:rsidRPr="00C52531">
              <w:rPr>
                <w:rFonts w:eastAsia="Times New Roman"/>
                <w:color w:val="2F469C"/>
                <w:lang w:eastAsia="en-GB"/>
              </w:rPr>
              <w:lastRenderedPageBreak/>
              <w:t>to-face they usually include having your blood pressure and urine checked. It is possible that some antenatal check-ups may have been by phone or video call.</w:t>
            </w:r>
          </w:p>
          <w:p w14:paraId="10C93441" w14:textId="77777777" w:rsidR="00B74306" w:rsidRPr="00C52531" w:rsidRDefault="00B74306" w:rsidP="00CD57EB">
            <w:pPr>
              <w:contextualSpacing/>
              <w:rPr>
                <w:rFonts w:eastAsia="Times New Roman"/>
                <w:color w:val="2F469C"/>
                <w:lang w:eastAsia="en-GB"/>
              </w:rPr>
            </w:pPr>
          </w:p>
          <w:p w14:paraId="27BD314A" w14:textId="7420EF58" w:rsidR="005D2A31" w:rsidRPr="00C52531" w:rsidRDefault="00B74306" w:rsidP="00CD57EB">
            <w:pPr>
              <w:contextualSpacing/>
              <w:rPr>
                <w:rFonts w:eastAsia="Times New Roman"/>
                <w:color w:val="4D4639"/>
                <w:u w:val="single"/>
                <w:lang w:eastAsia="en-GB"/>
              </w:rPr>
            </w:pPr>
            <w:r w:rsidRPr="00C52531">
              <w:rPr>
                <w:rFonts w:eastAsia="Times New Roman"/>
                <w:color w:val="2F469C"/>
                <w:lang w:eastAsia="en-GB"/>
              </w:rPr>
              <w:t>Do not include more specific appointments such as a visit to the hospital for a scan or a blood test only.</w:t>
            </w:r>
          </w:p>
        </w:tc>
        <w:tc>
          <w:tcPr>
            <w:tcW w:w="3561" w:type="dxa"/>
          </w:tcPr>
          <w:p w14:paraId="2018A30D" w14:textId="711BBF3A" w:rsidR="005D2A31" w:rsidRPr="00C52531" w:rsidRDefault="00B74306" w:rsidP="00CD57EB">
            <w:pPr>
              <w:contextualSpacing/>
              <w:rPr>
                <w:rFonts w:eastAsia="Times New Roman"/>
                <w:lang w:eastAsia="en-GB"/>
              </w:rPr>
            </w:pPr>
            <w:r w:rsidRPr="00C52531">
              <w:rPr>
                <w:rFonts w:eastAsia="Times New Roman"/>
                <w:lang w:eastAsia="en-GB"/>
              </w:rPr>
              <w:lastRenderedPageBreak/>
              <w:t>Wording updated to have ‘midwife or doctor’ instead of ‘doctor or midwife’ for consistency throughout the questionnaire.</w:t>
            </w:r>
          </w:p>
        </w:tc>
      </w:tr>
      <w:tr w:rsidR="00FF0BF4" w:rsidRPr="00C52531" w14:paraId="600FF5D2" w14:textId="77777777" w:rsidTr="2F73FC2F">
        <w:trPr>
          <w:trHeight w:val="699"/>
        </w:trPr>
        <w:tc>
          <w:tcPr>
            <w:tcW w:w="1268" w:type="dxa"/>
            <w:noWrap/>
            <w:vAlign w:val="center"/>
          </w:tcPr>
          <w:p w14:paraId="49EA6921" w14:textId="601AA5A4" w:rsidR="00FF0BF4" w:rsidRPr="003E2A06" w:rsidRDefault="00FF0BF4" w:rsidP="00CD57EB">
            <w:pPr>
              <w:contextualSpacing/>
              <w:rPr>
                <w:rFonts w:eastAsia="Times New Roman"/>
                <w:lang w:eastAsia="en-GB"/>
              </w:rPr>
            </w:pPr>
            <w:hyperlink w:anchor="B12" w:history="1">
              <w:r w:rsidRPr="003E2A06">
                <w:rPr>
                  <w:rStyle w:val="Hyperlink"/>
                  <w:rFonts w:eastAsia="Times New Roman"/>
                  <w:u w:val="none"/>
                  <w:lang w:eastAsia="en-GB"/>
                </w:rPr>
                <w:t>B12</w:t>
              </w:r>
            </w:hyperlink>
          </w:p>
        </w:tc>
        <w:tc>
          <w:tcPr>
            <w:tcW w:w="2632" w:type="dxa"/>
          </w:tcPr>
          <w:p w14:paraId="627964FC" w14:textId="77777777" w:rsidR="002E3828" w:rsidRPr="00C52531" w:rsidRDefault="004368D0" w:rsidP="00CD57EB">
            <w:pPr>
              <w:contextualSpacing/>
              <w:rPr>
                <w:rFonts w:eastAsia="Times New Roman"/>
                <w:lang w:eastAsia="en-GB"/>
              </w:rPr>
            </w:pPr>
            <w:r w:rsidRPr="00C52531">
              <w:rPr>
                <w:rFonts w:eastAsia="Times New Roman"/>
                <w:lang w:eastAsia="en-GB"/>
              </w:rPr>
              <w:t>B1</w:t>
            </w:r>
            <w:r w:rsidR="002E3828" w:rsidRPr="00C52531">
              <w:rPr>
                <w:rFonts w:eastAsia="Times New Roman"/>
                <w:lang w:eastAsia="en-GB"/>
              </w:rPr>
              <w:t>4</w:t>
            </w:r>
            <w:r w:rsidRPr="00C52531">
              <w:rPr>
                <w:rFonts w:eastAsia="Times New Roman"/>
                <w:lang w:eastAsia="en-GB"/>
              </w:rPr>
              <w:t xml:space="preserve">: </w:t>
            </w:r>
            <w:r w:rsidR="002E3828" w:rsidRPr="00C52531">
              <w:rPr>
                <w:rFonts w:eastAsia="Times New Roman"/>
                <w:u w:val="single"/>
                <w:lang w:eastAsia="en-GB"/>
              </w:rPr>
              <w:t>During your pregnancy</w:t>
            </w:r>
            <w:r w:rsidR="002E3828" w:rsidRPr="00C52531">
              <w:rPr>
                <w:rFonts w:eastAsia="Times New Roman"/>
                <w:lang w:eastAsia="en-GB"/>
              </w:rPr>
              <w:t xml:space="preserve"> did </w:t>
            </w:r>
            <w:r w:rsidR="002E3828" w:rsidRPr="00C52531">
              <w:rPr>
                <w:rFonts w:eastAsia="Times New Roman"/>
                <w:u w:val="single"/>
                <w:lang w:eastAsia="en-GB"/>
              </w:rPr>
              <w:t>midwives</w:t>
            </w:r>
            <w:r w:rsidR="002E3828" w:rsidRPr="00C52531">
              <w:rPr>
                <w:rFonts w:eastAsia="Times New Roman"/>
                <w:lang w:eastAsia="en-GB"/>
              </w:rPr>
              <w:t xml:space="preserve"> provide relevant information about feeding your baby? </w:t>
            </w:r>
          </w:p>
          <w:p w14:paraId="194F5350" w14:textId="77777777" w:rsidR="002E3828" w:rsidRPr="00C52531" w:rsidRDefault="002E3828"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Yes, definitely</w:t>
            </w:r>
          </w:p>
          <w:p w14:paraId="133BD704" w14:textId="77777777" w:rsidR="002E3828" w:rsidRPr="00C52531" w:rsidRDefault="002E3828"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Yes, to some extent</w:t>
            </w:r>
          </w:p>
          <w:p w14:paraId="79B47BB5" w14:textId="77777777" w:rsidR="002E3828" w:rsidRPr="00C52531" w:rsidRDefault="002E3828"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No</w:t>
            </w:r>
          </w:p>
          <w:p w14:paraId="40CFF313" w14:textId="1BFAC4FE" w:rsidR="00FF0BF4" w:rsidRPr="00C52531" w:rsidRDefault="002E3828"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Don’t know / can’t remember</w:t>
            </w:r>
          </w:p>
        </w:tc>
        <w:tc>
          <w:tcPr>
            <w:tcW w:w="2599" w:type="dxa"/>
          </w:tcPr>
          <w:p w14:paraId="01C5F74A" w14:textId="77777777" w:rsidR="004368D0" w:rsidRPr="00C52531" w:rsidRDefault="004368D0" w:rsidP="00CD57EB">
            <w:pPr>
              <w:contextualSpacing/>
              <w:rPr>
                <w:rFonts w:eastAsia="Times New Roman"/>
                <w:lang w:eastAsia="en-GB"/>
              </w:rPr>
            </w:pPr>
            <w:r w:rsidRPr="00C52531">
              <w:rPr>
                <w:rFonts w:eastAsia="Times New Roman"/>
                <w:u w:val="single"/>
                <w:lang w:eastAsia="en-GB"/>
              </w:rPr>
              <w:t>During your pregnancy</w:t>
            </w:r>
            <w:r w:rsidRPr="00C52531">
              <w:rPr>
                <w:rFonts w:eastAsia="Times New Roman"/>
                <w:color w:val="00B050"/>
                <w:lang w:eastAsia="en-GB"/>
              </w:rPr>
              <w:t>,</w:t>
            </w:r>
            <w:r w:rsidRPr="00C52531">
              <w:rPr>
                <w:rFonts w:eastAsia="Times New Roman"/>
                <w:lang w:eastAsia="en-GB"/>
              </w:rPr>
              <w:t xml:space="preserve"> did </w:t>
            </w:r>
            <w:r w:rsidRPr="00C52531">
              <w:rPr>
                <w:rFonts w:eastAsia="Times New Roman"/>
                <w:u w:val="single"/>
                <w:lang w:eastAsia="en-GB"/>
              </w:rPr>
              <w:t>midwives</w:t>
            </w:r>
            <w:r w:rsidRPr="00C52531">
              <w:rPr>
                <w:rFonts w:eastAsia="Times New Roman"/>
                <w:lang w:eastAsia="en-GB"/>
              </w:rPr>
              <w:t xml:space="preserve"> provide relevant information about feeding your baby? </w:t>
            </w:r>
          </w:p>
          <w:p w14:paraId="22AC76F9" w14:textId="7724F6DA" w:rsidR="004368D0" w:rsidRPr="00C52531" w:rsidRDefault="004368D0"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Yes, definitely</w:t>
            </w:r>
          </w:p>
          <w:p w14:paraId="4D5D04ED" w14:textId="22425999" w:rsidR="004368D0" w:rsidRPr="00C52531" w:rsidRDefault="004368D0"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Yes, to some extent</w:t>
            </w:r>
          </w:p>
          <w:p w14:paraId="0492DA1C" w14:textId="09C78E38" w:rsidR="004368D0" w:rsidRPr="00C52531" w:rsidRDefault="004368D0"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No</w:t>
            </w:r>
          </w:p>
          <w:p w14:paraId="04AD02D0" w14:textId="081FF351" w:rsidR="00FF0BF4" w:rsidRPr="00C52531" w:rsidRDefault="004368D0"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Don’t know / can’t remember</w:t>
            </w:r>
          </w:p>
        </w:tc>
        <w:tc>
          <w:tcPr>
            <w:tcW w:w="3561" w:type="dxa"/>
          </w:tcPr>
          <w:p w14:paraId="7C51900B" w14:textId="52FFF955" w:rsidR="00FF0BF4" w:rsidRPr="00C52531" w:rsidRDefault="004368D0" w:rsidP="00CD57EB">
            <w:pPr>
              <w:contextualSpacing/>
              <w:rPr>
                <w:rFonts w:eastAsia="Times New Roman"/>
                <w:lang w:eastAsia="en-GB"/>
              </w:rPr>
            </w:pPr>
            <w:r w:rsidRPr="00C52531">
              <w:rPr>
                <w:rFonts w:eastAsia="Times New Roman"/>
                <w:lang w:eastAsia="en-GB"/>
              </w:rPr>
              <w:t>Comma added after ‘pregnancy’.</w:t>
            </w:r>
          </w:p>
        </w:tc>
      </w:tr>
      <w:tr w:rsidR="00FF0BF4" w:rsidRPr="00C52531" w14:paraId="07834084" w14:textId="77777777" w:rsidTr="2F73FC2F">
        <w:trPr>
          <w:trHeight w:val="699"/>
        </w:trPr>
        <w:tc>
          <w:tcPr>
            <w:tcW w:w="1268" w:type="dxa"/>
            <w:noWrap/>
            <w:vAlign w:val="center"/>
          </w:tcPr>
          <w:p w14:paraId="0D02A4C0" w14:textId="6863AC0A" w:rsidR="00FF0BF4" w:rsidRPr="003E2A06" w:rsidRDefault="00FF0BF4" w:rsidP="00CD57EB">
            <w:pPr>
              <w:contextualSpacing/>
              <w:rPr>
                <w:rFonts w:eastAsia="Times New Roman"/>
                <w:lang w:eastAsia="en-GB"/>
              </w:rPr>
            </w:pPr>
            <w:hyperlink w:anchor="f1_header" w:history="1">
              <w:r w:rsidRPr="003E2A06">
                <w:rPr>
                  <w:rStyle w:val="Hyperlink"/>
                  <w:rFonts w:eastAsia="Times New Roman"/>
                  <w:u w:val="none"/>
                  <w:lang w:eastAsia="en-GB"/>
                </w:rPr>
                <w:t>Section F: header and descriptive text</w:t>
              </w:r>
            </w:hyperlink>
          </w:p>
        </w:tc>
        <w:tc>
          <w:tcPr>
            <w:tcW w:w="2632" w:type="dxa"/>
          </w:tcPr>
          <w:p w14:paraId="4B3F414B" w14:textId="77777777" w:rsidR="00FF0BF4" w:rsidRPr="00C52531" w:rsidRDefault="002E3828" w:rsidP="00CD57EB">
            <w:pPr>
              <w:contextualSpacing/>
              <w:rPr>
                <w:rFonts w:eastAsia="Times New Roman"/>
                <w:b/>
                <w:bCs/>
                <w:lang w:eastAsia="en-GB"/>
              </w:rPr>
            </w:pPr>
            <w:r w:rsidRPr="00C52531">
              <w:rPr>
                <w:rFonts w:eastAsia="Times New Roman"/>
                <w:b/>
                <w:bCs/>
                <w:lang w:eastAsia="en-GB"/>
              </w:rPr>
              <w:t>Triage: Assessment and evaluation</w:t>
            </w:r>
          </w:p>
          <w:p w14:paraId="4865CB2B" w14:textId="77777777" w:rsidR="002E3828" w:rsidRPr="00C52531" w:rsidRDefault="002E3828" w:rsidP="00CD57EB">
            <w:pPr>
              <w:contextualSpacing/>
              <w:rPr>
                <w:rFonts w:eastAsia="Times New Roman"/>
                <w:color w:val="2F469C"/>
                <w:lang w:eastAsia="en-GB"/>
              </w:rPr>
            </w:pPr>
            <w:r w:rsidRPr="00C52531">
              <w:rPr>
                <w:rFonts w:eastAsia="Times New Roman"/>
                <w:color w:val="2F469C"/>
                <w:lang w:eastAsia="en-GB"/>
              </w:rPr>
              <w:t xml:space="preserve">Maternity ‘Triage’ occurs when doctors or midwives assess medical concerns arising during pregnancy. When a concern is being ‘triaged,’ maternity care providers decide the next steps on how the concern should be handled. Concerns could include increased blood pressure, concerns about baby's movements, bleeding, or preterm labour. </w:t>
            </w:r>
          </w:p>
          <w:p w14:paraId="753EBA62" w14:textId="77777777" w:rsidR="002E3828" w:rsidRPr="00C52531" w:rsidRDefault="002E3828" w:rsidP="00CD57EB">
            <w:pPr>
              <w:contextualSpacing/>
              <w:rPr>
                <w:rFonts w:eastAsia="Times New Roman"/>
                <w:color w:val="2F469C"/>
                <w:lang w:eastAsia="en-GB"/>
              </w:rPr>
            </w:pPr>
          </w:p>
          <w:p w14:paraId="39771AB7" w14:textId="042FFD6D" w:rsidR="002E3828" w:rsidRPr="00C52531" w:rsidRDefault="002E3828" w:rsidP="00CD57EB">
            <w:pPr>
              <w:contextualSpacing/>
              <w:rPr>
                <w:rFonts w:eastAsia="Times New Roman"/>
                <w:color w:val="4D4639"/>
                <w:lang w:eastAsia="en-GB"/>
              </w:rPr>
            </w:pPr>
            <w:r w:rsidRPr="00C52531">
              <w:rPr>
                <w:rFonts w:eastAsia="Times New Roman"/>
                <w:color w:val="2F469C"/>
                <w:lang w:eastAsia="en-GB"/>
              </w:rPr>
              <w:t>You may have been referred to ‘Triage’ or an Assessment Unit by your GP, community midwife, or have contacted/attended the Maternity Triage Unit directly.</w:t>
            </w:r>
          </w:p>
        </w:tc>
        <w:tc>
          <w:tcPr>
            <w:tcW w:w="2599" w:type="dxa"/>
          </w:tcPr>
          <w:p w14:paraId="66379929" w14:textId="77777777" w:rsidR="00FF0BF4" w:rsidRPr="00C52531" w:rsidRDefault="004368D0" w:rsidP="00CD57EB">
            <w:pPr>
              <w:contextualSpacing/>
              <w:rPr>
                <w:rFonts w:eastAsia="Times New Roman"/>
                <w:b/>
                <w:bCs/>
                <w:lang w:eastAsia="en-GB"/>
              </w:rPr>
            </w:pPr>
            <w:r w:rsidRPr="00C52531">
              <w:rPr>
                <w:rFonts w:eastAsia="Times New Roman"/>
                <w:b/>
                <w:bCs/>
                <w:lang w:eastAsia="en-GB"/>
              </w:rPr>
              <w:lastRenderedPageBreak/>
              <w:t>TRIAGE: ASSESSMENT AND EVALUATION</w:t>
            </w:r>
          </w:p>
          <w:p w14:paraId="1137E047" w14:textId="77777777" w:rsidR="004368D0" w:rsidRPr="00C52531" w:rsidRDefault="004368D0" w:rsidP="00CD57EB">
            <w:pPr>
              <w:contextualSpacing/>
              <w:rPr>
                <w:rFonts w:eastAsia="Times New Roman"/>
                <w:lang w:eastAsia="en-GB"/>
              </w:rPr>
            </w:pPr>
            <w:r w:rsidRPr="00C52531">
              <w:rPr>
                <w:rFonts w:eastAsia="Times New Roman"/>
                <w:color w:val="2F469C"/>
                <w:lang w:eastAsia="en-GB"/>
              </w:rPr>
              <w:t xml:space="preserve">Maternity Triage occurs when </w:t>
            </w:r>
            <w:r w:rsidRPr="00C52531">
              <w:rPr>
                <w:rFonts w:eastAsia="Times New Roman"/>
                <w:color w:val="00B050"/>
                <w:lang w:eastAsia="en-GB"/>
              </w:rPr>
              <w:t xml:space="preserve">midwives or doctors </w:t>
            </w:r>
            <w:r w:rsidRPr="00C52531">
              <w:rPr>
                <w:rFonts w:eastAsia="Times New Roman"/>
                <w:color w:val="2F469C"/>
                <w:lang w:eastAsia="en-GB"/>
              </w:rPr>
              <w:t>assess</w:t>
            </w:r>
            <w:r w:rsidRPr="00C52531">
              <w:rPr>
                <w:rFonts w:eastAsia="Times New Roman"/>
                <w:lang w:eastAsia="en-GB"/>
              </w:rPr>
              <w:t xml:space="preserve"> </w:t>
            </w:r>
            <w:r w:rsidRPr="00C52531">
              <w:rPr>
                <w:rFonts w:eastAsia="Times New Roman"/>
                <w:color w:val="00B050"/>
                <w:lang w:eastAsia="en-GB"/>
              </w:rPr>
              <w:t xml:space="preserve">and prioritise the urgency of </w:t>
            </w:r>
            <w:r w:rsidRPr="00C52531">
              <w:rPr>
                <w:rFonts w:eastAsia="Times New Roman"/>
                <w:color w:val="2F469C"/>
                <w:lang w:eastAsia="en-GB"/>
              </w:rPr>
              <w:t xml:space="preserve">concerns arising during pregnancy </w:t>
            </w:r>
            <w:r w:rsidRPr="00C52531">
              <w:rPr>
                <w:rFonts w:eastAsia="Times New Roman"/>
                <w:color w:val="00B050"/>
                <w:lang w:eastAsia="en-GB"/>
              </w:rPr>
              <w:t>or postnatal care</w:t>
            </w:r>
            <w:r w:rsidRPr="00C52531">
              <w:rPr>
                <w:rFonts w:eastAsia="Times New Roman"/>
                <w:color w:val="2F469C"/>
                <w:lang w:eastAsia="en-GB"/>
              </w:rPr>
              <w:t xml:space="preserve">. When a concern is being ‘triaged,’ </w:t>
            </w:r>
            <w:r w:rsidRPr="00C52531">
              <w:rPr>
                <w:rFonts w:eastAsia="Times New Roman"/>
                <w:color w:val="00B050"/>
                <w:lang w:eastAsia="en-GB"/>
              </w:rPr>
              <w:t xml:space="preserve">a decision is made on </w:t>
            </w:r>
            <w:r w:rsidRPr="00C52531">
              <w:rPr>
                <w:rFonts w:eastAsia="Times New Roman"/>
                <w:color w:val="2F469C"/>
                <w:lang w:eastAsia="en-GB"/>
              </w:rPr>
              <w:t xml:space="preserve">the next steps for how the concern should be handled. Concerns could include </w:t>
            </w:r>
            <w:r w:rsidRPr="00C52531">
              <w:rPr>
                <w:rFonts w:eastAsia="Times New Roman"/>
                <w:color w:val="00B050"/>
                <w:lang w:eastAsia="en-GB"/>
              </w:rPr>
              <w:t>pain, bleeding or concerns about baby’s movements.</w:t>
            </w:r>
          </w:p>
          <w:p w14:paraId="1E360846" w14:textId="77777777" w:rsidR="004368D0" w:rsidRPr="00C52531" w:rsidRDefault="004368D0" w:rsidP="00CD57EB">
            <w:pPr>
              <w:contextualSpacing/>
              <w:rPr>
                <w:rFonts w:eastAsia="Times New Roman"/>
                <w:lang w:eastAsia="en-GB"/>
              </w:rPr>
            </w:pPr>
          </w:p>
          <w:p w14:paraId="2948AFF7" w14:textId="19E82486" w:rsidR="004368D0" w:rsidRPr="00C52531" w:rsidRDefault="004368D0" w:rsidP="00CD57EB">
            <w:pPr>
              <w:contextualSpacing/>
              <w:rPr>
                <w:rFonts w:eastAsia="Times New Roman"/>
                <w:color w:val="4D4639"/>
                <w:lang w:eastAsia="en-GB"/>
              </w:rPr>
            </w:pPr>
            <w:r w:rsidRPr="00C52531">
              <w:rPr>
                <w:rFonts w:eastAsia="Times New Roman"/>
                <w:color w:val="2F469C"/>
                <w:lang w:eastAsia="en-GB"/>
              </w:rPr>
              <w:t>You may have been referred to ‘Triage’ by your GP, community midwife, or have contacted / attended the Maternity Triage Unit directly.</w:t>
            </w:r>
          </w:p>
        </w:tc>
        <w:tc>
          <w:tcPr>
            <w:tcW w:w="3561" w:type="dxa"/>
          </w:tcPr>
          <w:p w14:paraId="649371D7" w14:textId="57A46D3F" w:rsidR="00FF0BF4" w:rsidRPr="00C52531" w:rsidRDefault="3F40992A" w:rsidP="00CD57EB">
            <w:pPr>
              <w:contextualSpacing/>
              <w:rPr>
                <w:rFonts w:eastAsia="Times New Roman"/>
                <w:lang w:eastAsia="en-GB"/>
              </w:rPr>
            </w:pPr>
            <w:r w:rsidRPr="2F73FC2F">
              <w:rPr>
                <w:rFonts w:eastAsia="Times New Roman"/>
                <w:lang w:eastAsia="en-GB"/>
              </w:rPr>
              <w:lastRenderedPageBreak/>
              <w:t>The Triage section has been moved. This is because Maternity Triage is also available to maternity service users postnatally, so the questions have been added to sit after the</w:t>
            </w:r>
            <w:r w:rsidR="00045258">
              <w:rPr>
                <w:rFonts w:eastAsia="Times New Roman"/>
                <w:lang w:eastAsia="en-GB"/>
              </w:rPr>
              <w:t xml:space="preserve"> ‘care </w:t>
            </w:r>
            <w:r w:rsidR="005D13CD">
              <w:rPr>
                <w:rFonts w:eastAsia="Times New Roman"/>
                <w:lang w:eastAsia="en-GB"/>
              </w:rPr>
              <w:t xml:space="preserve">in the ward </w:t>
            </w:r>
            <w:r w:rsidR="00045258">
              <w:rPr>
                <w:rFonts w:eastAsia="Times New Roman"/>
                <w:lang w:eastAsia="en-GB"/>
              </w:rPr>
              <w:t>after birth’</w:t>
            </w:r>
            <w:r w:rsidRPr="2F73FC2F">
              <w:rPr>
                <w:rFonts w:eastAsia="Times New Roman"/>
                <w:lang w:eastAsia="en-GB"/>
              </w:rPr>
              <w:t xml:space="preserve"> postnatal questions.</w:t>
            </w:r>
            <w:r w:rsidR="651B9D50" w:rsidRPr="2F73FC2F">
              <w:rPr>
                <w:rFonts w:eastAsia="Times New Roman"/>
                <w:lang w:eastAsia="en-GB"/>
              </w:rPr>
              <w:t xml:space="preserve"> The wording of the descriptive text has also been amended for flow</w:t>
            </w:r>
            <w:r w:rsidR="467781E4" w:rsidRPr="2F73FC2F">
              <w:rPr>
                <w:rFonts w:eastAsia="Times New Roman"/>
                <w:lang w:eastAsia="en-GB"/>
              </w:rPr>
              <w:t xml:space="preserve"> and clarity</w:t>
            </w:r>
            <w:r w:rsidR="000C42E5">
              <w:rPr>
                <w:rFonts w:eastAsia="Times New Roman"/>
                <w:lang w:eastAsia="en-GB"/>
              </w:rPr>
              <w:t xml:space="preserve">, and for consistency with the </w:t>
            </w:r>
            <w:r w:rsidR="007D471C">
              <w:rPr>
                <w:rFonts w:eastAsia="Arial"/>
                <w:lang w:eastAsia="en-GB"/>
              </w:rPr>
              <w:t>Maternity Triage Good Practice Paper</w:t>
            </w:r>
            <w:r w:rsidR="007D471C">
              <w:rPr>
                <w:rFonts w:eastAsia="Times New Roman"/>
                <w:lang w:eastAsia="en-GB"/>
              </w:rPr>
              <w:t xml:space="preserve"> </w:t>
            </w:r>
            <w:r w:rsidR="005D13CD">
              <w:rPr>
                <w:rFonts w:eastAsia="Times New Roman"/>
                <w:lang w:eastAsia="en-GB"/>
              </w:rPr>
              <w:t xml:space="preserve">No. 17 </w:t>
            </w:r>
            <w:r w:rsidR="000C42E5">
              <w:rPr>
                <w:rFonts w:eastAsia="Times New Roman"/>
                <w:lang w:eastAsia="en-GB"/>
              </w:rPr>
              <w:t>that provides recommendations for maternity triage</w:t>
            </w:r>
            <w:r w:rsidR="467781E4" w:rsidRPr="2F73FC2F">
              <w:rPr>
                <w:rFonts w:eastAsia="Times New Roman"/>
                <w:lang w:eastAsia="en-GB"/>
              </w:rPr>
              <w:t>.</w:t>
            </w:r>
          </w:p>
        </w:tc>
      </w:tr>
      <w:tr w:rsidR="00FF0BF4" w:rsidRPr="00C52531" w14:paraId="109B7C1D" w14:textId="77777777" w:rsidTr="2F73FC2F">
        <w:trPr>
          <w:trHeight w:val="699"/>
        </w:trPr>
        <w:tc>
          <w:tcPr>
            <w:tcW w:w="1268" w:type="dxa"/>
            <w:noWrap/>
            <w:vAlign w:val="center"/>
          </w:tcPr>
          <w:p w14:paraId="09D7F2E5" w14:textId="572E89A7" w:rsidR="00FF0BF4" w:rsidRPr="003E2A06" w:rsidRDefault="00FF0BF4" w:rsidP="00CD57EB">
            <w:pPr>
              <w:contextualSpacing/>
              <w:rPr>
                <w:rFonts w:eastAsia="Times New Roman"/>
                <w:lang w:eastAsia="en-GB"/>
              </w:rPr>
            </w:pPr>
            <w:hyperlink w:anchor="F1" w:history="1">
              <w:r w:rsidRPr="003E2A06">
                <w:rPr>
                  <w:rStyle w:val="Hyperlink"/>
                  <w:rFonts w:eastAsia="Times New Roman"/>
                  <w:u w:val="none"/>
                  <w:lang w:eastAsia="en-GB"/>
                </w:rPr>
                <w:t>F1</w:t>
              </w:r>
            </w:hyperlink>
          </w:p>
        </w:tc>
        <w:tc>
          <w:tcPr>
            <w:tcW w:w="2632" w:type="dxa"/>
          </w:tcPr>
          <w:p w14:paraId="1FCBBB1E" w14:textId="333ED4E7" w:rsidR="007466E3" w:rsidRPr="00C52531" w:rsidRDefault="00EE5C35" w:rsidP="00CD57EB">
            <w:pPr>
              <w:contextualSpacing/>
              <w:rPr>
                <w:rFonts w:eastAsia="Times New Roman"/>
                <w:lang w:eastAsia="en-GB"/>
              </w:rPr>
            </w:pPr>
            <w:r w:rsidRPr="00C52531">
              <w:rPr>
                <w:rFonts w:eastAsia="Times New Roman"/>
                <w:b/>
                <w:bCs/>
                <w:lang w:eastAsia="en-GB"/>
              </w:rPr>
              <w:t>B19:</w:t>
            </w:r>
            <w:r w:rsidRPr="00C52531">
              <w:rPr>
                <w:rFonts w:eastAsia="Times New Roman"/>
                <w:lang w:eastAsia="en-GB"/>
              </w:rPr>
              <w:t xml:space="preserve"> </w:t>
            </w:r>
            <w:r w:rsidR="007466E3" w:rsidRPr="00C52531">
              <w:rPr>
                <w:rFonts w:eastAsia="Times New Roman"/>
                <w:lang w:eastAsia="en-GB"/>
              </w:rPr>
              <w:t>At any point during your pregnancy, did you go through triage to have your symptoms assessed?</w:t>
            </w:r>
          </w:p>
          <w:p w14:paraId="65D61E13" w14:textId="77777777" w:rsidR="007466E3" w:rsidRPr="00C52531" w:rsidRDefault="007466E3" w:rsidP="00CD57EB">
            <w:pPr>
              <w:contextualSpacing/>
              <w:rPr>
                <w:rFonts w:eastAsia="Times New Roman"/>
                <w:i/>
                <w:iCs/>
                <w:color w:val="2F469C"/>
                <w:lang w:eastAsia="en-GB"/>
              </w:rPr>
            </w:pPr>
            <w:r w:rsidRPr="00C52531">
              <w:rPr>
                <w:rFonts w:eastAsia="Times New Roman"/>
                <w:i/>
                <w:iCs/>
                <w:color w:val="2F469C"/>
                <w:lang w:eastAsia="en-GB"/>
              </w:rPr>
              <w:t>This could have been by telephone or face-to-face.</w:t>
            </w:r>
          </w:p>
          <w:p w14:paraId="6E33BD70" w14:textId="1F7F3A92" w:rsidR="00EE5C35" w:rsidRPr="00C52531" w:rsidRDefault="00EE5C35" w:rsidP="00CD57EB">
            <w:pPr>
              <w:contextualSpacing/>
              <w:rPr>
                <w:rFonts w:eastAsia="Times New Roman"/>
                <w:color w:val="4D4639"/>
                <w:lang w:eastAsia="en-GB"/>
              </w:rPr>
            </w:pPr>
            <w:r w:rsidRPr="00C52531">
              <w:rPr>
                <w:rFonts w:ascii="Segoe UI Symbol" w:eastAsia="Calibri" w:hAnsi="Segoe UI Symbol" w:cs="Segoe UI Symbol"/>
                <w:color w:val="4D4639"/>
                <w:kern w:val="2"/>
                <w14:ligatures w14:val="standardContextual"/>
              </w:rPr>
              <w:t>☐</w:t>
            </w:r>
            <w:r w:rsidRPr="00C52531">
              <w:rPr>
                <w:rFonts w:eastAsia="Calibri"/>
                <w:color w:val="4D4639"/>
                <w:kern w:val="2"/>
                <w14:ligatures w14:val="standardContextual"/>
              </w:rPr>
              <w:t xml:space="preserve"> </w:t>
            </w:r>
            <w:r w:rsidRPr="00C52531">
              <w:rPr>
                <w:rFonts w:eastAsia="Times New Roman"/>
                <w:color w:val="4D4639"/>
                <w:lang w:eastAsia="en-GB"/>
              </w:rPr>
              <w:t>Yes</w:t>
            </w:r>
            <w:r w:rsidR="00584D1E" w:rsidRPr="00C52531">
              <w:rPr>
                <w:rFonts w:eastAsia="Times New Roman"/>
                <w:color w:val="4D4639"/>
                <w:lang w:eastAsia="en-GB"/>
              </w:rPr>
              <w:t xml:space="preserve"> </w:t>
            </w:r>
            <w:r w:rsidR="004951E5" w:rsidRPr="00C52531">
              <w:rPr>
                <w:rFonts w:ascii="Wingdings" w:eastAsia="Wingdings" w:hAnsi="Wingdings" w:cs="Wingdings"/>
                <w:color w:val="2F469C"/>
              </w:rPr>
              <w:t>à</w:t>
            </w:r>
            <w:r w:rsidRPr="00C52531">
              <w:rPr>
                <w:b/>
                <w:color w:val="2F469C"/>
              </w:rPr>
              <w:t xml:space="preserve"> </w:t>
            </w:r>
            <w:r w:rsidRPr="00C52531">
              <w:rPr>
                <w:rFonts w:eastAsia="Times New Roman"/>
                <w:color w:val="2F469C"/>
                <w:lang w:eastAsia="en-GB"/>
              </w:rPr>
              <w:t>Go to B20</w:t>
            </w:r>
          </w:p>
          <w:p w14:paraId="51F75557" w14:textId="11DECA27" w:rsidR="00EE5C35" w:rsidRPr="00C52531" w:rsidRDefault="00EE5C35"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No</w:t>
            </w:r>
            <w:r w:rsidR="00584D1E" w:rsidRPr="00C52531">
              <w:rPr>
                <w:rFonts w:eastAsia="Times New Roman"/>
                <w:lang w:eastAsia="en-GB"/>
              </w:rPr>
              <w:t xml:space="preserve"> </w:t>
            </w:r>
            <w:r w:rsidR="004951E5" w:rsidRPr="00C52531">
              <w:rPr>
                <w:rFonts w:ascii="Wingdings" w:eastAsia="Wingdings" w:hAnsi="Wingdings" w:cs="Wingdings"/>
                <w:color w:val="2F469C"/>
              </w:rPr>
              <w:t>à</w:t>
            </w:r>
            <w:r w:rsidRPr="00C52531">
              <w:rPr>
                <w:b/>
                <w:color w:val="2F469C"/>
              </w:rPr>
              <w:t xml:space="preserve"> </w:t>
            </w:r>
            <w:r w:rsidRPr="00C52531">
              <w:rPr>
                <w:rFonts w:eastAsia="Times New Roman"/>
                <w:color w:val="2F469C"/>
                <w:lang w:eastAsia="en-GB"/>
              </w:rPr>
              <w:t>Go to C1</w:t>
            </w:r>
            <w:r w:rsidRPr="00C52531">
              <w:rPr>
                <w:rFonts w:eastAsia="Times New Roman"/>
                <w:lang w:eastAsia="en-GB"/>
              </w:rPr>
              <w:t xml:space="preserve">                        </w:t>
            </w:r>
          </w:p>
          <w:p w14:paraId="3C8DE873" w14:textId="47855D17" w:rsidR="00EE5C35" w:rsidRPr="00C52531" w:rsidRDefault="00EE5C35"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Don’t know / can’t remember</w:t>
            </w:r>
            <w:r w:rsidR="00584D1E" w:rsidRPr="00C52531">
              <w:rPr>
                <w:rFonts w:eastAsia="Times New Roman"/>
                <w:lang w:eastAsia="en-GB"/>
              </w:rPr>
              <w:t xml:space="preserve"> </w:t>
            </w:r>
            <w:r w:rsidR="004951E5" w:rsidRPr="00C52531">
              <w:rPr>
                <w:rFonts w:ascii="Wingdings" w:eastAsia="Wingdings" w:hAnsi="Wingdings" w:cs="Wingdings"/>
                <w:color w:val="2F469C"/>
              </w:rPr>
              <w:t>à</w:t>
            </w:r>
            <w:r w:rsidRPr="00C52531">
              <w:rPr>
                <w:b/>
                <w:color w:val="2F469C"/>
              </w:rPr>
              <w:t xml:space="preserve"> </w:t>
            </w:r>
            <w:r w:rsidRPr="00C52531">
              <w:rPr>
                <w:rFonts w:eastAsia="Times New Roman"/>
                <w:color w:val="2F469C"/>
                <w:lang w:eastAsia="en-GB"/>
              </w:rPr>
              <w:t>Go to C1</w:t>
            </w:r>
            <w:r w:rsidRPr="00C52531">
              <w:rPr>
                <w:rFonts w:eastAsia="Times New Roman"/>
                <w:lang w:eastAsia="en-GB"/>
              </w:rPr>
              <w:t xml:space="preserve">                        </w:t>
            </w:r>
          </w:p>
        </w:tc>
        <w:tc>
          <w:tcPr>
            <w:tcW w:w="2599" w:type="dxa"/>
          </w:tcPr>
          <w:p w14:paraId="390BE38A" w14:textId="77777777" w:rsidR="004368D0" w:rsidRPr="00C52531" w:rsidRDefault="004368D0" w:rsidP="00CD57EB">
            <w:pPr>
              <w:contextualSpacing/>
              <w:rPr>
                <w:rFonts w:eastAsia="Times New Roman"/>
                <w:lang w:eastAsia="en-GB"/>
              </w:rPr>
            </w:pPr>
            <w:r w:rsidRPr="00C52531">
              <w:rPr>
                <w:rFonts w:eastAsia="Times New Roman"/>
                <w:lang w:eastAsia="en-GB"/>
              </w:rPr>
              <w:t xml:space="preserve">At any point during your pregnancy </w:t>
            </w:r>
            <w:r w:rsidRPr="00C52531">
              <w:rPr>
                <w:rFonts w:eastAsia="Times New Roman"/>
                <w:color w:val="00B050"/>
                <w:lang w:eastAsia="en-GB"/>
              </w:rPr>
              <w:t>or postnatal care</w:t>
            </w:r>
            <w:r w:rsidRPr="00C52531">
              <w:rPr>
                <w:rFonts w:eastAsia="Times New Roman"/>
                <w:lang w:eastAsia="en-GB"/>
              </w:rPr>
              <w:t>, did you go through triage to have your symptoms assessed?</w:t>
            </w:r>
          </w:p>
          <w:p w14:paraId="182500B3" w14:textId="77777777" w:rsidR="004368D0" w:rsidRPr="00C52531" w:rsidRDefault="004368D0" w:rsidP="00CD57EB">
            <w:pPr>
              <w:contextualSpacing/>
              <w:rPr>
                <w:rFonts w:eastAsia="Times New Roman"/>
                <w:color w:val="2F469C"/>
                <w:lang w:eastAsia="en-GB"/>
              </w:rPr>
            </w:pPr>
            <w:r w:rsidRPr="00C52531">
              <w:rPr>
                <w:rFonts w:eastAsia="Times New Roman"/>
                <w:color w:val="2F469C"/>
                <w:lang w:eastAsia="en-GB"/>
              </w:rPr>
              <w:t>This could have been by telephone or face-to-face.</w:t>
            </w:r>
          </w:p>
          <w:p w14:paraId="5E988527" w14:textId="323FE343" w:rsidR="004368D0" w:rsidRPr="00C52531" w:rsidRDefault="004368D0" w:rsidP="00CD57EB">
            <w:pPr>
              <w:contextualSpacing/>
              <w:rPr>
                <w:rFonts w:eastAsia="Times New Roman"/>
                <w:color w:val="4D4639"/>
                <w:lang w:eastAsia="en-GB"/>
              </w:rPr>
            </w:pPr>
            <w:r w:rsidRPr="00C52531">
              <w:rPr>
                <w:rFonts w:ascii="Segoe UI Symbol" w:eastAsia="Calibri" w:hAnsi="Segoe UI Symbol" w:cs="Segoe UI Symbol"/>
                <w:color w:val="4D4639"/>
                <w:kern w:val="2"/>
                <w14:ligatures w14:val="standardContextual"/>
              </w:rPr>
              <w:t>☐</w:t>
            </w:r>
            <w:r w:rsidRPr="00C52531">
              <w:rPr>
                <w:rFonts w:eastAsia="Calibri"/>
                <w:color w:val="4D4639"/>
                <w:kern w:val="2"/>
                <w14:ligatures w14:val="standardContextual"/>
              </w:rPr>
              <w:t xml:space="preserve"> </w:t>
            </w:r>
            <w:r w:rsidRPr="00C52531">
              <w:rPr>
                <w:rFonts w:eastAsia="Times New Roman"/>
                <w:color w:val="4D4639"/>
                <w:lang w:eastAsia="en-GB"/>
              </w:rPr>
              <w:t>Yes</w:t>
            </w:r>
            <w:r w:rsidR="00584D1E" w:rsidRPr="00C52531">
              <w:rPr>
                <w:rFonts w:eastAsia="Times New Roman"/>
                <w:color w:val="4D4639"/>
                <w:lang w:eastAsia="en-GB"/>
              </w:rPr>
              <w:t xml:space="preserve"> </w:t>
            </w:r>
            <w:r w:rsidR="004951E5" w:rsidRPr="00C52531">
              <w:rPr>
                <w:rFonts w:ascii="Wingdings" w:eastAsia="Wingdings" w:hAnsi="Wingdings" w:cs="Wingdings"/>
                <w:color w:val="2F469C"/>
              </w:rPr>
              <w:t>à</w:t>
            </w:r>
            <w:r w:rsidRPr="00C52531">
              <w:rPr>
                <w:b/>
                <w:color w:val="2F469C"/>
              </w:rPr>
              <w:t xml:space="preserve"> </w:t>
            </w:r>
            <w:r w:rsidRPr="00C52531">
              <w:rPr>
                <w:rFonts w:eastAsia="Times New Roman"/>
                <w:color w:val="2F469C"/>
                <w:lang w:eastAsia="en-GB"/>
              </w:rPr>
              <w:t>Go to F2</w:t>
            </w:r>
          </w:p>
          <w:p w14:paraId="1C3916DE" w14:textId="1FC6C540" w:rsidR="004368D0" w:rsidRPr="00C52531" w:rsidRDefault="004368D0"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No</w:t>
            </w:r>
            <w:r w:rsidR="00584D1E" w:rsidRPr="00C52531">
              <w:rPr>
                <w:rFonts w:eastAsia="Times New Roman"/>
                <w:lang w:eastAsia="en-GB"/>
              </w:rPr>
              <w:t xml:space="preserve"> </w:t>
            </w:r>
            <w:r w:rsidR="004951E5" w:rsidRPr="00C52531">
              <w:rPr>
                <w:rFonts w:ascii="Wingdings" w:eastAsia="Wingdings" w:hAnsi="Wingdings" w:cs="Wingdings"/>
                <w:color w:val="2F469C"/>
              </w:rPr>
              <w:t>à</w:t>
            </w:r>
            <w:r w:rsidRPr="00C52531">
              <w:rPr>
                <w:b/>
                <w:color w:val="2F469C"/>
              </w:rPr>
              <w:t xml:space="preserve"> </w:t>
            </w:r>
            <w:r w:rsidRPr="00C52531">
              <w:rPr>
                <w:rFonts w:eastAsia="Times New Roman"/>
                <w:color w:val="2F469C"/>
                <w:lang w:eastAsia="en-GB"/>
              </w:rPr>
              <w:t>Go to G1</w:t>
            </w:r>
            <w:r w:rsidRPr="00C52531">
              <w:rPr>
                <w:rFonts w:eastAsia="Times New Roman"/>
                <w:lang w:eastAsia="en-GB"/>
              </w:rPr>
              <w:t xml:space="preserve">                        </w:t>
            </w:r>
          </w:p>
          <w:p w14:paraId="2B1B5287" w14:textId="5AC2E051" w:rsidR="00FF0BF4" w:rsidRPr="00C52531" w:rsidRDefault="004368D0"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Don’t know / can’t remember</w:t>
            </w:r>
            <w:r w:rsidR="00584D1E" w:rsidRPr="00C52531">
              <w:rPr>
                <w:rFonts w:eastAsia="Times New Roman"/>
                <w:lang w:eastAsia="en-GB"/>
              </w:rPr>
              <w:t xml:space="preserve"> </w:t>
            </w:r>
            <w:r w:rsidR="004951E5" w:rsidRPr="00C52531">
              <w:rPr>
                <w:rFonts w:ascii="Wingdings" w:eastAsia="Wingdings" w:hAnsi="Wingdings" w:cs="Wingdings"/>
                <w:color w:val="2F469C"/>
              </w:rPr>
              <w:t>à</w:t>
            </w:r>
            <w:r w:rsidRPr="00C52531">
              <w:rPr>
                <w:b/>
                <w:color w:val="2F469C"/>
              </w:rPr>
              <w:t xml:space="preserve"> </w:t>
            </w:r>
            <w:r w:rsidRPr="00C52531">
              <w:rPr>
                <w:rFonts w:eastAsia="Times New Roman"/>
                <w:color w:val="2F469C"/>
                <w:lang w:eastAsia="en-GB"/>
              </w:rPr>
              <w:t>Go to G1</w:t>
            </w:r>
            <w:r w:rsidRPr="00C52531">
              <w:rPr>
                <w:rFonts w:eastAsia="Times New Roman"/>
                <w:lang w:eastAsia="en-GB"/>
              </w:rPr>
              <w:t xml:space="preserve">                        </w:t>
            </w:r>
          </w:p>
        </w:tc>
        <w:tc>
          <w:tcPr>
            <w:tcW w:w="3561" w:type="dxa"/>
          </w:tcPr>
          <w:p w14:paraId="5239DB36" w14:textId="5956EDFE" w:rsidR="00FF0BF4" w:rsidRPr="00C52531" w:rsidRDefault="3BA43ABD" w:rsidP="00CD57EB">
            <w:pPr>
              <w:contextualSpacing/>
              <w:rPr>
                <w:rFonts w:eastAsia="Times New Roman"/>
                <w:lang w:eastAsia="en-GB"/>
              </w:rPr>
            </w:pPr>
            <w:r w:rsidRPr="2F73FC2F">
              <w:rPr>
                <w:rFonts w:eastAsia="Times New Roman"/>
                <w:lang w:eastAsia="en-GB"/>
              </w:rPr>
              <w:t xml:space="preserve">F1 asks about whether </w:t>
            </w:r>
            <w:r w:rsidR="487F3652" w:rsidRPr="2F73FC2F">
              <w:rPr>
                <w:rFonts w:eastAsia="Times New Roman"/>
                <w:lang w:eastAsia="en-GB"/>
              </w:rPr>
              <w:t>maternity service users</w:t>
            </w:r>
            <w:r w:rsidRPr="2F73FC2F">
              <w:rPr>
                <w:rFonts w:eastAsia="Times New Roman"/>
                <w:lang w:eastAsia="en-GB"/>
              </w:rPr>
              <w:t xml:space="preserve"> went through triage </w:t>
            </w:r>
            <w:r w:rsidR="00763C14">
              <w:rPr>
                <w:rFonts w:eastAsia="Times New Roman"/>
                <w:lang w:eastAsia="en-GB"/>
              </w:rPr>
              <w:t xml:space="preserve">during their pregnancy or postnatal care </w:t>
            </w:r>
            <w:r w:rsidRPr="2F73FC2F">
              <w:rPr>
                <w:rFonts w:eastAsia="Times New Roman"/>
                <w:lang w:eastAsia="en-GB"/>
              </w:rPr>
              <w:t>and has an updated question stem to reflect the new definition. This is to provide routing either to or past the triage questions.</w:t>
            </w:r>
            <w:r w:rsidR="64A1473D" w:rsidRPr="2F73FC2F">
              <w:rPr>
                <w:rFonts w:eastAsia="Times New Roman"/>
                <w:lang w:eastAsia="en-GB"/>
              </w:rPr>
              <w:t xml:space="preserve"> Italic formatting removed from instructional text.</w:t>
            </w:r>
            <w:r w:rsidR="73875746" w:rsidRPr="2F73FC2F">
              <w:rPr>
                <w:rFonts w:eastAsia="Times New Roman"/>
                <w:lang w:eastAsia="en-GB"/>
              </w:rPr>
              <w:t xml:space="preserve"> To note, F1 is no longer historically comparable as it now refers to both antenatal and postnatal care.</w:t>
            </w:r>
          </w:p>
        </w:tc>
      </w:tr>
      <w:tr w:rsidR="00AE096D" w:rsidRPr="00C52531" w14:paraId="5F65D0B2" w14:textId="77777777" w:rsidTr="2F73FC2F">
        <w:trPr>
          <w:trHeight w:val="699"/>
        </w:trPr>
        <w:tc>
          <w:tcPr>
            <w:tcW w:w="1268" w:type="dxa"/>
            <w:noWrap/>
            <w:vAlign w:val="center"/>
          </w:tcPr>
          <w:p w14:paraId="40725825" w14:textId="7A3C06C5" w:rsidR="00AE096D" w:rsidRPr="003E2A06" w:rsidRDefault="00AE096D" w:rsidP="00CD57EB">
            <w:pPr>
              <w:contextualSpacing/>
              <w:rPr>
                <w:rFonts w:eastAsia="Times New Roman"/>
                <w:lang w:eastAsia="en-GB"/>
              </w:rPr>
            </w:pPr>
            <w:hyperlink w:anchor="G14" w:history="1">
              <w:r w:rsidRPr="003E2A06">
                <w:rPr>
                  <w:rStyle w:val="Hyperlink"/>
                  <w:rFonts w:eastAsia="Times New Roman"/>
                  <w:u w:val="none"/>
                  <w:lang w:eastAsia="en-GB"/>
                </w:rPr>
                <w:t>G14</w:t>
              </w:r>
            </w:hyperlink>
          </w:p>
        </w:tc>
        <w:tc>
          <w:tcPr>
            <w:tcW w:w="2632" w:type="dxa"/>
          </w:tcPr>
          <w:p w14:paraId="73B45932" w14:textId="31D97542" w:rsidR="00AE096D" w:rsidRPr="00C52531" w:rsidRDefault="005D2A31" w:rsidP="00CD57EB">
            <w:pPr>
              <w:contextualSpacing/>
              <w:rPr>
                <w:rFonts w:eastAsia="Times New Roman"/>
                <w:lang w:eastAsia="en-GB"/>
              </w:rPr>
            </w:pPr>
            <w:r w:rsidRPr="00C52531">
              <w:rPr>
                <w:rFonts w:eastAsia="Times New Roman"/>
                <w:b/>
                <w:bCs/>
                <w:lang w:eastAsia="en-GB"/>
              </w:rPr>
              <w:t>F14:</w:t>
            </w:r>
            <w:r w:rsidRPr="00C52531">
              <w:rPr>
                <w:rFonts w:eastAsia="Times New Roman"/>
                <w:lang w:eastAsia="en-GB"/>
              </w:rPr>
              <w:t xml:space="preserve"> </w:t>
            </w:r>
            <w:r w:rsidR="00AE096D" w:rsidRPr="00C52531">
              <w:rPr>
                <w:rFonts w:eastAsia="Times New Roman"/>
                <w:lang w:eastAsia="en-GB"/>
              </w:rPr>
              <w:t xml:space="preserve">In the four weeks after the birth of your baby did you receive help and advice from a midwife about </w:t>
            </w:r>
            <w:r w:rsidR="00AE096D" w:rsidRPr="00C52531">
              <w:rPr>
                <w:rFonts w:eastAsia="Times New Roman"/>
                <w:u w:val="single"/>
                <w:lang w:eastAsia="en-GB"/>
              </w:rPr>
              <w:t>feeding your baby</w:t>
            </w:r>
            <w:r w:rsidR="00AE096D" w:rsidRPr="00C52531">
              <w:rPr>
                <w:rFonts w:eastAsia="Times New Roman"/>
                <w:lang w:eastAsia="en-GB"/>
              </w:rPr>
              <w:t>?</w:t>
            </w:r>
          </w:p>
          <w:p w14:paraId="68CED769" w14:textId="77777777" w:rsidR="00AE096D" w:rsidRPr="00C52531" w:rsidRDefault="00AE096D"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Yes, definitely</w:t>
            </w:r>
          </w:p>
          <w:p w14:paraId="622AC7E9" w14:textId="77777777" w:rsidR="00AE096D" w:rsidRPr="00C52531" w:rsidRDefault="00AE096D"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 xml:space="preserve">Yes, to some extent </w:t>
            </w:r>
          </w:p>
          <w:p w14:paraId="1E441DA6" w14:textId="77777777" w:rsidR="00AE096D" w:rsidRPr="00C52531" w:rsidRDefault="00AE096D"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No</w:t>
            </w:r>
          </w:p>
          <w:p w14:paraId="36322147" w14:textId="77777777" w:rsidR="00AE096D" w:rsidRPr="00C52531" w:rsidRDefault="00AE096D"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I did not need any</w:t>
            </w:r>
          </w:p>
          <w:p w14:paraId="7DAC5868" w14:textId="3C336E92" w:rsidR="00AE096D" w:rsidRPr="00C52531" w:rsidRDefault="00AE096D" w:rsidP="00CD57EB">
            <w:pPr>
              <w:contextualSpacing/>
              <w:rPr>
                <w:rFonts w:eastAsia="Times New Roman"/>
                <w:b/>
                <w:bCs/>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Don’t know / can’t remember</w:t>
            </w:r>
          </w:p>
        </w:tc>
        <w:tc>
          <w:tcPr>
            <w:tcW w:w="2599" w:type="dxa"/>
          </w:tcPr>
          <w:p w14:paraId="31E1E51B" w14:textId="77777777" w:rsidR="00AE096D" w:rsidRPr="00C52531" w:rsidRDefault="00AE096D" w:rsidP="00CD57EB">
            <w:pPr>
              <w:contextualSpacing/>
              <w:rPr>
                <w:rFonts w:eastAsia="Times New Roman"/>
                <w:lang w:eastAsia="en-GB"/>
              </w:rPr>
            </w:pPr>
            <w:r w:rsidRPr="00C52531">
              <w:rPr>
                <w:rFonts w:eastAsia="Times New Roman"/>
                <w:lang w:eastAsia="en-GB"/>
              </w:rPr>
              <w:t>In the four weeks after the birth of your baby</w:t>
            </w:r>
            <w:r w:rsidRPr="00C52531">
              <w:rPr>
                <w:rFonts w:eastAsia="Times New Roman"/>
                <w:color w:val="00B050"/>
                <w:lang w:eastAsia="en-GB"/>
              </w:rPr>
              <w:t>,</w:t>
            </w:r>
            <w:r w:rsidRPr="00C52531">
              <w:rPr>
                <w:rFonts w:eastAsia="Times New Roman"/>
                <w:lang w:eastAsia="en-GB"/>
              </w:rPr>
              <w:t xml:space="preserve"> did you receive help and advice from a midwife about </w:t>
            </w:r>
            <w:r w:rsidRPr="00C52531">
              <w:rPr>
                <w:rFonts w:eastAsia="Times New Roman"/>
                <w:u w:val="single"/>
                <w:lang w:eastAsia="en-GB"/>
              </w:rPr>
              <w:t>feeding your baby</w:t>
            </w:r>
            <w:r w:rsidRPr="00C52531">
              <w:rPr>
                <w:rFonts w:eastAsia="Times New Roman"/>
                <w:lang w:eastAsia="en-GB"/>
              </w:rPr>
              <w:t>?</w:t>
            </w:r>
          </w:p>
          <w:p w14:paraId="124A7248" w14:textId="200D2D1A" w:rsidR="00AE096D" w:rsidRPr="00C52531" w:rsidRDefault="00AE096D"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Yes, definitely</w:t>
            </w:r>
          </w:p>
          <w:p w14:paraId="4D0F0168" w14:textId="618917AD" w:rsidR="00AE096D" w:rsidRPr="00C52531" w:rsidRDefault="00AE096D"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 xml:space="preserve">Yes, to some extent </w:t>
            </w:r>
          </w:p>
          <w:p w14:paraId="53B5D709" w14:textId="30024ECC" w:rsidR="00AE096D" w:rsidRPr="00C52531" w:rsidRDefault="00AE096D"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No</w:t>
            </w:r>
          </w:p>
          <w:p w14:paraId="02074F76" w14:textId="00BA75EC" w:rsidR="00AE096D" w:rsidRPr="00C52531" w:rsidRDefault="00AE096D"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I did not need any</w:t>
            </w:r>
          </w:p>
          <w:p w14:paraId="57C88D3C" w14:textId="2422AFEE" w:rsidR="00AE096D" w:rsidRPr="00C52531" w:rsidRDefault="00AE096D"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Don’t know / can’t remember</w:t>
            </w:r>
          </w:p>
        </w:tc>
        <w:tc>
          <w:tcPr>
            <w:tcW w:w="3561" w:type="dxa"/>
          </w:tcPr>
          <w:p w14:paraId="43DF0F96" w14:textId="5EA026C4" w:rsidR="00AE096D" w:rsidRPr="00C52531" w:rsidRDefault="00AE096D" w:rsidP="00CD57EB">
            <w:pPr>
              <w:contextualSpacing/>
              <w:rPr>
                <w:rFonts w:eastAsia="Times New Roman"/>
                <w:lang w:eastAsia="en-GB"/>
              </w:rPr>
            </w:pPr>
            <w:r w:rsidRPr="00C52531">
              <w:rPr>
                <w:rFonts w:eastAsia="Times New Roman"/>
                <w:lang w:eastAsia="en-GB"/>
              </w:rPr>
              <w:t>Comma added after ‘baby’.</w:t>
            </w:r>
          </w:p>
        </w:tc>
      </w:tr>
      <w:tr w:rsidR="00FF0BF4" w:rsidRPr="00C52531" w14:paraId="5BC1B93F" w14:textId="77777777" w:rsidTr="2F73FC2F">
        <w:trPr>
          <w:trHeight w:val="699"/>
        </w:trPr>
        <w:tc>
          <w:tcPr>
            <w:tcW w:w="1268" w:type="dxa"/>
            <w:noWrap/>
            <w:vAlign w:val="center"/>
          </w:tcPr>
          <w:p w14:paraId="4A035823" w14:textId="534FEDE1" w:rsidR="00FF0BF4" w:rsidRPr="003E2A06" w:rsidRDefault="00FF0BF4" w:rsidP="00CD57EB">
            <w:pPr>
              <w:contextualSpacing/>
              <w:rPr>
                <w:rFonts w:eastAsia="Times New Roman"/>
                <w:lang w:eastAsia="en-GB"/>
              </w:rPr>
            </w:pPr>
            <w:hyperlink w:anchor="G15" w:history="1">
              <w:r w:rsidRPr="003E2A06">
                <w:rPr>
                  <w:rStyle w:val="Hyperlink"/>
                  <w:rFonts w:eastAsia="Times New Roman"/>
                  <w:u w:val="none"/>
                  <w:lang w:eastAsia="en-GB"/>
                </w:rPr>
                <w:t>G15</w:t>
              </w:r>
            </w:hyperlink>
          </w:p>
        </w:tc>
        <w:tc>
          <w:tcPr>
            <w:tcW w:w="2632" w:type="dxa"/>
          </w:tcPr>
          <w:p w14:paraId="6DBF3B92" w14:textId="5B43B17A" w:rsidR="007466E3" w:rsidRPr="00C52531" w:rsidRDefault="00EE5C35" w:rsidP="00CD57EB">
            <w:pPr>
              <w:contextualSpacing/>
              <w:rPr>
                <w:rFonts w:eastAsia="Times New Roman"/>
                <w:lang w:eastAsia="en-GB"/>
              </w:rPr>
            </w:pPr>
            <w:r w:rsidRPr="00C52531">
              <w:rPr>
                <w:rFonts w:eastAsia="Times New Roman"/>
                <w:b/>
                <w:bCs/>
                <w:lang w:eastAsia="en-GB"/>
              </w:rPr>
              <w:t>F15:</w:t>
            </w:r>
            <w:r w:rsidRPr="00C52531">
              <w:rPr>
                <w:rFonts w:eastAsia="Times New Roman"/>
                <w:lang w:eastAsia="en-GB"/>
              </w:rPr>
              <w:t xml:space="preserve"> </w:t>
            </w:r>
            <w:r w:rsidR="007466E3" w:rsidRPr="00C52531">
              <w:rPr>
                <w:rFonts w:eastAsia="Times New Roman"/>
                <w:lang w:eastAsia="en-GB"/>
              </w:rPr>
              <w:t xml:space="preserve">If, </w:t>
            </w:r>
            <w:r w:rsidR="007466E3" w:rsidRPr="00C52531">
              <w:rPr>
                <w:rFonts w:eastAsia="Times New Roman"/>
                <w:u w:val="single"/>
                <w:lang w:eastAsia="en-GB"/>
              </w:rPr>
              <w:t>during evenings, nights or weekends</w:t>
            </w:r>
            <w:r w:rsidR="007466E3" w:rsidRPr="00C52531">
              <w:rPr>
                <w:rFonts w:eastAsia="Times New Roman"/>
                <w:lang w:eastAsia="en-GB"/>
              </w:rPr>
              <w:t>, you needed support or advice, about feeding your baby, were you able to get this?</w:t>
            </w:r>
          </w:p>
          <w:p w14:paraId="7485A2D1" w14:textId="77777777" w:rsidR="00EE5C35" w:rsidRPr="00C52531" w:rsidRDefault="00EE5C35"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Yes, always</w:t>
            </w:r>
          </w:p>
          <w:p w14:paraId="45C42D54" w14:textId="77777777" w:rsidR="00EE5C35" w:rsidRPr="00C52531" w:rsidRDefault="00EE5C35"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 xml:space="preserve">Yes, sometimes </w:t>
            </w:r>
          </w:p>
          <w:p w14:paraId="120BBDAB" w14:textId="77777777" w:rsidR="00EE5C35" w:rsidRPr="00C52531" w:rsidRDefault="00EE5C35" w:rsidP="00CD57EB">
            <w:pPr>
              <w:contextualSpacing/>
              <w:rPr>
                <w:rFonts w:eastAsia="Times New Roman"/>
                <w:lang w:eastAsia="en-GB"/>
              </w:rPr>
            </w:pPr>
            <w:r w:rsidRPr="00C52531">
              <w:rPr>
                <w:rFonts w:ascii="Segoe UI Symbol" w:eastAsia="Calibri" w:hAnsi="Segoe UI Symbol" w:cs="Segoe UI Symbol"/>
                <w:kern w:val="2"/>
                <w14:ligatures w14:val="standardContextual"/>
              </w:rPr>
              <w:lastRenderedPageBreak/>
              <w:t>☐</w:t>
            </w:r>
            <w:r w:rsidRPr="00C52531">
              <w:rPr>
                <w:rFonts w:eastAsia="Calibri"/>
                <w:kern w:val="2"/>
                <w14:ligatures w14:val="standardContextual"/>
              </w:rPr>
              <w:t xml:space="preserve"> </w:t>
            </w:r>
            <w:r w:rsidRPr="00C52531">
              <w:rPr>
                <w:rFonts w:eastAsia="Times New Roman"/>
                <w:lang w:eastAsia="en-GB"/>
              </w:rPr>
              <w:t>No</w:t>
            </w:r>
          </w:p>
          <w:p w14:paraId="67780DE7" w14:textId="77777777" w:rsidR="00EE5C35" w:rsidRPr="00C52531" w:rsidRDefault="00EE5C35"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 xml:space="preserve">I did not need this </w:t>
            </w:r>
          </w:p>
          <w:p w14:paraId="7D590EC1" w14:textId="03BA4D62" w:rsidR="00FF0BF4" w:rsidRPr="00C52531" w:rsidRDefault="00EE5C35"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Don’t know / can’t remember</w:t>
            </w:r>
          </w:p>
        </w:tc>
        <w:tc>
          <w:tcPr>
            <w:tcW w:w="2599" w:type="dxa"/>
          </w:tcPr>
          <w:p w14:paraId="659B96AE" w14:textId="77777777" w:rsidR="004368D0" w:rsidRPr="00C52531" w:rsidRDefault="004368D0" w:rsidP="00CD57EB">
            <w:pPr>
              <w:contextualSpacing/>
              <w:rPr>
                <w:rFonts w:eastAsia="Times New Roman"/>
                <w:lang w:eastAsia="en-GB"/>
              </w:rPr>
            </w:pPr>
            <w:r w:rsidRPr="00C52531">
              <w:rPr>
                <w:rFonts w:eastAsia="Times New Roman"/>
                <w:lang w:eastAsia="en-GB"/>
              </w:rPr>
              <w:lastRenderedPageBreak/>
              <w:t xml:space="preserve">If, </w:t>
            </w:r>
            <w:r w:rsidRPr="00C52531">
              <w:rPr>
                <w:rFonts w:eastAsia="Times New Roman"/>
                <w:u w:val="single"/>
                <w:lang w:eastAsia="en-GB"/>
              </w:rPr>
              <w:t>during evenings, nights or weekends</w:t>
            </w:r>
            <w:r w:rsidRPr="00C52531">
              <w:rPr>
                <w:rFonts w:eastAsia="Times New Roman"/>
                <w:lang w:eastAsia="en-GB"/>
              </w:rPr>
              <w:t>, you needed support or advice about feeding your baby, were you able to get this?</w:t>
            </w:r>
          </w:p>
          <w:p w14:paraId="1CF0753E" w14:textId="6685D603" w:rsidR="004368D0" w:rsidRPr="00C52531" w:rsidRDefault="004368D0"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Yes, always</w:t>
            </w:r>
          </w:p>
          <w:p w14:paraId="4FCE91CE" w14:textId="6425F2AD" w:rsidR="004368D0" w:rsidRPr="00C52531" w:rsidRDefault="004368D0"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 xml:space="preserve">Yes, sometimes </w:t>
            </w:r>
          </w:p>
          <w:p w14:paraId="42BC7436" w14:textId="723AA660" w:rsidR="004368D0" w:rsidRPr="00C52531" w:rsidRDefault="004368D0" w:rsidP="00CD57EB">
            <w:pPr>
              <w:contextualSpacing/>
              <w:rPr>
                <w:rFonts w:eastAsia="Times New Roman"/>
                <w:lang w:eastAsia="en-GB"/>
              </w:rPr>
            </w:pPr>
            <w:r w:rsidRPr="00C52531">
              <w:rPr>
                <w:rFonts w:ascii="Segoe UI Symbol" w:eastAsia="Calibri" w:hAnsi="Segoe UI Symbol" w:cs="Segoe UI Symbol"/>
                <w:kern w:val="2"/>
                <w14:ligatures w14:val="standardContextual"/>
              </w:rPr>
              <w:lastRenderedPageBreak/>
              <w:t>☐</w:t>
            </w:r>
            <w:r w:rsidRPr="00C52531">
              <w:rPr>
                <w:rFonts w:eastAsia="Calibri"/>
                <w:kern w:val="2"/>
                <w14:ligatures w14:val="standardContextual"/>
              </w:rPr>
              <w:t xml:space="preserve"> </w:t>
            </w:r>
            <w:r w:rsidRPr="00C52531">
              <w:rPr>
                <w:rFonts w:eastAsia="Times New Roman"/>
                <w:lang w:eastAsia="en-GB"/>
              </w:rPr>
              <w:t>No</w:t>
            </w:r>
          </w:p>
          <w:p w14:paraId="52C3166E" w14:textId="5A18ABFA" w:rsidR="004368D0" w:rsidRPr="00C52531" w:rsidRDefault="004368D0"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 xml:space="preserve">I did not need this </w:t>
            </w:r>
          </w:p>
          <w:p w14:paraId="5C97EC5C" w14:textId="0159E4FD" w:rsidR="00FF0BF4" w:rsidRPr="00C52531" w:rsidRDefault="004368D0"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Don’t know / can’t remember</w:t>
            </w:r>
          </w:p>
        </w:tc>
        <w:tc>
          <w:tcPr>
            <w:tcW w:w="3561" w:type="dxa"/>
          </w:tcPr>
          <w:p w14:paraId="4B537524" w14:textId="6B44FF90" w:rsidR="00FF0BF4" w:rsidRPr="00C52531" w:rsidRDefault="00F25FFF" w:rsidP="00CD57EB">
            <w:pPr>
              <w:contextualSpacing/>
              <w:rPr>
                <w:rFonts w:eastAsia="Times New Roman"/>
                <w:lang w:eastAsia="en-GB"/>
              </w:rPr>
            </w:pPr>
            <w:r w:rsidRPr="00C52531">
              <w:rPr>
                <w:rFonts w:eastAsia="Times New Roman"/>
                <w:lang w:eastAsia="en-GB"/>
              </w:rPr>
              <w:lastRenderedPageBreak/>
              <w:t>Erroneous comma removed from after ‘advice’.</w:t>
            </w:r>
          </w:p>
        </w:tc>
      </w:tr>
      <w:tr w:rsidR="00AE096D" w:rsidRPr="00C52531" w14:paraId="30E4F89B" w14:textId="77777777" w:rsidTr="2F73FC2F">
        <w:trPr>
          <w:trHeight w:val="699"/>
        </w:trPr>
        <w:tc>
          <w:tcPr>
            <w:tcW w:w="1268" w:type="dxa"/>
            <w:noWrap/>
            <w:vAlign w:val="center"/>
          </w:tcPr>
          <w:p w14:paraId="57AC9600" w14:textId="67D9B1B9" w:rsidR="00AE096D" w:rsidRPr="003E2A06" w:rsidRDefault="00AE096D" w:rsidP="00CD57EB">
            <w:pPr>
              <w:contextualSpacing/>
              <w:rPr>
                <w:rFonts w:eastAsia="Times New Roman"/>
                <w:lang w:eastAsia="en-GB"/>
              </w:rPr>
            </w:pPr>
            <w:hyperlink w:anchor="G16" w:history="1">
              <w:r w:rsidRPr="003E2A06">
                <w:rPr>
                  <w:rStyle w:val="Hyperlink"/>
                  <w:rFonts w:eastAsia="Times New Roman"/>
                  <w:u w:val="none"/>
                  <w:lang w:eastAsia="en-GB"/>
                </w:rPr>
                <w:t>G16</w:t>
              </w:r>
            </w:hyperlink>
          </w:p>
        </w:tc>
        <w:tc>
          <w:tcPr>
            <w:tcW w:w="2632" w:type="dxa"/>
          </w:tcPr>
          <w:p w14:paraId="4E00A090" w14:textId="508CDB59" w:rsidR="00AE096D" w:rsidRPr="00C52531" w:rsidRDefault="005D2A31" w:rsidP="00CD57EB">
            <w:pPr>
              <w:contextualSpacing/>
              <w:rPr>
                <w:rFonts w:eastAsia="Times New Roman"/>
                <w:lang w:eastAsia="en-GB"/>
              </w:rPr>
            </w:pPr>
            <w:r w:rsidRPr="00C52531">
              <w:rPr>
                <w:rFonts w:eastAsia="Times New Roman"/>
                <w:b/>
                <w:bCs/>
                <w:lang w:eastAsia="en-GB"/>
              </w:rPr>
              <w:t>F16:</w:t>
            </w:r>
            <w:r w:rsidRPr="00C52531">
              <w:rPr>
                <w:rFonts w:eastAsia="Times New Roman"/>
                <w:lang w:eastAsia="en-GB"/>
              </w:rPr>
              <w:t xml:space="preserve"> </w:t>
            </w:r>
            <w:r w:rsidR="00AE096D" w:rsidRPr="00C52531">
              <w:rPr>
                <w:rFonts w:eastAsia="Times New Roman"/>
                <w:lang w:eastAsia="en-GB"/>
              </w:rPr>
              <w:t xml:space="preserve">In the four weeks after the birth of your baby did you receive help and advice from midwives about your </w:t>
            </w:r>
            <w:r w:rsidR="00AE096D" w:rsidRPr="00C52531">
              <w:rPr>
                <w:rFonts w:eastAsia="Times New Roman"/>
                <w:u w:val="single"/>
                <w:lang w:eastAsia="en-GB"/>
              </w:rPr>
              <w:t>baby’s health and progress</w:t>
            </w:r>
            <w:r w:rsidR="00AE096D" w:rsidRPr="00C52531">
              <w:rPr>
                <w:rFonts w:eastAsia="Times New Roman"/>
                <w:lang w:eastAsia="en-GB"/>
              </w:rPr>
              <w:t>?</w:t>
            </w:r>
          </w:p>
          <w:p w14:paraId="091C8A8F" w14:textId="77777777" w:rsidR="00AE096D" w:rsidRPr="00C52531" w:rsidRDefault="00AE096D"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Yes, definitely</w:t>
            </w:r>
          </w:p>
          <w:p w14:paraId="26FC460D" w14:textId="77777777" w:rsidR="00AE096D" w:rsidRPr="00C52531" w:rsidRDefault="00AE096D"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 xml:space="preserve">Yes, to some extent </w:t>
            </w:r>
          </w:p>
          <w:p w14:paraId="371819BE" w14:textId="77777777" w:rsidR="00AE096D" w:rsidRPr="00C52531" w:rsidRDefault="00AE096D"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No</w:t>
            </w:r>
          </w:p>
          <w:p w14:paraId="32A070A1" w14:textId="77777777" w:rsidR="00AE096D" w:rsidRPr="00C52531" w:rsidRDefault="00AE096D"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I did not need any</w:t>
            </w:r>
          </w:p>
          <w:p w14:paraId="130362DB" w14:textId="500DABD3" w:rsidR="00AE096D" w:rsidRPr="00C52531" w:rsidRDefault="00AE096D" w:rsidP="00CD57EB">
            <w:pPr>
              <w:contextualSpacing/>
              <w:rPr>
                <w:rFonts w:eastAsia="Times New Roman"/>
                <w:b/>
                <w:bCs/>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Don’t know / can’t remember</w:t>
            </w:r>
          </w:p>
        </w:tc>
        <w:tc>
          <w:tcPr>
            <w:tcW w:w="2599" w:type="dxa"/>
          </w:tcPr>
          <w:p w14:paraId="68496C3B" w14:textId="77777777" w:rsidR="00AE096D" w:rsidRPr="00C52531" w:rsidRDefault="00AE096D" w:rsidP="00CD57EB">
            <w:pPr>
              <w:contextualSpacing/>
              <w:rPr>
                <w:rFonts w:eastAsia="Times New Roman"/>
                <w:lang w:eastAsia="en-GB"/>
              </w:rPr>
            </w:pPr>
            <w:r w:rsidRPr="00C52531">
              <w:rPr>
                <w:rFonts w:eastAsia="Times New Roman"/>
                <w:lang w:eastAsia="en-GB"/>
              </w:rPr>
              <w:t>In the four weeks after the birth of your baby</w:t>
            </w:r>
            <w:r w:rsidRPr="00C52531">
              <w:rPr>
                <w:rFonts w:eastAsia="Times New Roman"/>
                <w:color w:val="00B050"/>
                <w:lang w:eastAsia="en-GB"/>
              </w:rPr>
              <w:t>,</w:t>
            </w:r>
            <w:r w:rsidRPr="00C52531">
              <w:rPr>
                <w:rFonts w:eastAsia="Times New Roman"/>
                <w:lang w:eastAsia="en-GB"/>
              </w:rPr>
              <w:t xml:space="preserve"> did you receive help and advice from midwives about your </w:t>
            </w:r>
            <w:r w:rsidRPr="00C52531">
              <w:rPr>
                <w:rFonts w:eastAsia="Times New Roman"/>
                <w:u w:val="single"/>
                <w:lang w:eastAsia="en-GB"/>
              </w:rPr>
              <w:t>baby’s health and progress</w:t>
            </w:r>
            <w:r w:rsidRPr="00C52531">
              <w:rPr>
                <w:rFonts w:eastAsia="Times New Roman"/>
                <w:lang w:eastAsia="en-GB"/>
              </w:rPr>
              <w:t>?</w:t>
            </w:r>
          </w:p>
          <w:p w14:paraId="216EF9D9" w14:textId="77777777" w:rsidR="00AE096D" w:rsidRPr="00C52531" w:rsidRDefault="00AE096D"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Yes, definitely</w:t>
            </w:r>
          </w:p>
          <w:p w14:paraId="3973B1E1" w14:textId="77777777" w:rsidR="00AE096D" w:rsidRPr="00C52531" w:rsidRDefault="00AE096D"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 xml:space="preserve">Yes, to some extent </w:t>
            </w:r>
          </w:p>
          <w:p w14:paraId="267BD97C" w14:textId="77777777" w:rsidR="00AE096D" w:rsidRPr="00C52531" w:rsidRDefault="00AE096D"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No</w:t>
            </w:r>
          </w:p>
          <w:p w14:paraId="78532E3A" w14:textId="77777777" w:rsidR="00AE096D" w:rsidRPr="00C52531" w:rsidRDefault="00AE096D"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I did not need any</w:t>
            </w:r>
          </w:p>
          <w:p w14:paraId="03F431C5" w14:textId="2A217283" w:rsidR="00AE096D" w:rsidRPr="00C52531" w:rsidRDefault="00AE096D"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Don’t know / can’t remember</w:t>
            </w:r>
          </w:p>
        </w:tc>
        <w:tc>
          <w:tcPr>
            <w:tcW w:w="3561" w:type="dxa"/>
          </w:tcPr>
          <w:p w14:paraId="4A260D9C" w14:textId="2FF1712F" w:rsidR="00AE096D" w:rsidRPr="00C52531" w:rsidRDefault="00AE096D" w:rsidP="00CD57EB">
            <w:pPr>
              <w:contextualSpacing/>
              <w:rPr>
                <w:rFonts w:eastAsia="Times New Roman"/>
                <w:lang w:eastAsia="en-GB"/>
              </w:rPr>
            </w:pPr>
            <w:r w:rsidRPr="00C52531">
              <w:rPr>
                <w:rFonts w:eastAsia="Times New Roman"/>
                <w:lang w:eastAsia="en-GB"/>
              </w:rPr>
              <w:t>Comma added after ‘baby’.</w:t>
            </w:r>
          </w:p>
        </w:tc>
      </w:tr>
      <w:tr w:rsidR="00FF0BF4" w:rsidRPr="00C52531" w14:paraId="06A51E2D" w14:textId="77777777" w:rsidTr="2F73FC2F">
        <w:trPr>
          <w:trHeight w:val="699"/>
        </w:trPr>
        <w:tc>
          <w:tcPr>
            <w:tcW w:w="1268" w:type="dxa"/>
            <w:noWrap/>
            <w:vAlign w:val="center"/>
          </w:tcPr>
          <w:p w14:paraId="3217B294" w14:textId="7DE72691" w:rsidR="00FF0BF4" w:rsidRPr="003E2A06" w:rsidRDefault="00FF0BF4" w:rsidP="00CD57EB">
            <w:pPr>
              <w:contextualSpacing/>
              <w:rPr>
                <w:rFonts w:eastAsia="Times New Roman"/>
                <w:lang w:eastAsia="en-GB"/>
              </w:rPr>
            </w:pPr>
            <w:hyperlink w:anchor="H_HEADER" w:history="1">
              <w:r w:rsidRPr="003E2A06">
                <w:rPr>
                  <w:rStyle w:val="Hyperlink"/>
                  <w:rFonts w:eastAsia="Times New Roman"/>
                  <w:u w:val="none"/>
                  <w:lang w:eastAsia="en-GB"/>
                </w:rPr>
                <w:t>Section H: header and descriptive text (for neonatal care)</w:t>
              </w:r>
            </w:hyperlink>
          </w:p>
        </w:tc>
        <w:tc>
          <w:tcPr>
            <w:tcW w:w="2632" w:type="dxa"/>
          </w:tcPr>
          <w:p w14:paraId="1DDCA078" w14:textId="77777777" w:rsidR="007466E3" w:rsidRPr="00C52531" w:rsidRDefault="007466E3" w:rsidP="00CD57EB">
            <w:pPr>
              <w:contextualSpacing/>
              <w:rPr>
                <w:rFonts w:eastAsia="Times New Roman"/>
                <w:b/>
                <w:bCs/>
                <w:lang w:eastAsia="en-GB"/>
              </w:rPr>
            </w:pPr>
            <w:r w:rsidRPr="00C52531">
              <w:rPr>
                <w:rFonts w:eastAsia="Times New Roman"/>
                <w:b/>
                <w:bCs/>
                <w:lang w:eastAsia="en-GB"/>
              </w:rPr>
              <w:t xml:space="preserve">YOU AND YOUR HOUSEHOLD </w:t>
            </w:r>
          </w:p>
          <w:p w14:paraId="37047D29" w14:textId="77777777" w:rsidR="007466E3" w:rsidRPr="00C52531" w:rsidRDefault="007466E3" w:rsidP="00CD57EB">
            <w:pPr>
              <w:contextualSpacing/>
              <w:rPr>
                <w:rFonts w:eastAsia="Times New Roman"/>
                <w:color w:val="2F469C"/>
                <w:lang w:eastAsia="en-GB"/>
              </w:rPr>
            </w:pPr>
            <w:r w:rsidRPr="00C52531">
              <w:rPr>
                <w:rFonts w:eastAsia="Times New Roman"/>
                <w:color w:val="2F469C"/>
                <w:lang w:eastAsia="en-GB"/>
              </w:rPr>
              <w:t xml:space="preserve">Your baby may have spent time in a neonatal unit (NICU, SCBU or LNU) where they had care from a specialist team of healthcare professionals. </w:t>
            </w:r>
          </w:p>
          <w:p w14:paraId="296851FD" w14:textId="77777777" w:rsidR="00EE5C35" w:rsidRPr="00C52531" w:rsidRDefault="00EE5C35" w:rsidP="00CD57EB">
            <w:pPr>
              <w:contextualSpacing/>
              <w:rPr>
                <w:rFonts w:eastAsia="Times New Roman"/>
                <w:color w:val="2F469C"/>
                <w:lang w:eastAsia="en-GB"/>
              </w:rPr>
            </w:pPr>
          </w:p>
          <w:p w14:paraId="42426509" w14:textId="77777777" w:rsidR="007466E3" w:rsidRPr="00C52531" w:rsidRDefault="007466E3" w:rsidP="00CD57EB">
            <w:pPr>
              <w:contextualSpacing/>
              <w:rPr>
                <w:rFonts w:eastAsia="Times New Roman"/>
                <w:color w:val="2F469C"/>
                <w:lang w:eastAsia="en-GB"/>
              </w:rPr>
            </w:pPr>
            <w:r w:rsidRPr="00C52531">
              <w:rPr>
                <w:rFonts w:eastAsia="Times New Roman"/>
                <w:color w:val="2F469C"/>
                <w:lang w:eastAsia="en-GB"/>
              </w:rPr>
              <w:t xml:space="preserve">Or your baby may have had additional care with you in the postnatal ward or at home. </w:t>
            </w:r>
          </w:p>
          <w:p w14:paraId="784A2990" w14:textId="77777777" w:rsidR="00EE5C35" w:rsidRPr="00C52531" w:rsidRDefault="00EE5C35" w:rsidP="00CD57EB">
            <w:pPr>
              <w:contextualSpacing/>
              <w:rPr>
                <w:rFonts w:eastAsia="Times New Roman"/>
                <w:color w:val="2F469C"/>
                <w:lang w:eastAsia="en-GB"/>
              </w:rPr>
            </w:pPr>
          </w:p>
          <w:p w14:paraId="522A94FB" w14:textId="082AEDA1" w:rsidR="00FF0BF4" w:rsidRPr="00C52531" w:rsidRDefault="007466E3" w:rsidP="00CD57EB">
            <w:pPr>
              <w:contextualSpacing/>
              <w:rPr>
                <w:rFonts w:eastAsia="Times New Roman"/>
                <w:color w:val="4D4639"/>
                <w:lang w:eastAsia="en-GB"/>
              </w:rPr>
            </w:pPr>
            <w:r w:rsidRPr="00C52531">
              <w:rPr>
                <w:rFonts w:eastAsia="Times New Roman"/>
                <w:color w:val="2F469C"/>
                <w:lang w:eastAsia="en-GB"/>
              </w:rPr>
              <w:t>Additional care could be giving antibiotics, light therapy for jaundice and feeding support.</w:t>
            </w:r>
          </w:p>
        </w:tc>
        <w:tc>
          <w:tcPr>
            <w:tcW w:w="2599" w:type="dxa"/>
          </w:tcPr>
          <w:p w14:paraId="1CA30CA6" w14:textId="77777777" w:rsidR="00FF0BF4" w:rsidRPr="00C52531" w:rsidRDefault="004368D0" w:rsidP="00CD57EB">
            <w:pPr>
              <w:contextualSpacing/>
              <w:rPr>
                <w:rFonts w:eastAsia="Times New Roman"/>
                <w:b/>
                <w:bCs/>
                <w:lang w:eastAsia="en-GB"/>
              </w:rPr>
            </w:pPr>
            <w:r w:rsidRPr="00C52531">
              <w:rPr>
                <w:rFonts w:eastAsia="Times New Roman"/>
                <w:b/>
                <w:bCs/>
                <w:lang w:eastAsia="en-GB"/>
              </w:rPr>
              <w:t>ABOUT YOU</w:t>
            </w:r>
          </w:p>
          <w:p w14:paraId="46046AE5" w14:textId="59505211" w:rsidR="004368D0" w:rsidRPr="00C52531" w:rsidRDefault="004368D0" w:rsidP="00CD57EB">
            <w:pPr>
              <w:contextualSpacing/>
              <w:rPr>
                <w:rFonts w:eastAsia="Times New Roman"/>
                <w:color w:val="2F469C"/>
                <w:lang w:eastAsia="en-GB"/>
              </w:rPr>
            </w:pPr>
            <w:r w:rsidRPr="00C52531">
              <w:rPr>
                <w:rFonts w:eastAsia="Times New Roman"/>
                <w:color w:val="2F469C"/>
                <w:lang w:eastAsia="en-GB"/>
              </w:rPr>
              <w:t xml:space="preserve">Your baby may have spent time in a neonatal unit (NICU, SCBU or LNU) where they had care from a specialist team of healthcare professionals. </w:t>
            </w:r>
          </w:p>
          <w:p w14:paraId="55CDDF52" w14:textId="77777777" w:rsidR="00254F6A" w:rsidRPr="00C52531" w:rsidRDefault="00254F6A" w:rsidP="00CD57EB">
            <w:pPr>
              <w:contextualSpacing/>
              <w:rPr>
                <w:rFonts w:eastAsia="Times New Roman"/>
                <w:color w:val="2F469C"/>
                <w:lang w:eastAsia="en-GB"/>
              </w:rPr>
            </w:pPr>
          </w:p>
          <w:p w14:paraId="32859C66" w14:textId="77777777" w:rsidR="004368D0" w:rsidRPr="00C52531" w:rsidRDefault="004368D0" w:rsidP="00CD57EB">
            <w:pPr>
              <w:contextualSpacing/>
              <w:rPr>
                <w:rFonts w:eastAsia="Times New Roman"/>
                <w:color w:val="2F469C"/>
                <w:lang w:eastAsia="en-GB"/>
              </w:rPr>
            </w:pPr>
            <w:r w:rsidRPr="00C52531">
              <w:rPr>
                <w:rFonts w:eastAsia="Times New Roman"/>
                <w:color w:val="2F469C"/>
                <w:lang w:eastAsia="en-GB"/>
              </w:rPr>
              <w:t xml:space="preserve">Or your baby may have had additional care with you in the postnatal ward or at home. </w:t>
            </w:r>
          </w:p>
          <w:p w14:paraId="6B248724" w14:textId="77777777" w:rsidR="00254F6A" w:rsidRPr="00C52531" w:rsidRDefault="00254F6A" w:rsidP="00CD57EB">
            <w:pPr>
              <w:contextualSpacing/>
              <w:rPr>
                <w:rFonts w:eastAsia="Times New Roman"/>
                <w:color w:val="2F469C"/>
                <w:lang w:eastAsia="en-GB"/>
              </w:rPr>
            </w:pPr>
          </w:p>
          <w:p w14:paraId="46A24A62" w14:textId="4ACDBA4A" w:rsidR="004368D0" w:rsidRPr="00C52531" w:rsidRDefault="004368D0" w:rsidP="00CD57EB">
            <w:pPr>
              <w:contextualSpacing/>
              <w:rPr>
                <w:rFonts w:eastAsia="Times New Roman"/>
                <w:color w:val="4D4639"/>
                <w:lang w:eastAsia="en-GB"/>
              </w:rPr>
            </w:pPr>
            <w:r w:rsidRPr="00C52531">
              <w:rPr>
                <w:rFonts w:eastAsia="Times New Roman"/>
                <w:color w:val="2F469C"/>
                <w:lang w:eastAsia="en-GB"/>
              </w:rPr>
              <w:t xml:space="preserve">Additional care could be giving antibiotics, light therapy for jaundice and </w:t>
            </w:r>
            <w:r w:rsidRPr="00C52531">
              <w:rPr>
                <w:rFonts w:eastAsia="Times New Roman"/>
                <w:color w:val="00B050"/>
                <w:lang w:eastAsia="en-GB"/>
              </w:rPr>
              <w:t>further</w:t>
            </w:r>
            <w:r w:rsidRPr="00C52531">
              <w:rPr>
                <w:rFonts w:eastAsia="Times New Roman"/>
                <w:lang w:eastAsia="en-GB"/>
              </w:rPr>
              <w:t xml:space="preserve"> </w:t>
            </w:r>
            <w:r w:rsidRPr="00C52531">
              <w:rPr>
                <w:rFonts w:eastAsia="Times New Roman"/>
                <w:color w:val="2F469C"/>
                <w:lang w:eastAsia="en-GB"/>
              </w:rPr>
              <w:t>observation.</w:t>
            </w:r>
          </w:p>
        </w:tc>
        <w:tc>
          <w:tcPr>
            <w:tcW w:w="3561" w:type="dxa"/>
          </w:tcPr>
          <w:p w14:paraId="11489DDE" w14:textId="41864261" w:rsidR="00F25FFF" w:rsidRPr="00C52531" w:rsidRDefault="00F25FFF" w:rsidP="00CD57EB">
            <w:pPr>
              <w:contextualSpacing/>
              <w:rPr>
                <w:rFonts w:eastAsia="Times New Roman"/>
                <w:lang w:eastAsia="en-GB"/>
              </w:rPr>
            </w:pPr>
            <w:r w:rsidRPr="00C52531">
              <w:rPr>
                <w:rFonts w:eastAsia="Times New Roman"/>
                <w:lang w:eastAsia="en-GB"/>
              </w:rPr>
              <w:t>Header updated to be ‘ABOUT YOU’ from ‘YOU AND YOUR HOUSEHOLD’ based on stakeholder feedback as to why the heading mentions ‘household’ when questions are about ‘you’, and to match other surveys on the programme e.g. IP24.</w:t>
            </w:r>
          </w:p>
          <w:p w14:paraId="52600AE1" w14:textId="77777777" w:rsidR="00F25FFF" w:rsidRPr="00C52531" w:rsidRDefault="00F25FFF" w:rsidP="00CD57EB">
            <w:pPr>
              <w:contextualSpacing/>
              <w:rPr>
                <w:rFonts w:eastAsia="Times New Roman"/>
                <w:lang w:eastAsia="en-GB"/>
              </w:rPr>
            </w:pPr>
          </w:p>
          <w:p w14:paraId="5B0C6C57" w14:textId="24E8C7E0" w:rsidR="00FF0BF4" w:rsidRPr="00C52531" w:rsidRDefault="00F25FFF" w:rsidP="00CD57EB">
            <w:pPr>
              <w:contextualSpacing/>
              <w:rPr>
                <w:rFonts w:eastAsia="Times New Roman"/>
                <w:lang w:eastAsia="en-GB"/>
              </w:rPr>
            </w:pPr>
            <w:r w:rsidRPr="00C52531">
              <w:rPr>
                <w:rFonts w:eastAsia="Times New Roman"/>
                <w:lang w:eastAsia="en-GB"/>
              </w:rPr>
              <w:t>The neonatal description text has been updated to reference ‘further observation’ as opposed to ‘feeding support’, as feeding support should be offered to all maternity service users after birth.</w:t>
            </w:r>
          </w:p>
        </w:tc>
      </w:tr>
      <w:tr w:rsidR="00FF0BF4" w:rsidRPr="00C52531" w14:paraId="75AE9CBA" w14:textId="77777777" w:rsidTr="2F73FC2F">
        <w:trPr>
          <w:trHeight w:val="699"/>
        </w:trPr>
        <w:tc>
          <w:tcPr>
            <w:tcW w:w="1268" w:type="dxa"/>
            <w:noWrap/>
            <w:vAlign w:val="center"/>
          </w:tcPr>
          <w:p w14:paraId="44D7DE13" w14:textId="49BC2206" w:rsidR="00FF0BF4" w:rsidRPr="003E2A06" w:rsidRDefault="00FF0BF4" w:rsidP="00CD57EB">
            <w:pPr>
              <w:contextualSpacing/>
              <w:rPr>
                <w:rFonts w:eastAsia="Times New Roman"/>
                <w:lang w:eastAsia="en-GB"/>
              </w:rPr>
            </w:pPr>
            <w:hyperlink w:anchor="H1" w:history="1">
              <w:r w:rsidRPr="003E2A06">
                <w:rPr>
                  <w:rStyle w:val="Hyperlink"/>
                  <w:rFonts w:eastAsia="Times New Roman"/>
                  <w:u w:val="none"/>
                  <w:lang w:eastAsia="en-GB"/>
                </w:rPr>
                <w:t>H1</w:t>
              </w:r>
            </w:hyperlink>
          </w:p>
        </w:tc>
        <w:tc>
          <w:tcPr>
            <w:tcW w:w="2632" w:type="dxa"/>
          </w:tcPr>
          <w:p w14:paraId="342BFEC2" w14:textId="5E8E9171" w:rsidR="007466E3" w:rsidRPr="00C52531" w:rsidRDefault="004951E5" w:rsidP="00CD57EB">
            <w:pPr>
              <w:contextualSpacing/>
              <w:rPr>
                <w:rFonts w:eastAsia="Times New Roman"/>
                <w:color w:val="4D4639"/>
                <w:lang w:eastAsia="en-GB"/>
              </w:rPr>
            </w:pPr>
            <w:r w:rsidRPr="00C52531">
              <w:rPr>
                <w:rFonts w:eastAsia="Times New Roman"/>
                <w:b/>
                <w:bCs/>
                <w:color w:val="4D4639"/>
                <w:lang w:eastAsia="en-GB"/>
              </w:rPr>
              <w:t>G1:</w:t>
            </w:r>
            <w:r w:rsidRPr="00C52531">
              <w:rPr>
                <w:rFonts w:eastAsia="Times New Roman"/>
                <w:color w:val="4D4639"/>
                <w:lang w:eastAsia="en-GB"/>
              </w:rPr>
              <w:t xml:space="preserve"> </w:t>
            </w:r>
            <w:r w:rsidR="007466E3" w:rsidRPr="00C52531">
              <w:rPr>
                <w:rFonts w:eastAsia="Times New Roman"/>
                <w:color w:val="4D4639"/>
                <w:lang w:eastAsia="en-GB"/>
              </w:rPr>
              <w:t xml:space="preserve">Did your baby have any neonatal care? </w:t>
            </w:r>
            <w:r w:rsidR="007466E3" w:rsidRPr="00C52531">
              <w:rPr>
                <w:rFonts w:eastAsia="Times New Roman"/>
                <w:color w:val="2F469C"/>
                <w:lang w:eastAsia="en-GB"/>
              </w:rPr>
              <w:t xml:space="preserve">Please cross </w:t>
            </w:r>
            <w:r w:rsidR="007466E3" w:rsidRPr="00C52531">
              <w:rPr>
                <w:rFonts w:ascii="Segoe UI Symbol" w:eastAsia="Times New Roman" w:hAnsi="Segoe UI Symbol" w:cs="Segoe UI Symbol"/>
                <w:color w:val="2F469C"/>
                <w:lang w:eastAsia="en-GB"/>
              </w:rPr>
              <w:t>✗</w:t>
            </w:r>
            <w:r w:rsidR="007466E3" w:rsidRPr="00C52531">
              <w:rPr>
                <w:rFonts w:eastAsia="Times New Roman"/>
                <w:color w:val="2F469C"/>
                <w:lang w:eastAsia="en-GB"/>
              </w:rPr>
              <w:t xml:space="preserve"> in </w:t>
            </w:r>
            <w:r w:rsidR="007466E3" w:rsidRPr="00C52531">
              <w:rPr>
                <w:rFonts w:eastAsia="Times New Roman"/>
                <w:color w:val="2F469C"/>
                <w:u w:val="single"/>
                <w:lang w:eastAsia="en-GB"/>
              </w:rPr>
              <w:t>all</w:t>
            </w:r>
            <w:r w:rsidR="007466E3" w:rsidRPr="00C52531">
              <w:rPr>
                <w:rFonts w:eastAsia="Times New Roman"/>
                <w:color w:val="2F469C"/>
                <w:lang w:eastAsia="en-GB"/>
              </w:rPr>
              <w:t xml:space="preserve"> the boxes that apply to you.</w:t>
            </w:r>
          </w:p>
          <w:p w14:paraId="62BAB190" w14:textId="77777777" w:rsidR="002C288D" w:rsidRPr="00C52531" w:rsidRDefault="002C288D" w:rsidP="00CD57EB">
            <w:pPr>
              <w:contextualSpacing/>
              <w:rPr>
                <w:rFonts w:eastAsia="Times New Roman"/>
                <w:lang w:eastAsia="en-GB"/>
              </w:rPr>
            </w:pPr>
            <w:r w:rsidRPr="00C52531">
              <w:rPr>
                <w:rFonts w:ascii="Segoe UI Symbol" w:eastAsia="Times New Roman" w:hAnsi="Segoe UI Symbol" w:cs="Segoe UI Symbol"/>
                <w:lang w:eastAsia="en-GB"/>
              </w:rPr>
              <w:lastRenderedPageBreak/>
              <w:t>☐</w:t>
            </w:r>
            <w:r w:rsidRPr="00C52531">
              <w:rPr>
                <w:rFonts w:eastAsia="Times New Roman"/>
                <w:lang w:eastAsia="en-GB"/>
              </w:rPr>
              <w:t xml:space="preserve"> Yes, in a Neonatal Intensive Care Unit (NICU)</w:t>
            </w:r>
          </w:p>
          <w:p w14:paraId="2F3AC172" w14:textId="77777777" w:rsidR="002C288D" w:rsidRPr="00C52531" w:rsidRDefault="002C288D" w:rsidP="00CD57EB">
            <w:pPr>
              <w:contextualSpacing/>
              <w:rPr>
                <w:rFonts w:eastAsia="Times New Roman"/>
                <w:lang w:eastAsia="en-GB"/>
              </w:rPr>
            </w:pPr>
            <w:r w:rsidRPr="00C52531">
              <w:rPr>
                <w:rFonts w:ascii="Segoe UI Symbol" w:eastAsia="Times New Roman" w:hAnsi="Segoe UI Symbol" w:cs="Segoe UI Symbol"/>
                <w:lang w:eastAsia="en-GB"/>
              </w:rPr>
              <w:t>☐</w:t>
            </w:r>
            <w:r w:rsidRPr="00C52531">
              <w:rPr>
                <w:rFonts w:eastAsia="Times New Roman"/>
                <w:lang w:eastAsia="en-GB"/>
              </w:rPr>
              <w:t xml:space="preserve"> Yes, in a Special Care Baby Unit (SCBU)</w:t>
            </w:r>
          </w:p>
          <w:p w14:paraId="7C1C0DF9" w14:textId="77777777" w:rsidR="002C288D" w:rsidRPr="00C52531" w:rsidRDefault="002C288D" w:rsidP="00CD57EB">
            <w:pPr>
              <w:contextualSpacing/>
              <w:rPr>
                <w:rFonts w:eastAsia="Times New Roman"/>
                <w:lang w:eastAsia="en-GB"/>
              </w:rPr>
            </w:pPr>
            <w:r w:rsidRPr="00C52531">
              <w:rPr>
                <w:rFonts w:ascii="Segoe UI Symbol" w:eastAsia="Times New Roman" w:hAnsi="Segoe UI Symbol" w:cs="Segoe UI Symbol"/>
                <w:lang w:eastAsia="en-GB"/>
              </w:rPr>
              <w:t>☐</w:t>
            </w:r>
            <w:r w:rsidRPr="00C52531">
              <w:rPr>
                <w:rFonts w:eastAsia="Times New Roman"/>
                <w:lang w:eastAsia="en-GB"/>
              </w:rPr>
              <w:t xml:space="preserve"> Yes, in the Local Neonatal Unit (LNU)</w:t>
            </w:r>
          </w:p>
          <w:p w14:paraId="5B51084F" w14:textId="77777777" w:rsidR="002C288D" w:rsidRPr="00C52531" w:rsidRDefault="002C288D" w:rsidP="00CD57EB">
            <w:pPr>
              <w:contextualSpacing/>
              <w:rPr>
                <w:rFonts w:eastAsia="Times New Roman"/>
                <w:lang w:eastAsia="en-GB"/>
              </w:rPr>
            </w:pPr>
            <w:r w:rsidRPr="00C52531">
              <w:rPr>
                <w:rFonts w:ascii="Segoe UI Symbol" w:eastAsia="Times New Roman" w:hAnsi="Segoe UI Symbol" w:cs="Segoe UI Symbol"/>
                <w:lang w:eastAsia="en-GB"/>
              </w:rPr>
              <w:t>☐</w:t>
            </w:r>
            <w:r w:rsidRPr="00C52531">
              <w:rPr>
                <w:rFonts w:eastAsia="Times New Roman"/>
                <w:lang w:eastAsia="en-GB"/>
              </w:rPr>
              <w:t xml:space="preserve"> Yes, in the post-natal ward</w:t>
            </w:r>
          </w:p>
          <w:p w14:paraId="4EB8AC78" w14:textId="77777777" w:rsidR="002C288D" w:rsidRPr="00C52531" w:rsidRDefault="002C288D" w:rsidP="00CD57EB">
            <w:pPr>
              <w:contextualSpacing/>
              <w:rPr>
                <w:rFonts w:eastAsia="Times New Roman"/>
                <w:lang w:eastAsia="en-GB"/>
              </w:rPr>
            </w:pPr>
            <w:r w:rsidRPr="00C52531">
              <w:rPr>
                <w:rFonts w:ascii="Segoe UI Symbol" w:eastAsia="Times New Roman" w:hAnsi="Segoe UI Symbol" w:cs="Segoe UI Symbol"/>
                <w:lang w:eastAsia="en-GB"/>
              </w:rPr>
              <w:t>☐</w:t>
            </w:r>
            <w:r w:rsidRPr="00C52531">
              <w:rPr>
                <w:rFonts w:eastAsia="Times New Roman"/>
                <w:lang w:eastAsia="en-GB"/>
              </w:rPr>
              <w:t xml:space="preserve"> Yes, at home (neonatal outreach service)</w:t>
            </w:r>
          </w:p>
          <w:p w14:paraId="1DBD5568" w14:textId="77777777" w:rsidR="002C288D" w:rsidRPr="00C52531" w:rsidRDefault="002C288D" w:rsidP="00CD57EB">
            <w:pPr>
              <w:contextualSpacing/>
              <w:rPr>
                <w:rFonts w:eastAsia="Times New Roman"/>
                <w:lang w:eastAsia="en-GB"/>
              </w:rPr>
            </w:pPr>
            <w:r w:rsidRPr="00C52531">
              <w:rPr>
                <w:rFonts w:ascii="Segoe UI Symbol" w:eastAsia="Times New Roman" w:hAnsi="Segoe UI Symbol" w:cs="Segoe UI Symbol"/>
                <w:lang w:eastAsia="en-GB"/>
              </w:rPr>
              <w:t>☐</w:t>
            </w:r>
            <w:r w:rsidRPr="00C52531">
              <w:rPr>
                <w:rFonts w:eastAsia="Times New Roman"/>
                <w:lang w:eastAsia="en-GB"/>
              </w:rPr>
              <w:t xml:space="preserve"> Yes, but I don’t know what type of neonatal care</w:t>
            </w:r>
          </w:p>
          <w:p w14:paraId="03823A25" w14:textId="77777777" w:rsidR="002C288D" w:rsidRPr="00C52531" w:rsidRDefault="002C288D" w:rsidP="00CD57EB">
            <w:pPr>
              <w:contextualSpacing/>
              <w:rPr>
                <w:rFonts w:eastAsia="Times New Roman"/>
                <w:lang w:eastAsia="en-GB"/>
              </w:rPr>
            </w:pPr>
            <w:r w:rsidRPr="00C52531">
              <w:rPr>
                <w:rFonts w:ascii="Segoe UI Symbol" w:eastAsia="Times New Roman" w:hAnsi="Segoe UI Symbol" w:cs="Segoe UI Symbol"/>
                <w:lang w:eastAsia="en-GB"/>
              </w:rPr>
              <w:t>☐</w:t>
            </w:r>
            <w:r w:rsidRPr="00C52531">
              <w:rPr>
                <w:rFonts w:eastAsia="Times New Roman"/>
                <w:lang w:eastAsia="en-GB"/>
              </w:rPr>
              <w:t xml:space="preserve"> No, my baby did not have neonatal care</w:t>
            </w:r>
          </w:p>
          <w:p w14:paraId="35FD5C3B" w14:textId="77777777" w:rsidR="002C288D" w:rsidRPr="00C52531" w:rsidRDefault="002C288D" w:rsidP="00CD57EB">
            <w:pPr>
              <w:contextualSpacing/>
              <w:rPr>
                <w:rFonts w:eastAsia="Times New Roman"/>
                <w:lang w:eastAsia="en-GB"/>
              </w:rPr>
            </w:pPr>
            <w:r w:rsidRPr="00C52531">
              <w:rPr>
                <w:rFonts w:ascii="Segoe UI Symbol" w:eastAsia="Times New Roman" w:hAnsi="Segoe UI Symbol" w:cs="Segoe UI Symbol"/>
                <w:lang w:eastAsia="en-GB"/>
              </w:rPr>
              <w:t>☐</w:t>
            </w:r>
            <w:r w:rsidRPr="00C52531">
              <w:rPr>
                <w:rFonts w:eastAsia="Times New Roman"/>
                <w:lang w:eastAsia="en-GB"/>
              </w:rPr>
              <w:t xml:space="preserve"> I don’t know if my baby had neonatal care</w:t>
            </w:r>
          </w:p>
          <w:p w14:paraId="286F4902" w14:textId="53C82584" w:rsidR="00FF0BF4" w:rsidRPr="00C52531" w:rsidRDefault="002C288D" w:rsidP="00CD57EB">
            <w:pPr>
              <w:contextualSpacing/>
              <w:rPr>
                <w:rFonts w:eastAsia="Times New Roman"/>
                <w:lang w:eastAsia="en-GB"/>
              </w:rPr>
            </w:pPr>
            <w:r w:rsidRPr="00C52531">
              <w:rPr>
                <w:rFonts w:ascii="Segoe UI Symbol" w:eastAsia="Times New Roman" w:hAnsi="Segoe UI Symbol" w:cs="Segoe UI Symbol"/>
                <w:lang w:eastAsia="en-GB"/>
              </w:rPr>
              <w:t>☐</w:t>
            </w:r>
            <w:r w:rsidRPr="00C52531">
              <w:rPr>
                <w:rFonts w:eastAsia="Times New Roman"/>
                <w:lang w:eastAsia="en-GB"/>
              </w:rPr>
              <w:t xml:space="preserve"> Can’t remember</w:t>
            </w:r>
          </w:p>
        </w:tc>
        <w:tc>
          <w:tcPr>
            <w:tcW w:w="2599" w:type="dxa"/>
          </w:tcPr>
          <w:p w14:paraId="49195AD6" w14:textId="77777777" w:rsidR="00254F6A" w:rsidRPr="00C52531" w:rsidRDefault="00254F6A" w:rsidP="00CD57EB">
            <w:pPr>
              <w:contextualSpacing/>
              <w:rPr>
                <w:rFonts w:eastAsia="Times New Roman"/>
                <w:color w:val="4D4639"/>
                <w:lang w:eastAsia="en-GB"/>
              </w:rPr>
            </w:pPr>
            <w:r w:rsidRPr="00C52531">
              <w:rPr>
                <w:rFonts w:eastAsia="Times New Roman"/>
                <w:color w:val="4D4639"/>
                <w:lang w:eastAsia="en-GB"/>
              </w:rPr>
              <w:lastRenderedPageBreak/>
              <w:t xml:space="preserve">Did your baby </w:t>
            </w:r>
            <w:r w:rsidRPr="00C52531">
              <w:rPr>
                <w:rFonts w:eastAsia="Times New Roman"/>
                <w:color w:val="00B050"/>
                <w:lang w:eastAsia="en-GB"/>
              </w:rPr>
              <w:t xml:space="preserve">or babies </w:t>
            </w:r>
            <w:r w:rsidRPr="00C52531">
              <w:rPr>
                <w:rFonts w:eastAsia="Times New Roman"/>
                <w:color w:val="4D4639"/>
                <w:lang w:eastAsia="en-GB"/>
              </w:rPr>
              <w:t>have any neonatal care?</w:t>
            </w:r>
            <w:r w:rsidRPr="00C52531">
              <w:rPr>
                <w:rFonts w:eastAsia="Times New Roman"/>
                <w:color w:val="2F469C"/>
                <w:lang w:eastAsia="en-GB"/>
              </w:rPr>
              <w:t xml:space="preserve"> Please cross </w:t>
            </w:r>
            <w:r w:rsidRPr="00C52531">
              <w:rPr>
                <w:rFonts w:ascii="Segoe UI Symbol" w:eastAsia="Times New Roman" w:hAnsi="Segoe UI Symbol" w:cs="Segoe UI Symbol"/>
                <w:color w:val="2F469C"/>
                <w:lang w:eastAsia="en-GB"/>
              </w:rPr>
              <w:t>✗</w:t>
            </w:r>
            <w:r w:rsidRPr="00C52531">
              <w:rPr>
                <w:rFonts w:eastAsia="Times New Roman"/>
                <w:color w:val="2F469C"/>
                <w:lang w:eastAsia="en-GB"/>
              </w:rPr>
              <w:t xml:space="preserve"> in </w:t>
            </w:r>
            <w:r w:rsidRPr="00C52531">
              <w:rPr>
                <w:rFonts w:eastAsia="Times New Roman"/>
                <w:color w:val="2F469C"/>
                <w:u w:val="single"/>
                <w:lang w:eastAsia="en-GB"/>
              </w:rPr>
              <w:t>all</w:t>
            </w:r>
            <w:r w:rsidRPr="00C52531">
              <w:rPr>
                <w:rFonts w:eastAsia="Times New Roman"/>
                <w:color w:val="2F469C"/>
                <w:lang w:eastAsia="en-GB"/>
              </w:rPr>
              <w:t xml:space="preserve"> the boxes that apply to you.</w:t>
            </w:r>
          </w:p>
          <w:p w14:paraId="6CBEAD8A" w14:textId="2200EB94" w:rsidR="00254F6A" w:rsidRPr="00C52531" w:rsidRDefault="00254F6A" w:rsidP="00CD57EB">
            <w:pPr>
              <w:contextualSpacing/>
              <w:rPr>
                <w:rFonts w:eastAsia="Times New Roman"/>
                <w:lang w:eastAsia="en-GB"/>
              </w:rPr>
            </w:pPr>
            <w:r w:rsidRPr="00C52531">
              <w:rPr>
                <w:rFonts w:ascii="Segoe UI Symbol" w:eastAsia="Calibri" w:hAnsi="Segoe UI Symbol" w:cs="Segoe UI Symbol"/>
                <w:kern w:val="2"/>
                <w14:ligatures w14:val="standardContextual"/>
              </w:rPr>
              <w:lastRenderedPageBreak/>
              <w:t>☐</w:t>
            </w:r>
            <w:r w:rsidRPr="00C52531">
              <w:rPr>
                <w:rFonts w:eastAsia="Calibri"/>
                <w:kern w:val="2"/>
                <w14:ligatures w14:val="standardContextual"/>
              </w:rPr>
              <w:t xml:space="preserve"> </w:t>
            </w:r>
            <w:r w:rsidRPr="00C52531">
              <w:rPr>
                <w:rFonts w:eastAsia="Times New Roman"/>
                <w:lang w:eastAsia="en-GB"/>
              </w:rPr>
              <w:t>Yes, in a Neonatal Intensive Care Unit (NICU)</w:t>
            </w:r>
          </w:p>
          <w:p w14:paraId="6A147341" w14:textId="5D6FED61" w:rsidR="00254F6A" w:rsidRPr="00C52531" w:rsidRDefault="00254F6A"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Yes, in a Special Care Baby Unit (SCBU)</w:t>
            </w:r>
          </w:p>
          <w:p w14:paraId="2D9662A6" w14:textId="57245636" w:rsidR="00254F6A" w:rsidRPr="00C52531" w:rsidRDefault="00254F6A"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Yes, in the Local Neonatal Unit (LNU)</w:t>
            </w:r>
          </w:p>
          <w:p w14:paraId="7D535291" w14:textId="78D59288" w:rsidR="00254F6A" w:rsidRPr="00C52531" w:rsidRDefault="00254F6A"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Yes, in the post-natal ward</w:t>
            </w:r>
          </w:p>
          <w:p w14:paraId="009383D5" w14:textId="64551ABA" w:rsidR="00254F6A" w:rsidRPr="00C52531" w:rsidRDefault="00254F6A"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Yes, at home (neonatal outreach service)</w:t>
            </w:r>
          </w:p>
          <w:p w14:paraId="36353F4C" w14:textId="0A9410F1" w:rsidR="00254F6A" w:rsidRPr="00C52531" w:rsidRDefault="00254F6A"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Yes, but I don’t know what type of neonatal care</w:t>
            </w:r>
          </w:p>
          <w:p w14:paraId="33CA13F0" w14:textId="4A532A88" w:rsidR="00254F6A" w:rsidRPr="00C52531" w:rsidRDefault="00254F6A"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No, my baby did not have neonatal care</w:t>
            </w:r>
          </w:p>
          <w:p w14:paraId="6A6BAE82" w14:textId="7CFC22C3" w:rsidR="00254F6A" w:rsidRPr="00C52531" w:rsidRDefault="00254F6A"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I don’t know if my baby had neonatal care</w:t>
            </w:r>
          </w:p>
          <w:p w14:paraId="50509DDA" w14:textId="611FF36F" w:rsidR="00FF0BF4" w:rsidRPr="00C52531" w:rsidRDefault="00254F6A"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Can’t remember</w:t>
            </w:r>
          </w:p>
        </w:tc>
        <w:tc>
          <w:tcPr>
            <w:tcW w:w="3561" w:type="dxa"/>
          </w:tcPr>
          <w:p w14:paraId="3FC4A304" w14:textId="27F12B6A" w:rsidR="00FF0BF4" w:rsidRPr="00C52531" w:rsidRDefault="00F25FFF" w:rsidP="00CD57EB">
            <w:pPr>
              <w:contextualSpacing/>
              <w:rPr>
                <w:rFonts w:eastAsia="Times New Roman"/>
                <w:lang w:eastAsia="en-GB"/>
              </w:rPr>
            </w:pPr>
            <w:r w:rsidRPr="00C52531">
              <w:rPr>
                <w:rFonts w:eastAsia="Times New Roman"/>
                <w:lang w:eastAsia="en-GB"/>
              </w:rPr>
              <w:lastRenderedPageBreak/>
              <w:t>H1 (G1 in 2024) now asks about whether a service user’s ‘baby or babies’ received neonatal care, as opposed to their ‘baby’. This is to better reflect multiple births.</w:t>
            </w:r>
          </w:p>
        </w:tc>
      </w:tr>
      <w:tr w:rsidR="00FF0BF4" w:rsidRPr="00C52531" w14:paraId="2034DA12" w14:textId="77777777" w:rsidTr="2F73FC2F">
        <w:trPr>
          <w:trHeight w:val="699"/>
        </w:trPr>
        <w:tc>
          <w:tcPr>
            <w:tcW w:w="1268" w:type="dxa"/>
            <w:noWrap/>
            <w:vAlign w:val="center"/>
          </w:tcPr>
          <w:p w14:paraId="5E07CB7F" w14:textId="11259155" w:rsidR="00FF0BF4" w:rsidRPr="003E2A06" w:rsidRDefault="00FF0BF4" w:rsidP="00CD57EB">
            <w:pPr>
              <w:contextualSpacing/>
              <w:rPr>
                <w:rFonts w:eastAsia="Times New Roman"/>
                <w:lang w:eastAsia="en-GB"/>
              </w:rPr>
            </w:pPr>
            <w:hyperlink w:anchor="H14" w:history="1">
              <w:r w:rsidRPr="003E2A06">
                <w:rPr>
                  <w:rStyle w:val="Hyperlink"/>
                  <w:rFonts w:eastAsia="Times New Roman"/>
                  <w:u w:val="none"/>
                  <w:lang w:eastAsia="en-GB"/>
                </w:rPr>
                <w:t>H14</w:t>
              </w:r>
            </w:hyperlink>
          </w:p>
        </w:tc>
        <w:tc>
          <w:tcPr>
            <w:tcW w:w="2632" w:type="dxa"/>
          </w:tcPr>
          <w:p w14:paraId="3C6F89D4" w14:textId="1F78B445" w:rsidR="007466E3" w:rsidRPr="00C52531" w:rsidRDefault="004951E5" w:rsidP="00CD57EB">
            <w:pPr>
              <w:contextualSpacing/>
              <w:rPr>
                <w:rFonts w:eastAsia="Times New Roman"/>
                <w:lang w:eastAsia="en-GB"/>
              </w:rPr>
            </w:pPr>
            <w:r w:rsidRPr="00C52531">
              <w:rPr>
                <w:rFonts w:eastAsia="Times New Roman"/>
                <w:b/>
                <w:bCs/>
                <w:lang w:eastAsia="en-GB"/>
              </w:rPr>
              <w:t>G14:</w:t>
            </w:r>
            <w:r w:rsidRPr="00C52531">
              <w:rPr>
                <w:rFonts w:eastAsia="Times New Roman"/>
                <w:lang w:eastAsia="en-GB"/>
              </w:rPr>
              <w:t xml:space="preserve"> </w:t>
            </w:r>
            <w:r w:rsidR="007466E3" w:rsidRPr="00C52531">
              <w:rPr>
                <w:rFonts w:eastAsia="Times New Roman"/>
                <w:lang w:eastAsia="en-GB"/>
              </w:rPr>
              <w:t>What is your ethnic group?</w:t>
            </w:r>
          </w:p>
          <w:p w14:paraId="1E075B3E" w14:textId="77777777" w:rsidR="007466E3" w:rsidRPr="00C52531" w:rsidRDefault="007466E3" w:rsidP="00CD57EB">
            <w:pPr>
              <w:contextualSpacing/>
              <w:rPr>
                <w:rFonts w:eastAsia="Times New Roman"/>
                <w:color w:val="2F469C"/>
                <w:lang w:eastAsia="en-GB"/>
              </w:rPr>
            </w:pPr>
            <w:r w:rsidRPr="00C52531">
              <w:rPr>
                <w:rFonts w:eastAsia="Times New Roman"/>
                <w:color w:val="2F469C"/>
                <w:lang w:eastAsia="en-GB"/>
              </w:rPr>
              <w:t xml:space="preserve">Please cross </w:t>
            </w:r>
            <w:r w:rsidRPr="00C52531">
              <w:rPr>
                <w:rFonts w:ascii="Segoe UI Symbol" w:eastAsia="Times New Roman" w:hAnsi="Segoe UI Symbol" w:cs="Segoe UI Symbol"/>
                <w:color w:val="2F469C"/>
                <w:lang w:eastAsia="en-GB"/>
              </w:rPr>
              <w:t>✗</w:t>
            </w:r>
            <w:r w:rsidRPr="00C52531">
              <w:rPr>
                <w:rFonts w:eastAsia="Times New Roman"/>
                <w:color w:val="2F469C"/>
                <w:lang w:eastAsia="en-GB"/>
              </w:rPr>
              <w:t xml:space="preserve"> in ONE box only.</w:t>
            </w:r>
          </w:p>
          <w:p w14:paraId="1B44091B" w14:textId="40BB2A88" w:rsidR="007466E3" w:rsidRPr="00C52531" w:rsidRDefault="002C288D" w:rsidP="00CD57EB">
            <w:pPr>
              <w:contextualSpacing/>
              <w:rPr>
                <w:rFonts w:eastAsia="Times New Roman"/>
                <w:b/>
                <w:bCs/>
                <w:lang w:eastAsia="en-GB"/>
              </w:rPr>
            </w:pPr>
            <w:r w:rsidRPr="00C52531">
              <w:rPr>
                <w:rFonts w:eastAsia="Times New Roman"/>
                <w:b/>
                <w:bCs/>
                <w:lang w:eastAsia="en-GB"/>
              </w:rPr>
              <w:t>a. WHITE</w:t>
            </w:r>
          </w:p>
          <w:p w14:paraId="642BBEDB" w14:textId="77777777" w:rsidR="002C288D" w:rsidRPr="00C52531" w:rsidRDefault="002C288D"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English / Welsh / Scottish / Northern Irish / British</w:t>
            </w:r>
          </w:p>
          <w:p w14:paraId="7D45C39A" w14:textId="77777777" w:rsidR="002C288D" w:rsidRPr="00C52531" w:rsidRDefault="002C288D"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Irish</w:t>
            </w:r>
          </w:p>
          <w:p w14:paraId="786DE84C" w14:textId="77777777" w:rsidR="002C288D" w:rsidRPr="00C52531" w:rsidRDefault="002C288D"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Gypsy or Irish Traveller</w:t>
            </w:r>
          </w:p>
          <w:p w14:paraId="2B75A778" w14:textId="77777777" w:rsidR="002C288D" w:rsidRPr="00C52531" w:rsidRDefault="002C288D"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Roma</w:t>
            </w:r>
          </w:p>
          <w:p w14:paraId="5BA663CF" w14:textId="77777777" w:rsidR="002C288D" w:rsidRPr="00C52531" w:rsidRDefault="002C288D"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 xml:space="preserve">Any other White background, </w:t>
            </w:r>
            <w:r w:rsidRPr="00C52531">
              <w:rPr>
                <w:rFonts w:eastAsia="Times New Roman"/>
                <w:color w:val="2F469C"/>
                <w:lang w:eastAsia="en-GB"/>
              </w:rPr>
              <w:t>please write in</w:t>
            </w:r>
          </w:p>
          <w:p w14:paraId="60D14536" w14:textId="77777777" w:rsidR="007466E3" w:rsidRPr="00C52531" w:rsidRDefault="007466E3" w:rsidP="00CD57EB">
            <w:pPr>
              <w:contextualSpacing/>
              <w:rPr>
                <w:rFonts w:eastAsia="Times New Roman"/>
                <w:lang w:eastAsia="en-GB"/>
              </w:rPr>
            </w:pPr>
            <w:r w:rsidRPr="00C52531">
              <w:rPr>
                <w:rFonts w:eastAsia="Times New Roman"/>
                <w:lang w:eastAsia="en-GB"/>
              </w:rPr>
              <w:t xml:space="preserve"> </w:t>
            </w:r>
          </w:p>
          <w:p w14:paraId="57591E67" w14:textId="77777777" w:rsidR="007466E3" w:rsidRPr="00C52531" w:rsidRDefault="007466E3" w:rsidP="00CD57EB">
            <w:pPr>
              <w:contextualSpacing/>
              <w:rPr>
                <w:rFonts w:eastAsia="Times New Roman"/>
                <w:b/>
                <w:bCs/>
                <w:lang w:eastAsia="en-GB"/>
              </w:rPr>
            </w:pPr>
            <w:r w:rsidRPr="00C52531">
              <w:rPr>
                <w:rFonts w:eastAsia="Times New Roman"/>
                <w:b/>
                <w:bCs/>
                <w:lang w:eastAsia="en-GB"/>
              </w:rPr>
              <w:t>b. MIXED / MULTIPLE ETHNIC GROUPS</w:t>
            </w:r>
          </w:p>
          <w:p w14:paraId="6EAC8981" w14:textId="77777777" w:rsidR="002C288D" w:rsidRPr="00C52531" w:rsidRDefault="002C288D"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White and Black Caribbean</w:t>
            </w:r>
          </w:p>
          <w:p w14:paraId="6C240815" w14:textId="77777777" w:rsidR="002C288D" w:rsidRPr="00C52531" w:rsidRDefault="002C288D" w:rsidP="00CD57EB">
            <w:pPr>
              <w:contextualSpacing/>
              <w:rPr>
                <w:rFonts w:eastAsia="Times New Roman"/>
                <w:lang w:eastAsia="en-GB"/>
              </w:rPr>
            </w:pPr>
            <w:r w:rsidRPr="00C52531">
              <w:rPr>
                <w:rFonts w:ascii="Segoe UI Symbol" w:eastAsia="Calibri" w:hAnsi="Segoe UI Symbol" w:cs="Segoe UI Symbol"/>
                <w:kern w:val="2"/>
                <w14:ligatures w14:val="standardContextual"/>
              </w:rPr>
              <w:lastRenderedPageBreak/>
              <w:t>☐</w:t>
            </w:r>
            <w:r w:rsidRPr="00C52531">
              <w:rPr>
                <w:rFonts w:eastAsia="Calibri"/>
                <w:kern w:val="2"/>
                <w14:ligatures w14:val="standardContextual"/>
              </w:rPr>
              <w:t xml:space="preserve"> </w:t>
            </w:r>
            <w:r w:rsidRPr="00C52531">
              <w:rPr>
                <w:rFonts w:eastAsia="Times New Roman"/>
                <w:lang w:eastAsia="en-GB"/>
              </w:rPr>
              <w:t>White and Black African</w:t>
            </w:r>
          </w:p>
          <w:p w14:paraId="3D56EEF6" w14:textId="77777777" w:rsidR="002C288D" w:rsidRPr="00C52531" w:rsidRDefault="002C288D"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White and Asian</w:t>
            </w:r>
          </w:p>
          <w:p w14:paraId="4B1A2B68" w14:textId="77777777" w:rsidR="002C288D" w:rsidRPr="00C52531" w:rsidRDefault="002C288D"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 xml:space="preserve">Any other Mixed / multiple ethnic background, </w:t>
            </w:r>
            <w:r w:rsidRPr="00C52531">
              <w:rPr>
                <w:rFonts w:eastAsia="Times New Roman"/>
                <w:color w:val="2F469C"/>
                <w:lang w:eastAsia="en-GB"/>
              </w:rPr>
              <w:t>please write in</w:t>
            </w:r>
          </w:p>
          <w:p w14:paraId="7619834B" w14:textId="77777777" w:rsidR="007466E3" w:rsidRPr="00C52531" w:rsidRDefault="007466E3" w:rsidP="00CD57EB">
            <w:pPr>
              <w:contextualSpacing/>
              <w:rPr>
                <w:rFonts w:eastAsia="Times New Roman"/>
                <w:lang w:eastAsia="en-GB"/>
              </w:rPr>
            </w:pPr>
            <w:r w:rsidRPr="00C52531">
              <w:rPr>
                <w:rFonts w:eastAsia="Times New Roman"/>
                <w:lang w:eastAsia="en-GB"/>
              </w:rPr>
              <w:t xml:space="preserve"> </w:t>
            </w:r>
          </w:p>
          <w:p w14:paraId="4BCEB92D" w14:textId="77777777" w:rsidR="007466E3" w:rsidRPr="00C52531" w:rsidRDefault="007466E3" w:rsidP="00CD57EB">
            <w:pPr>
              <w:contextualSpacing/>
              <w:rPr>
                <w:rFonts w:eastAsia="Times New Roman"/>
                <w:b/>
                <w:bCs/>
                <w:lang w:eastAsia="en-GB"/>
              </w:rPr>
            </w:pPr>
            <w:r w:rsidRPr="00C52531">
              <w:rPr>
                <w:rFonts w:eastAsia="Times New Roman"/>
                <w:b/>
                <w:bCs/>
                <w:lang w:eastAsia="en-GB"/>
              </w:rPr>
              <w:t>c. ASIAN / ASIAN BRITISH</w:t>
            </w:r>
          </w:p>
          <w:p w14:paraId="74B37EB6" w14:textId="77777777" w:rsidR="002C288D" w:rsidRPr="00C52531" w:rsidRDefault="002C288D"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Indian</w:t>
            </w:r>
          </w:p>
          <w:p w14:paraId="2511079A" w14:textId="77777777" w:rsidR="002C288D" w:rsidRPr="00C52531" w:rsidRDefault="002C288D"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Pakistani</w:t>
            </w:r>
          </w:p>
          <w:p w14:paraId="195D76B0" w14:textId="77777777" w:rsidR="002C288D" w:rsidRPr="00C52531" w:rsidRDefault="002C288D"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Bangladeshi</w:t>
            </w:r>
          </w:p>
          <w:p w14:paraId="319F0C50" w14:textId="77777777" w:rsidR="002C288D" w:rsidRPr="00C52531" w:rsidRDefault="002C288D"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Chinese</w:t>
            </w:r>
          </w:p>
          <w:p w14:paraId="3DA832C1" w14:textId="77777777" w:rsidR="002C288D" w:rsidRPr="00C52531" w:rsidRDefault="002C288D"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Any other Asian background,</w:t>
            </w:r>
            <w:r w:rsidRPr="00C52531">
              <w:rPr>
                <w:rFonts w:eastAsia="Times New Roman"/>
                <w:color w:val="2F469C"/>
                <w:lang w:eastAsia="en-GB"/>
              </w:rPr>
              <w:t xml:space="preserve"> please write in</w:t>
            </w:r>
          </w:p>
          <w:p w14:paraId="6DB9BA74" w14:textId="77777777" w:rsidR="007466E3" w:rsidRPr="00C52531" w:rsidRDefault="007466E3" w:rsidP="00CD57EB">
            <w:pPr>
              <w:contextualSpacing/>
              <w:rPr>
                <w:rFonts w:eastAsia="Times New Roman"/>
                <w:lang w:eastAsia="en-GB"/>
              </w:rPr>
            </w:pPr>
            <w:r w:rsidRPr="00C52531">
              <w:rPr>
                <w:rFonts w:eastAsia="Times New Roman"/>
                <w:lang w:eastAsia="en-GB"/>
              </w:rPr>
              <w:t xml:space="preserve"> </w:t>
            </w:r>
          </w:p>
          <w:p w14:paraId="0932F46C" w14:textId="77777777" w:rsidR="007466E3" w:rsidRPr="00C52531" w:rsidRDefault="007466E3" w:rsidP="00CD57EB">
            <w:pPr>
              <w:contextualSpacing/>
              <w:rPr>
                <w:rFonts w:eastAsia="Times New Roman"/>
                <w:b/>
                <w:bCs/>
                <w:lang w:eastAsia="en-GB"/>
              </w:rPr>
            </w:pPr>
            <w:r w:rsidRPr="00C52531">
              <w:rPr>
                <w:rFonts w:eastAsia="Times New Roman"/>
                <w:b/>
                <w:bCs/>
                <w:lang w:eastAsia="en-GB"/>
              </w:rPr>
              <w:t>d. BLACK / AFRICAN / CARIBBEAN / BLACK BRITISH</w:t>
            </w:r>
          </w:p>
          <w:p w14:paraId="02D78584" w14:textId="340711C8" w:rsidR="007466E3" w:rsidRPr="00C52531" w:rsidRDefault="002C288D"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007466E3" w:rsidRPr="00C52531">
              <w:rPr>
                <w:rFonts w:eastAsia="Times New Roman"/>
                <w:lang w:eastAsia="en-GB"/>
              </w:rPr>
              <w:t xml:space="preserve">Caribbean </w:t>
            </w:r>
          </w:p>
          <w:p w14:paraId="2129C7DC" w14:textId="14F09CF1" w:rsidR="007466E3" w:rsidRPr="00C52531" w:rsidRDefault="002C288D"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007466E3" w:rsidRPr="00C52531">
              <w:rPr>
                <w:rFonts w:eastAsia="Times New Roman"/>
                <w:lang w:eastAsia="en-GB"/>
              </w:rPr>
              <w:t xml:space="preserve">African background, </w:t>
            </w:r>
            <w:r w:rsidR="007466E3" w:rsidRPr="00C52531">
              <w:rPr>
                <w:rFonts w:eastAsia="Times New Roman"/>
                <w:color w:val="2F469C"/>
                <w:lang w:eastAsia="en-GB"/>
              </w:rPr>
              <w:t>please write in</w:t>
            </w:r>
          </w:p>
          <w:p w14:paraId="5AE51186" w14:textId="337320E1" w:rsidR="007466E3" w:rsidRPr="00C52531" w:rsidRDefault="002C288D"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007466E3" w:rsidRPr="00C52531">
              <w:rPr>
                <w:rFonts w:eastAsia="Times New Roman"/>
                <w:lang w:eastAsia="en-GB"/>
              </w:rPr>
              <w:t xml:space="preserve">Any other Black / Black British / Caribbean background, </w:t>
            </w:r>
            <w:r w:rsidR="007466E3" w:rsidRPr="00C52531">
              <w:rPr>
                <w:rFonts w:eastAsia="Times New Roman"/>
                <w:color w:val="2F469C"/>
                <w:lang w:eastAsia="en-GB"/>
              </w:rPr>
              <w:t>please write in</w:t>
            </w:r>
          </w:p>
          <w:p w14:paraId="20DE20EA" w14:textId="77777777" w:rsidR="007466E3" w:rsidRPr="00C52531" w:rsidRDefault="007466E3" w:rsidP="00CD57EB">
            <w:pPr>
              <w:contextualSpacing/>
              <w:rPr>
                <w:rFonts w:eastAsia="Times New Roman"/>
                <w:lang w:eastAsia="en-GB"/>
              </w:rPr>
            </w:pPr>
            <w:r w:rsidRPr="00C52531">
              <w:rPr>
                <w:rFonts w:eastAsia="Times New Roman"/>
                <w:lang w:eastAsia="en-GB"/>
              </w:rPr>
              <w:t xml:space="preserve"> </w:t>
            </w:r>
          </w:p>
          <w:p w14:paraId="04A185AE" w14:textId="77777777" w:rsidR="007466E3" w:rsidRPr="00C52531" w:rsidRDefault="007466E3" w:rsidP="00CD57EB">
            <w:pPr>
              <w:contextualSpacing/>
              <w:rPr>
                <w:rFonts w:eastAsia="Times New Roman"/>
                <w:b/>
                <w:bCs/>
                <w:lang w:eastAsia="en-GB"/>
              </w:rPr>
            </w:pPr>
            <w:r w:rsidRPr="00C52531">
              <w:rPr>
                <w:rFonts w:eastAsia="Times New Roman"/>
                <w:b/>
                <w:bCs/>
                <w:lang w:eastAsia="en-GB"/>
              </w:rPr>
              <w:t>e. OTHER ETHNIC GROUP</w:t>
            </w:r>
          </w:p>
          <w:p w14:paraId="4392216D" w14:textId="27055E8C" w:rsidR="007466E3" w:rsidRPr="00C52531" w:rsidRDefault="002C288D"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007466E3" w:rsidRPr="00C52531">
              <w:rPr>
                <w:rFonts w:eastAsia="Times New Roman"/>
                <w:lang w:eastAsia="en-GB"/>
              </w:rPr>
              <w:t>Arab</w:t>
            </w:r>
          </w:p>
          <w:p w14:paraId="58193BCC" w14:textId="31EEF71B" w:rsidR="007466E3" w:rsidRPr="00C52531" w:rsidRDefault="002C288D"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007466E3" w:rsidRPr="00C52531">
              <w:rPr>
                <w:rFonts w:eastAsia="Times New Roman"/>
                <w:lang w:eastAsia="en-GB"/>
              </w:rPr>
              <w:t xml:space="preserve">Any other ethnic group, </w:t>
            </w:r>
            <w:r w:rsidR="007466E3" w:rsidRPr="00C52531">
              <w:rPr>
                <w:rFonts w:eastAsia="Times New Roman"/>
                <w:color w:val="2F469C"/>
                <w:lang w:eastAsia="en-GB"/>
              </w:rPr>
              <w:t>please write in</w:t>
            </w:r>
          </w:p>
          <w:p w14:paraId="5B17DBD9" w14:textId="77777777" w:rsidR="007466E3" w:rsidRPr="00C52531" w:rsidRDefault="007466E3" w:rsidP="00CD57EB">
            <w:pPr>
              <w:contextualSpacing/>
              <w:rPr>
                <w:rFonts w:eastAsia="Times New Roman"/>
                <w:lang w:eastAsia="en-GB"/>
              </w:rPr>
            </w:pPr>
            <w:r w:rsidRPr="00C52531">
              <w:rPr>
                <w:rFonts w:eastAsia="Times New Roman"/>
                <w:lang w:eastAsia="en-GB"/>
              </w:rPr>
              <w:t xml:space="preserve"> </w:t>
            </w:r>
          </w:p>
          <w:p w14:paraId="6C169EA7" w14:textId="594AF41E" w:rsidR="00FF0BF4" w:rsidRPr="00C52531" w:rsidRDefault="002C288D"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007466E3" w:rsidRPr="00C52531">
              <w:rPr>
                <w:rFonts w:eastAsia="Times New Roman"/>
                <w:lang w:eastAsia="en-GB"/>
              </w:rPr>
              <w:t>I would prefer not to say</w:t>
            </w:r>
          </w:p>
        </w:tc>
        <w:tc>
          <w:tcPr>
            <w:tcW w:w="2599" w:type="dxa"/>
          </w:tcPr>
          <w:p w14:paraId="2A290EB6" w14:textId="77777777" w:rsidR="00254F6A" w:rsidRPr="00C52531" w:rsidRDefault="00254F6A" w:rsidP="00CD57EB">
            <w:pPr>
              <w:contextualSpacing/>
              <w:rPr>
                <w:rFonts w:eastAsia="Times New Roman"/>
                <w:lang w:eastAsia="en-GB"/>
              </w:rPr>
            </w:pPr>
            <w:r w:rsidRPr="00C52531">
              <w:rPr>
                <w:rFonts w:eastAsia="Times New Roman"/>
                <w:lang w:eastAsia="en-GB"/>
              </w:rPr>
              <w:lastRenderedPageBreak/>
              <w:t>What is your ethnic group?</w:t>
            </w:r>
          </w:p>
          <w:p w14:paraId="04261D75" w14:textId="77777777" w:rsidR="00254F6A" w:rsidRPr="00C52531" w:rsidRDefault="00254F6A" w:rsidP="00CD57EB">
            <w:pPr>
              <w:contextualSpacing/>
              <w:rPr>
                <w:rFonts w:eastAsia="Times New Roman"/>
                <w:color w:val="2F469C"/>
                <w:lang w:eastAsia="en-GB"/>
              </w:rPr>
            </w:pPr>
            <w:r w:rsidRPr="00C52531">
              <w:rPr>
                <w:rFonts w:eastAsia="Times New Roman"/>
                <w:color w:val="2F469C"/>
                <w:lang w:eastAsia="en-GB"/>
              </w:rPr>
              <w:t xml:space="preserve">Please cross </w:t>
            </w:r>
            <w:r w:rsidRPr="00C52531">
              <w:rPr>
                <w:rFonts w:ascii="Segoe UI Symbol" w:eastAsia="Times New Roman" w:hAnsi="Segoe UI Symbol" w:cs="Segoe UI Symbol"/>
                <w:color w:val="2F469C"/>
                <w:lang w:eastAsia="en-GB"/>
              </w:rPr>
              <w:t>✗</w:t>
            </w:r>
            <w:r w:rsidRPr="00C52531">
              <w:rPr>
                <w:rFonts w:eastAsia="Times New Roman"/>
                <w:color w:val="2F469C"/>
                <w:lang w:eastAsia="en-GB"/>
              </w:rPr>
              <w:t xml:space="preserve"> in ONE box only.</w:t>
            </w:r>
          </w:p>
          <w:p w14:paraId="4544D3F7" w14:textId="77777777" w:rsidR="00254F6A" w:rsidRPr="00C52531" w:rsidRDefault="00254F6A" w:rsidP="00CD57EB">
            <w:pPr>
              <w:contextualSpacing/>
              <w:rPr>
                <w:rFonts w:eastAsia="Times New Roman"/>
                <w:lang w:eastAsia="en-GB"/>
              </w:rPr>
            </w:pPr>
            <w:r w:rsidRPr="00C52531">
              <w:rPr>
                <w:rFonts w:eastAsia="Times New Roman"/>
                <w:b/>
                <w:bCs/>
                <w:lang w:eastAsia="en-GB"/>
              </w:rPr>
              <w:t>a. WHITE</w:t>
            </w:r>
            <w:r w:rsidRPr="00C52531">
              <w:rPr>
                <w:rFonts w:eastAsia="Times New Roman"/>
                <w:lang w:eastAsia="en-GB"/>
              </w:rPr>
              <w:tab/>
            </w:r>
            <w:r w:rsidRPr="00C52531">
              <w:rPr>
                <w:rFonts w:eastAsia="Times New Roman"/>
                <w:lang w:eastAsia="en-GB"/>
              </w:rPr>
              <w:tab/>
            </w:r>
          </w:p>
          <w:p w14:paraId="7C8488FD" w14:textId="20C9AB1C" w:rsidR="00254F6A" w:rsidRPr="00C52531" w:rsidRDefault="00254F6A"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English / Welsh / Scottish / Northern Irish / British</w:t>
            </w:r>
          </w:p>
          <w:p w14:paraId="03883F16" w14:textId="2997FD92" w:rsidR="00254F6A" w:rsidRPr="00C52531" w:rsidRDefault="00254F6A"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Irish</w:t>
            </w:r>
          </w:p>
          <w:p w14:paraId="1CE8D522" w14:textId="3F923FE5" w:rsidR="00254F6A" w:rsidRPr="00C52531" w:rsidRDefault="00254F6A"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Gypsy or Irish Traveller</w:t>
            </w:r>
          </w:p>
          <w:p w14:paraId="2B453E4A" w14:textId="5C5F77CE" w:rsidR="00254F6A" w:rsidRPr="00C52531" w:rsidRDefault="00254F6A"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Roma</w:t>
            </w:r>
          </w:p>
          <w:p w14:paraId="1A73548F" w14:textId="43AEF3EE" w:rsidR="00254F6A" w:rsidRPr="00C52531" w:rsidRDefault="00254F6A"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 xml:space="preserve">Any other White background, </w:t>
            </w:r>
            <w:r w:rsidRPr="00C52531">
              <w:rPr>
                <w:rFonts w:eastAsia="Times New Roman"/>
                <w:color w:val="2F469C"/>
                <w:lang w:eastAsia="en-GB"/>
              </w:rPr>
              <w:t>please write in</w:t>
            </w:r>
          </w:p>
          <w:p w14:paraId="557FA3DA" w14:textId="77777777" w:rsidR="00254F6A" w:rsidRPr="00C52531" w:rsidRDefault="00254F6A" w:rsidP="00CD57EB">
            <w:pPr>
              <w:contextualSpacing/>
              <w:rPr>
                <w:rFonts w:eastAsia="Times New Roman"/>
                <w:lang w:eastAsia="en-GB"/>
              </w:rPr>
            </w:pPr>
            <w:r w:rsidRPr="00C52531">
              <w:rPr>
                <w:rFonts w:eastAsia="Times New Roman"/>
                <w:lang w:eastAsia="en-GB"/>
              </w:rPr>
              <w:t xml:space="preserve"> </w:t>
            </w:r>
          </w:p>
          <w:p w14:paraId="1CBDBAFD" w14:textId="77777777" w:rsidR="00254F6A" w:rsidRPr="00C52531" w:rsidRDefault="00254F6A" w:rsidP="00CD57EB">
            <w:pPr>
              <w:contextualSpacing/>
              <w:rPr>
                <w:rFonts w:eastAsia="Times New Roman"/>
                <w:b/>
                <w:bCs/>
                <w:lang w:eastAsia="en-GB"/>
              </w:rPr>
            </w:pPr>
            <w:r w:rsidRPr="00C52531">
              <w:rPr>
                <w:rFonts w:eastAsia="Times New Roman"/>
                <w:b/>
                <w:bCs/>
                <w:lang w:eastAsia="en-GB"/>
              </w:rPr>
              <w:t>b. MIXED / MULTIPLE ETHNIC GROUPS</w:t>
            </w:r>
          </w:p>
          <w:p w14:paraId="35BB38C1" w14:textId="4C41C18E" w:rsidR="00254F6A" w:rsidRPr="00C52531" w:rsidRDefault="00254F6A"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White and Black Caribbean</w:t>
            </w:r>
          </w:p>
          <w:p w14:paraId="6A7D0A78" w14:textId="72612370" w:rsidR="00254F6A" w:rsidRPr="00C52531" w:rsidRDefault="00254F6A" w:rsidP="00CD57EB">
            <w:pPr>
              <w:contextualSpacing/>
              <w:rPr>
                <w:rFonts w:eastAsia="Times New Roman"/>
                <w:lang w:eastAsia="en-GB"/>
              </w:rPr>
            </w:pPr>
            <w:r w:rsidRPr="00C52531">
              <w:rPr>
                <w:rFonts w:ascii="Segoe UI Symbol" w:eastAsia="Calibri" w:hAnsi="Segoe UI Symbol" w:cs="Segoe UI Symbol"/>
                <w:kern w:val="2"/>
                <w14:ligatures w14:val="standardContextual"/>
              </w:rPr>
              <w:lastRenderedPageBreak/>
              <w:t>☐</w:t>
            </w:r>
            <w:r w:rsidRPr="00C52531">
              <w:rPr>
                <w:rFonts w:eastAsia="Calibri"/>
                <w:kern w:val="2"/>
                <w14:ligatures w14:val="standardContextual"/>
              </w:rPr>
              <w:t xml:space="preserve"> </w:t>
            </w:r>
            <w:r w:rsidRPr="00C52531">
              <w:rPr>
                <w:rFonts w:eastAsia="Times New Roman"/>
                <w:lang w:eastAsia="en-GB"/>
              </w:rPr>
              <w:t>White and Black African</w:t>
            </w:r>
          </w:p>
          <w:p w14:paraId="5A078CF0" w14:textId="01C96B38" w:rsidR="00254F6A" w:rsidRPr="00C52531" w:rsidRDefault="00254F6A"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White and Asian</w:t>
            </w:r>
          </w:p>
          <w:p w14:paraId="6EB6A9E1" w14:textId="027512B4" w:rsidR="00254F6A" w:rsidRPr="00C52531" w:rsidRDefault="00254F6A"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 xml:space="preserve">Any other Mixed / multiple ethnic background, </w:t>
            </w:r>
            <w:r w:rsidRPr="00C52531">
              <w:rPr>
                <w:rFonts w:eastAsia="Times New Roman"/>
                <w:color w:val="2F469C"/>
                <w:lang w:eastAsia="en-GB"/>
              </w:rPr>
              <w:t>please write in</w:t>
            </w:r>
          </w:p>
          <w:p w14:paraId="709FFCA5" w14:textId="77777777" w:rsidR="00254F6A" w:rsidRPr="00C52531" w:rsidRDefault="00254F6A" w:rsidP="00CD57EB">
            <w:pPr>
              <w:contextualSpacing/>
              <w:rPr>
                <w:rFonts w:eastAsia="Times New Roman"/>
                <w:lang w:eastAsia="en-GB"/>
              </w:rPr>
            </w:pPr>
            <w:r w:rsidRPr="00C52531">
              <w:rPr>
                <w:rFonts w:eastAsia="Times New Roman"/>
                <w:lang w:eastAsia="en-GB"/>
              </w:rPr>
              <w:t xml:space="preserve"> </w:t>
            </w:r>
          </w:p>
          <w:p w14:paraId="44AC32F6" w14:textId="77777777" w:rsidR="00254F6A" w:rsidRPr="00C52531" w:rsidRDefault="00254F6A" w:rsidP="00CD57EB">
            <w:pPr>
              <w:contextualSpacing/>
              <w:rPr>
                <w:rFonts w:eastAsia="Times New Roman"/>
                <w:b/>
                <w:bCs/>
                <w:lang w:eastAsia="en-GB"/>
              </w:rPr>
            </w:pPr>
            <w:r w:rsidRPr="00C52531">
              <w:rPr>
                <w:rFonts w:eastAsia="Times New Roman"/>
                <w:b/>
                <w:bCs/>
                <w:lang w:eastAsia="en-GB"/>
              </w:rPr>
              <w:t>c. ASIAN / ASIAN BRITISH</w:t>
            </w:r>
          </w:p>
          <w:p w14:paraId="1D2BEC4C" w14:textId="237A952C" w:rsidR="00254F6A" w:rsidRPr="00C52531" w:rsidRDefault="00254F6A"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Indian</w:t>
            </w:r>
          </w:p>
          <w:p w14:paraId="3914ECC9" w14:textId="5987A2BB" w:rsidR="00254F6A" w:rsidRPr="00C52531" w:rsidRDefault="00254F6A"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Pakistani</w:t>
            </w:r>
          </w:p>
          <w:p w14:paraId="72CCB84D" w14:textId="560A948A" w:rsidR="00254F6A" w:rsidRPr="00C52531" w:rsidRDefault="00254F6A"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Bangladeshi</w:t>
            </w:r>
          </w:p>
          <w:p w14:paraId="32C767A5" w14:textId="3D6ED96D" w:rsidR="00254F6A" w:rsidRPr="00C52531" w:rsidRDefault="00254F6A"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Chinese</w:t>
            </w:r>
          </w:p>
          <w:p w14:paraId="26E00095" w14:textId="43004D95" w:rsidR="00254F6A" w:rsidRPr="00C52531" w:rsidRDefault="00254F6A"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Any other Asian background,</w:t>
            </w:r>
            <w:r w:rsidRPr="00C52531">
              <w:rPr>
                <w:rFonts w:eastAsia="Times New Roman"/>
                <w:color w:val="2F469C"/>
                <w:lang w:eastAsia="en-GB"/>
              </w:rPr>
              <w:t xml:space="preserve"> please write in</w:t>
            </w:r>
          </w:p>
          <w:p w14:paraId="7A830D39" w14:textId="77777777" w:rsidR="00254F6A" w:rsidRPr="00C52531" w:rsidRDefault="00254F6A" w:rsidP="00CD57EB">
            <w:pPr>
              <w:contextualSpacing/>
              <w:rPr>
                <w:rFonts w:eastAsia="Times New Roman"/>
                <w:lang w:eastAsia="en-GB"/>
              </w:rPr>
            </w:pPr>
            <w:r w:rsidRPr="00C52531">
              <w:rPr>
                <w:rFonts w:eastAsia="Times New Roman"/>
                <w:lang w:eastAsia="en-GB"/>
              </w:rPr>
              <w:t xml:space="preserve"> </w:t>
            </w:r>
          </w:p>
          <w:p w14:paraId="109F2D49" w14:textId="77777777" w:rsidR="00254F6A" w:rsidRPr="00C52531" w:rsidRDefault="00254F6A" w:rsidP="00CD57EB">
            <w:pPr>
              <w:contextualSpacing/>
              <w:rPr>
                <w:rFonts w:eastAsia="Times New Roman"/>
                <w:b/>
                <w:bCs/>
                <w:lang w:eastAsia="en-GB"/>
              </w:rPr>
            </w:pPr>
            <w:r w:rsidRPr="00C52531">
              <w:rPr>
                <w:rFonts w:eastAsia="Times New Roman"/>
                <w:b/>
                <w:bCs/>
                <w:lang w:eastAsia="en-GB"/>
              </w:rPr>
              <w:t>d.  BLACK / AFRICAN / CARIBBEAN / BLACK BRITISH</w:t>
            </w:r>
          </w:p>
          <w:p w14:paraId="4598FA73" w14:textId="78B6B300" w:rsidR="00254F6A" w:rsidRPr="00C52531" w:rsidRDefault="00254F6A" w:rsidP="00CD57EB">
            <w:pPr>
              <w:contextualSpacing/>
              <w:rPr>
                <w:rFonts w:eastAsia="Times New Roman"/>
                <w:lang w:eastAsia="en-GB"/>
              </w:rPr>
            </w:pPr>
            <w:r w:rsidRPr="00C52531">
              <w:rPr>
                <w:rFonts w:ascii="Segoe UI Symbol" w:eastAsia="Calibri" w:hAnsi="Segoe UI Symbol" w:cs="Segoe UI Symbol"/>
                <w:color w:val="4D4639"/>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African</w:t>
            </w:r>
          </w:p>
          <w:p w14:paraId="18CCD8B5" w14:textId="13E5A1F3" w:rsidR="00254F6A" w:rsidRPr="00C52531" w:rsidRDefault="00254F6A"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Caribbean</w:t>
            </w:r>
          </w:p>
          <w:p w14:paraId="05A263CF" w14:textId="0F04326E" w:rsidR="00254F6A" w:rsidRPr="00C52531" w:rsidRDefault="00254F6A" w:rsidP="00CD57EB">
            <w:pPr>
              <w:contextualSpacing/>
              <w:rPr>
                <w:rFonts w:eastAsia="Times New Roman"/>
                <w:color w:val="2F469C"/>
                <w:lang w:eastAsia="en-GB"/>
              </w:rPr>
            </w:pPr>
            <w:r w:rsidRPr="00C52531">
              <w:rPr>
                <w:rFonts w:ascii="Segoe UI Symbol" w:eastAsia="Calibri" w:hAnsi="Segoe UI Symbol" w:cs="Segoe UI Symbol"/>
                <w:color w:val="4D4639"/>
                <w:kern w:val="2"/>
                <w14:ligatures w14:val="standardContextual"/>
              </w:rPr>
              <w:t>☐</w:t>
            </w:r>
            <w:r w:rsidRPr="00C52531">
              <w:rPr>
                <w:rFonts w:eastAsia="Calibri"/>
                <w:color w:val="4D4639"/>
                <w:kern w:val="2"/>
                <w14:ligatures w14:val="standardContextual"/>
              </w:rPr>
              <w:t xml:space="preserve"> </w:t>
            </w:r>
            <w:r w:rsidRPr="00C52531">
              <w:rPr>
                <w:rFonts w:eastAsia="Times New Roman"/>
                <w:lang w:eastAsia="en-GB"/>
              </w:rPr>
              <w:t xml:space="preserve">Any other Black / African / Caribbean background, </w:t>
            </w:r>
            <w:r w:rsidRPr="00C52531">
              <w:rPr>
                <w:rFonts w:eastAsia="Times New Roman"/>
                <w:color w:val="2F469C"/>
                <w:lang w:eastAsia="en-GB"/>
              </w:rPr>
              <w:t>please write in</w:t>
            </w:r>
          </w:p>
          <w:p w14:paraId="41DBBDB0" w14:textId="77777777" w:rsidR="00254F6A" w:rsidRPr="00C52531" w:rsidRDefault="00254F6A" w:rsidP="00CD57EB">
            <w:pPr>
              <w:contextualSpacing/>
              <w:rPr>
                <w:rFonts w:eastAsia="Times New Roman"/>
                <w:lang w:eastAsia="en-GB"/>
              </w:rPr>
            </w:pPr>
            <w:r w:rsidRPr="00C52531">
              <w:rPr>
                <w:rFonts w:eastAsia="Times New Roman"/>
                <w:lang w:eastAsia="en-GB"/>
              </w:rPr>
              <w:t xml:space="preserve"> </w:t>
            </w:r>
          </w:p>
          <w:p w14:paraId="2608D956" w14:textId="77777777" w:rsidR="00254F6A" w:rsidRPr="00C52531" w:rsidRDefault="00254F6A" w:rsidP="00CD57EB">
            <w:pPr>
              <w:contextualSpacing/>
              <w:rPr>
                <w:rFonts w:eastAsia="Times New Roman"/>
                <w:lang w:eastAsia="en-GB"/>
              </w:rPr>
            </w:pPr>
            <w:r w:rsidRPr="00C52531">
              <w:rPr>
                <w:rFonts w:eastAsia="Times New Roman"/>
                <w:b/>
                <w:bCs/>
                <w:lang w:eastAsia="en-GB"/>
              </w:rPr>
              <w:t>e. OTHER ETHNIC GROUP</w:t>
            </w:r>
          </w:p>
          <w:p w14:paraId="3C868E43" w14:textId="7E620744" w:rsidR="00254F6A" w:rsidRPr="00C52531" w:rsidRDefault="00254F6A"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Arab</w:t>
            </w:r>
          </w:p>
          <w:p w14:paraId="110C67E6" w14:textId="351299B9" w:rsidR="00254F6A" w:rsidRPr="00C52531" w:rsidRDefault="00254F6A"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 xml:space="preserve">Any other ethnic group, </w:t>
            </w:r>
            <w:r w:rsidRPr="00C52531">
              <w:rPr>
                <w:rFonts w:eastAsia="Times New Roman"/>
                <w:color w:val="2F469C"/>
                <w:lang w:eastAsia="en-GB"/>
              </w:rPr>
              <w:t>please write in</w:t>
            </w:r>
          </w:p>
          <w:p w14:paraId="23FAA7F1" w14:textId="77777777" w:rsidR="00254F6A" w:rsidRPr="00C52531" w:rsidRDefault="00254F6A" w:rsidP="00CD57EB">
            <w:pPr>
              <w:contextualSpacing/>
              <w:rPr>
                <w:rFonts w:eastAsia="Times New Roman"/>
                <w:lang w:eastAsia="en-GB"/>
              </w:rPr>
            </w:pPr>
            <w:r w:rsidRPr="00C52531">
              <w:rPr>
                <w:rFonts w:eastAsia="Times New Roman"/>
                <w:lang w:eastAsia="en-GB"/>
              </w:rPr>
              <w:t xml:space="preserve"> </w:t>
            </w:r>
          </w:p>
          <w:p w14:paraId="3AD14C80" w14:textId="087B7095" w:rsidR="00FF0BF4" w:rsidRPr="00C52531" w:rsidRDefault="00254F6A"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I would prefer not to say</w:t>
            </w:r>
          </w:p>
        </w:tc>
        <w:tc>
          <w:tcPr>
            <w:tcW w:w="3561" w:type="dxa"/>
          </w:tcPr>
          <w:p w14:paraId="0A70B0A1" w14:textId="3193F740" w:rsidR="00FF0BF4" w:rsidRPr="00C52531" w:rsidRDefault="00F25FFF" w:rsidP="00CD57EB">
            <w:pPr>
              <w:contextualSpacing/>
              <w:rPr>
                <w:rFonts w:eastAsia="Times New Roman"/>
                <w:lang w:eastAsia="en-GB"/>
              </w:rPr>
            </w:pPr>
            <w:r w:rsidRPr="00C52531">
              <w:rPr>
                <w:rFonts w:eastAsia="Times New Roman"/>
                <w:lang w:eastAsia="en-GB"/>
              </w:rPr>
              <w:lastRenderedPageBreak/>
              <w:t xml:space="preserve">H14 (G14 in 2024) response option d ‘d. BLACK / AFRICAN / CARIBBEAN / BLACK BRITISH: African, Caribbean, </w:t>
            </w:r>
            <w:proofErr w:type="gramStart"/>
            <w:r w:rsidRPr="00C52531">
              <w:rPr>
                <w:rFonts w:eastAsia="Times New Roman"/>
                <w:lang w:eastAsia="en-GB"/>
              </w:rPr>
              <w:t>Any</w:t>
            </w:r>
            <w:proofErr w:type="gramEnd"/>
            <w:r w:rsidRPr="00C52531">
              <w:rPr>
                <w:rFonts w:eastAsia="Times New Roman"/>
                <w:lang w:eastAsia="en-GB"/>
              </w:rPr>
              <w:t xml:space="preserve"> other Black / African / Caribbean background, please write in’ has been updated to match other surveys on the National Patient Survey Programme (NPSP).</w:t>
            </w:r>
          </w:p>
        </w:tc>
      </w:tr>
    </w:tbl>
    <w:p w14:paraId="0EFB9B4F" w14:textId="77777777" w:rsidR="00612082" w:rsidRPr="00C52531" w:rsidRDefault="00612082" w:rsidP="005E7273">
      <w:pPr>
        <w:rPr>
          <w:rFonts w:eastAsia="Calibri"/>
          <w:highlight w:val="yellow"/>
        </w:rPr>
      </w:pPr>
    </w:p>
    <w:p w14:paraId="6581DDBE" w14:textId="77777777" w:rsidR="00612082" w:rsidRPr="00C52531" w:rsidRDefault="00612082" w:rsidP="005E7273">
      <w:pPr>
        <w:pStyle w:val="Header3"/>
        <w:rPr>
          <w:rFonts w:eastAsia="Calibri"/>
        </w:rPr>
      </w:pPr>
      <w:bookmarkStart w:id="146" w:name="_Removed_questions"/>
      <w:bookmarkStart w:id="147" w:name="_Toc173995008"/>
      <w:bookmarkStart w:id="148" w:name="_Toc204345603"/>
      <w:bookmarkEnd w:id="146"/>
      <w:r w:rsidRPr="00C52531">
        <w:rPr>
          <w:rFonts w:eastAsia="Calibri"/>
        </w:rPr>
        <w:lastRenderedPageBreak/>
        <w:t>Removed questions</w:t>
      </w:r>
      <w:bookmarkEnd w:id="147"/>
      <w:bookmarkEnd w:id="148"/>
    </w:p>
    <w:p w14:paraId="1678858A" w14:textId="788557C7" w:rsidR="00612082" w:rsidRPr="00C52531" w:rsidRDefault="00612082" w:rsidP="005E7273">
      <w:pPr>
        <w:rPr>
          <w:rFonts w:eastAsia="Calibri"/>
        </w:rPr>
      </w:pPr>
      <w:r w:rsidRPr="00C52531">
        <w:rPr>
          <w:rFonts w:eastAsia="Calibri"/>
        </w:rPr>
        <w:t>The following table provides a summary of the</w:t>
      </w:r>
      <w:r w:rsidR="00595618" w:rsidRPr="00C52531">
        <w:rPr>
          <w:rFonts w:eastAsia="Calibri"/>
        </w:rPr>
        <w:t xml:space="preserve"> five</w:t>
      </w:r>
      <w:r w:rsidRPr="00C52531">
        <w:rPr>
          <w:rFonts w:eastAsia="Calibri"/>
        </w:rPr>
        <w:t xml:space="preserve"> MAT2</w:t>
      </w:r>
      <w:r w:rsidR="00FC7F5C" w:rsidRPr="00C52531">
        <w:rPr>
          <w:rFonts w:eastAsia="Calibri"/>
        </w:rPr>
        <w:t>4</w:t>
      </w:r>
      <w:r w:rsidRPr="00C52531">
        <w:rPr>
          <w:rFonts w:eastAsia="Calibri"/>
        </w:rPr>
        <w:t xml:space="preserve"> questions that were removed f</w:t>
      </w:r>
      <w:r w:rsidR="00FC7F5C" w:rsidRPr="00C52531">
        <w:rPr>
          <w:rFonts w:eastAsia="Calibri"/>
        </w:rPr>
        <w:t>or MAT25</w:t>
      </w:r>
      <w:r w:rsidRPr="00C52531">
        <w:rPr>
          <w:rFonts w:eastAsia="Calibri"/>
        </w:rPr>
        <w:t xml:space="preserve"> and the rationale that led to the decision to remove them. </w:t>
      </w:r>
    </w:p>
    <w:p w14:paraId="28A7BDD9" w14:textId="27E13618" w:rsidR="00612082" w:rsidRPr="00C52531" w:rsidRDefault="00612082" w:rsidP="005E7273">
      <w:pPr>
        <w:rPr>
          <w:rFonts w:eastAsia="Calibri"/>
        </w:rPr>
      </w:pPr>
      <w:bookmarkStart w:id="149" w:name="Table_4"/>
      <w:bookmarkEnd w:id="149"/>
      <w:r w:rsidRPr="00C52531">
        <w:rPr>
          <w:rFonts w:eastAsia="Calibri"/>
        </w:rPr>
        <w:t>Table 4</w:t>
      </w:r>
      <w:r w:rsidR="00747249">
        <w:rPr>
          <w:rFonts w:eastAsia="Calibri"/>
        </w:rPr>
        <w:t>:</w:t>
      </w:r>
      <w:r w:rsidRPr="00C52531">
        <w:rPr>
          <w:rFonts w:eastAsia="Calibri"/>
        </w:rPr>
        <w:t xml:space="preserve"> MAT2</w:t>
      </w:r>
      <w:r w:rsidR="008D1A48" w:rsidRPr="00C52531">
        <w:rPr>
          <w:rFonts w:eastAsia="Calibri"/>
        </w:rPr>
        <w:t>4</w:t>
      </w:r>
      <w:r w:rsidRPr="00C52531">
        <w:rPr>
          <w:rFonts w:eastAsia="Calibri"/>
        </w:rPr>
        <w:t xml:space="preserve"> vs MAT2</w:t>
      </w:r>
      <w:r w:rsidR="008D1A48" w:rsidRPr="00C52531">
        <w:rPr>
          <w:rFonts w:eastAsia="Calibri"/>
        </w:rPr>
        <w:t>5</w:t>
      </w:r>
      <w:r w:rsidRPr="00C52531">
        <w:rPr>
          <w:rFonts w:eastAsia="Calibri"/>
        </w:rPr>
        <w:t xml:space="preserve"> Questions removed</w:t>
      </w:r>
    </w:p>
    <w:tbl>
      <w:tblPr>
        <w:tblW w:w="10060" w:type="dxa"/>
        <w:tblBorders>
          <w:top w:val="single" w:sz="4" w:space="0" w:color="007B4E"/>
          <w:left w:val="single" w:sz="4" w:space="0" w:color="007B4E"/>
          <w:bottom w:val="single" w:sz="4" w:space="0" w:color="007B4E"/>
          <w:right w:val="single" w:sz="4" w:space="0" w:color="007B4E"/>
          <w:insideH w:val="single" w:sz="4" w:space="0" w:color="007B4E"/>
          <w:insideV w:val="single" w:sz="4" w:space="0" w:color="007B4E"/>
        </w:tblBorders>
        <w:tblLook w:val="04A0" w:firstRow="1" w:lastRow="0" w:firstColumn="1" w:lastColumn="0" w:noHBand="0" w:noVBand="1"/>
      </w:tblPr>
      <w:tblGrid>
        <w:gridCol w:w="1170"/>
        <w:gridCol w:w="3969"/>
        <w:gridCol w:w="4921"/>
      </w:tblGrid>
      <w:tr w:rsidR="00612082" w:rsidRPr="00C52531" w14:paraId="6DD8158E" w14:textId="77777777" w:rsidTr="2F73FC2F">
        <w:trPr>
          <w:trHeight w:val="300"/>
        </w:trPr>
        <w:tc>
          <w:tcPr>
            <w:tcW w:w="1134" w:type="dxa"/>
            <w:shd w:val="clear" w:color="auto" w:fill="007B4E" w:themeFill="accent1"/>
            <w:noWrap/>
            <w:vAlign w:val="center"/>
            <w:hideMark/>
          </w:tcPr>
          <w:p w14:paraId="462B08F2" w14:textId="4D30A558" w:rsidR="00612082" w:rsidRPr="00C52531" w:rsidRDefault="00612082" w:rsidP="00505545">
            <w:pPr>
              <w:contextualSpacing/>
              <w:rPr>
                <w:rFonts w:eastAsia="Times New Roman"/>
                <w:b/>
                <w:bCs/>
                <w:color w:val="FFFFFF" w:themeColor="background1"/>
                <w:highlight w:val="yellow"/>
                <w:lang w:eastAsia="en-GB"/>
              </w:rPr>
            </w:pPr>
            <w:bookmarkStart w:id="150" w:name="_Hlk167957261"/>
            <w:r w:rsidRPr="00C52531">
              <w:rPr>
                <w:rFonts w:eastAsia="Times New Roman"/>
                <w:b/>
                <w:bCs/>
                <w:color w:val="FFFFFF" w:themeColor="background1"/>
                <w:lang w:eastAsia="en-GB"/>
              </w:rPr>
              <w:t>MAT2</w:t>
            </w:r>
            <w:r w:rsidR="003C45B3" w:rsidRPr="00C52531">
              <w:rPr>
                <w:rFonts w:eastAsia="Times New Roman"/>
                <w:b/>
                <w:bCs/>
                <w:color w:val="FFFFFF" w:themeColor="background1"/>
                <w:lang w:eastAsia="en-GB"/>
              </w:rPr>
              <w:t>4</w:t>
            </w:r>
            <w:r w:rsidR="00CD57EB" w:rsidRPr="00C52531">
              <w:rPr>
                <w:rFonts w:eastAsia="Times New Roman"/>
                <w:b/>
                <w:bCs/>
                <w:color w:val="FFFFFF" w:themeColor="background1"/>
                <w:lang w:eastAsia="en-GB"/>
              </w:rPr>
              <w:t xml:space="preserve"> Question n</w:t>
            </w:r>
            <w:r w:rsidRPr="00C52531">
              <w:rPr>
                <w:rFonts w:eastAsia="Times New Roman"/>
                <w:b/>
                <w:bCs/>
                <w:color w:val="FFFFFF" w:themeColor="background1"/>
                <w:lang w:eastAsia="en-GB"/>
              </w:rPr>
              <w:t>umber</w:t>
            </w:r>
          </w:p>
        </w:tc>
        <w:tc>
          <w:tcPr>
            <w:tcW w:w="3969" w:type="dxa"/>
            <w:shd w:val="clear" w:color="auto" w:fill="007B4E" w:themeFill="accent1"/>
            <w:noWrap/>
            <w:vAlign w:val="center"/>
            <w:hideMark/>
          </w:tcPr>
          <w:p w14:paraId="7C0300F4" w14:textId="4A08B4B8" w:rsidR="00612082" w:rsidRPr="00C52531" w:rsidRDefault="00612082" w:rsidP="00505545">
            <w:pPr>
              <w:contextualSpacing/>
              <w:rPr>
                <w:rFonts w:eastAsia="Times New Roman"/>
                <w:b/>
                <w:bCs/>
                <w:color w:val="FFFFFF" w:themeColor="background1"/>
                <w:highlight w:val="yellow"/>
                <w:lang w:eastAsia="en-GB"/>
              </w:rPr>
            </w:pPr>
            <w:r w:rsidRPr="00C52531">
              <w:rPr>
                <w:rFonts w:eastAsia="Times New Roman"/>
                <w:b/>
                <w:bCs/>
                <w:color w:val="FFFFFF" w:themeColor="background1"/>
                <w:lang w:eastAsia="en-GB"/>
              </w:rPr>
              <w:t>202</w:t>
            </w:r>
            <w:r w:rsidR="006846DE" w:rsidRPr="00C52531">
              <w:rPr>
                <w:rFonts w:eastAsia="Times New Roman"/>
                <w:b/>
                <w:bCs/>
                <w:color w:val="FFFFFF" w:themeColor="background1"/>
                <w:lang w:eastAsia="en-GB"/>
              </w:rPr>
              <w:t>4</w:t>
            </w:r>
            <w:r w:rsidRPr="00C52531">
              <w:rPr>
                <w:rFonts w:eastAsia="Times New Roman"/>
                <w:b/>
                <w:bCs/>
                <w:color w:val="FFFFFF" w:themeColor="background1"/>
                <w:lang w:eastAsia="en-GB"/>
              </w:rPr>
              <w:t xml:space="preserve"> Question wording and section</w:t>
            </w:r>
          </w:p>
        </w:tc>
        <w:tc>
          <w:tcPr>
            <w:tcW w:w="4957" w:type="dxa"/>
            <w:shd w:val="clear" w:color="auto" w:fill="007B4E" w:themeFill="accent1"/>
            <w:vAlign w:val="center"/>
            <w:hideMark/>
          </w:tcPr>
          <w:p w14:paraId="1A489711" w14:textId="1245A9B7" w:rsidR="00612082" w:rsidRPr="00C52531" w:rsidRDefault="00612082" w:rsidP="00505545">
            <w:pPr>
              <w:contextualSpacing/>
              <w:rPr>
                <w:rFonts w:eastAsia="Times New Roman"/>
                <w:b/>
                <w:bCs/>
                <w:color w:val="FFFFFF" w:themeColor="background1"/>
                <w:lang w:eastAsia="en-GB"/>
              </w:rPr>
            </w:pPr>
            <w:r w:rsidRPr="00C52531">
              <w:rPr>
                <w:rFonts w:eastAsia="Times New Roman"/>
                <w:b/>
                <w:bCs/>
                <w:color w:val="FFFFFF" w:themeColor="background1"/>
                <w:lang w:eastAsia="en-GB"/>
              </w:rPr>
              <w:t>Reasoning</w:t>
            </w:r>
          </w:p>
        </w:tc>
      </w:tr>
      <w:tr w:rsidR="003C45B3" w:rsidRPr="00C52531" w14:paraId="34328331" w14:textId="77777777" w:rsidTr="2F73FC2F">
        <w:trPr>
          <w:trHeight w:val="2055"/>
        </w:trPr>
        <w:tc>
          <w:tcPr>
            <w:tcW w:w="1134" w:type="dxa"/>
            <w:noWrap/>
            <w:vAlign w:val="center"/>
          </w:tcPr>
          <w:p w14:paraId="15E8538B" w14:textId="720BD53D" w:rsidR="003C45B3" w:rsidRPr="00C52531" w:rsidRDefault="003C45B3" w:rsidP="00CD57EB">
            <w:pPr>
              <w:contextualSpacing/>
              <w:rPr>
                <w:rFonts w:eastAsia="Times New Roman"/>
                <w:lang w:eastAsia="en-GB"/>
              </w:rPr>
            </w:pPr>
            <w:r w:rsidRPr="00C52531">
              <w:rPr>
                <w:rFonts w:eastAsia="Times New Roman"/>
                <w:lang w:eastAsia="en-GB"/>
              </w:rPr>
              <w:t>B1</w:t>
            </w:r>
          </w:p>
        </w:tc>
        <w:tc>
          <w:tcPr>
            <w:tcW w:w="3969" w:type="dxa"/>
          </w:tcPr>
          <w:p w14:paraId="1B05CBF6" w14:textId="77777777" w:rsidR="008D1A48" w:rsidRPr="00C52531" w:rsidRDefault="008D1A48" w:rsidP="00CD57EB">
            <w:pPr>
              <w:contextualSpacing/>
              <w:rPr>
                <w:rFonts w:eastAsia="Times New Roman"/>
                <w:b/>
                <w:bCs/>
                <w:lang w:eastAsia="en-GB"/>
              </w:rPr>
            </w:pPr>
            <w:r w:rsidRPr="00C52531">
              <w:rPr>
                <w:rFonts w:eastAsia="Times New Roman"/>
                <w:b/>
                <w:bCs/>
                <w:lang w:eastAsia="en-GB"/>
              </w:rPr>
              <w:t>CARE WHILE YOU WERE PREGNANT (ANTENATAL CARE)</w:t>
            </w:r>
          </w:p>
          <w:p w14:paraId="57A2C8FF" w14:textId="4B0E023C" w:rsidR="008D1A48" w:rsidRPr="00C52531" w:rsidRDefault="008D1A48" w:rsidP="00CD57EB">
            <w:pPr>
              <w:contextualSpacing/>
              <w:rPr>
                <w:rFonts w:eastAsia="Times New Roman"/>
                <w:b/>
                <w:bCs/>
                <w:color w:val="4D4639"/>
                <w:lang w:eastAsia="en-GB"/>
              </w:rPr>
            </w:pPr>
            <w:r w:rsidRPr="00C52531">
              <w:rPr>
                <w:b/>
                <w:bCs/>
              </w:rPr>
              <w:t>The start of your care in pregnancy</w:t>
            </w:r>
          </w:p>
          <w:p w14:paraId="5B6E41EB" w14:textId="7E3BCFE0" w:rsidR="006E0850" w:rsidRPr="00C52531" w:rsidRDefault="006E0850" w:rsidP="00CD57EB">
            <w:pPr>
              <w:contextualSpacing/>
              <w:rPr>
                <w:rFonts w:eastAsia="Times New Roman"/>
                <w:lang w:eastAsia="en-GB"/>
              </w:rPr>
            </w:pPr>
            <w:r w:rsidRPr="00C52531">
              <w:rPr>
                <w:rFonts w:eastAsia="Times New Roman"/>
                <w:lang w:eastAsia="en-GB"/>
              </w:rPr>
              <w:t xml:space="preserve">Who was the </w:t>
            </w:r>
            <w:r w:rsidRPr="00C52531">
              <w:rPr>
                <w:rFonts w:eastAsia="Times New Roman"/>
                <w:u w:val="single"/>
                <w:lang w:eastAsia="en-GB"/>
              </w:rPr>
              <w:t>first health professional</w:t>
            </w:r>
            <w:r w:rsidRPr="00C52531">
              <w:rPr>
                <w:rFonts w:eastAsia="Times New Roman"/>
                <w:lang w:eastAsia="en-GB"/>
              </w:rPr>
              <w:t xml:space="preserve"> you saw or spoke to when you thought you were pregnant?</w:t>
            </w:r>
          </w:p>
          <w:p w14:paraId="2FE3C930" w14:textId="77777777" w:rsidR="006E0850" w:rsidRPr="00C52531" w:rsidRDefault="006E0850" w:rsidP="00CD57EB">
            <w:pPr>
              <w:contextualSpacing/>
              <w:rPr>
                <w:rFonts w:eastAsia="Times New Roman"/>
                <w:color w:val="2F469C"/>
                <w:lang w:eastAsia="en-GB"/>
              </w:rPr>
            </w:pPr>
            <w:r w:rsidRPr="00C52531">
              <w:rPr>
                <w:rFonts w:eastAsia="Times New Roman"/>
                <w:color w:val="2F469C"/>
                <w:lang w:eastAsia="en-GB"/>
              </w:rPr>
              <w:t xml:space="preserve">Please cross </w:t>
            </w:r>
            <w:r w:rsidRPr="00C52531">
              <w:rPr>
                <w:rFonts w:ascii="Segoe UI Symbol" w:eastAsia="Times New Roman" w:hAnsi="Segoe UI Symbol" w:cs="Segoe UI Symbol"/>
                <w:color w:val="2F469C"/>
                <w:lang w:eastAsia="en-GB"/>
              </w:rPr>
              <w:t>✗</w:t>
            </w:r>
            <w:r w:rsidRPr="00C52531">
              <w:rPr>
                <w:rFonts w:eastAsia="Times New Roman"/>
                <w:color w:val="2F469C"/>
                <w:lang w:eastAsia="en-GB"/>
              </w:rPr>
              <w:t xml:space="preserve"> in </w:t>
            </w:r>
            <w:r w:rsidRPr="00C52531">
              <w:rPr>
                <w:rFonts w:eastAsia="Times New Roman"/>
                <w:color w:val="2F469C"/>
                <w:u w:val="single"/>
                <w:lang w:eastAsia="en-GB"/>
              </w:rPr>
              <w:t>one</w:t>
            </w:r>
            <w:r w:rsidRPr="00C52531">
              <w:rPr>
                <w:rFonts w:eastAsia="Times New Roman"/>
                <w:color w:val="2F469C"/>
                <w:lang w:eastAsia="en-GB"/>
              </w:rPr>
              <w:t xml:space="preserve"> box only.</w:t>
            </w:r>
          </w:p>
          <w:p w14:paraId="50A9F0BB" w14:textId="5595FB51" w:rsidR="006E0850" w:rsidRPr="00C52531" w:rsidRDefault="006E0850"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Times New Roman"/>
                <w:lang w:eastAsia="en-GB"/>
              </w:rPr>
              <w:t xml:space="preserve"> GP / family doctor</w:t>
            </w:r>
          </w:p>
          <w:p w14:paraId="22851BEA" w14:textId="75D7231F" w:rsidR="006E0850" w:rsidRPr="00C52531" w:rsidRDefault="006E0850"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Times New Roman"/>
                <w:lang w:eastAsia="en-GB"/>
              </w:rPr>
              <w:t xml:space="preserve"> Midwife</w:t>
            </w:r>
          </w:p>
          <w:p w14:paraId="0CD9BDB3" w14:textId="2A80992E" w:rsidR="006E0850" w:rsidRPr="00C52531" w:rsidRDefault="006E0850" w:rsidP="00CD57EB">
            <w:pPr>
              <w:contextualSpacing/>
              <w:rPr>
                <w:rFonts w:eastAsia="Times New Roman"/>
                <w:b/>
                <w:bCs/>
                <w:lang w:eastAsia="en-GB"/>
              </w:rPr>
            </w:pPr>
            <w:r w:rsidRPr="00C52531">
              <w:rPr>
                <w:rFonts w:ascii="Segoe UI Symbol" w:eastAsia="Calibri" w:hAnsi="Segoe UI Symbol" w:cs="Segoe UI Symbol"/>
                <w:kern w:val="2"/>
                <w14:ligatures w14:val="standardContextual"/>
              </w:rPr>
              <w:t>☐</w:t>
            </w:r>
            <w:r w:rsidRPr="00C52531">
              <w:rPr>
                <w:rFonts w:eastAsia="Times New Roman"/>
                <w:lang w:eastAsia="en-GB"/>
              </w:rPr>
              <w:t xml:space="preserve"> Other</w:t>
            </w:r>
          </w:p>
        </w:tc>
        <w:tc>
          <w:tcPr>
            <w:tcW w:w="4957" w:type="dxa"/>
          </w:tcPr>
          <w:p w14:paraId="184F45B9" w14:textId="14E89A2D" w:rsidR="003C45B3" w:rsidRPr="00C52531" w:rsidRDefault="00B72A8C" w:rsidP="00CD57EB">
            <w:pPr>
              <w:contextualSpacing/>
              <w:rPr>
                <w:rFonts w:eastAsia="Times New Roman"/>
                <w:lang w:eastAsia="en-GB"/>
              </w:rPr>
            </w:pPr>
            <w:r w:rsidRPr="00C52531">
              <w:rPr>
                <w:rFonts w:eastAsia="Times New Roman"/>
                <w:lang w:eastAsia="en-GB"/>
              </w:rPr>
              <w:t xml:space="preserve">B1 was removed from </w:t>
            </w:r>
            <w:r w:rsidR="004D0820" w:rsidRPr="00C52531">
              <w:rPr>
                <w:rFonts w:eastAsia="Times New Roman"/>
                <w:lang w:eastAsia="en-GB"/>
              </w:rPr>
              <w:t>MAT25</w:t>
            </w:r>
            <w:r w:rsidRPr="00C52531">
              <w:rPr>
                <w:rFonts w:eastAsia="Times New Roman"/>
                <w:lang w:eastAsia="en-GB"/>
              </w:rPr>
              <w:t xml:space="preserve"> following feedback from stakeholders indicating that trusts already have access to th</w:t>
            </w:r>
            <w:r w:rsidR="004D0820" w:rsidRPr="00C52531">
              <w:rPr>
                <w:rFonts w:eastAsia="Times New Roman"/>
                <w:lang w:eastAsia="en-GB"/>
              </w:rPr>
              <w:t xml:space="preserve">e </w:t>
            </w:r>
            <w:r w:rsidRPr="00C52531">
              <w:rPr>
                <w:rFonts w:eastAsia="Times New Roman"/>
                <w:lang w:eastAsia="en-GB"/>
              </w:rPr>
              <w:t>information</w:t>
            </w:r>
            <w:r w:rsidR="004D0820" w:rsidRPr="00C52531">
              <w:rPr>
                <w:rFonts w:eastAsia="Times New Roman"/>
                <w:lang w:eastAsia="en-GB"/>
              </w:rPr>
              <w:t xml:space="preserve"> collected by this question</w:t>
            </w:r>
            <w:r w:rsidRPr="00C52531">
              <w:rPr>
                <w:rFonts w:eastAsia="Times New Roman"/>
                <w:lang w:eastAsia="en-GB"/>
              </w:rPr>
              <w:t xml:space="preserve"> from another data source.</w:t>
            </w:r>
          </w:p>
        </w:tc>
      </w:tr>
      <w:tr w:rsidR="003C45B3" w:rsidRPr="00C52531" w14:paraId="01CF35AF" w14:textId="77777777" w:rsidTr="2F73FC2F">
        <w:trPr>
          <w:trHeight w:val="252"/>
        </w:trPr>
        <w:tc>
          <w:tcPr>
            <w:tcW w:w="1134" w:type="dxa"/>
            <w:noWrap/>
            <w:vAlign w:val="center"/>
          </w:tcPr>
          <w:p w14:paraId="39090CC8" w14:textId="6AAC293A" w:rsidR="003C45B3" w:rsidRPr="00C52531" w:rsidRDefault="003C45B3" w:rsidP="00CD57EB">
            <w:pPr>
              <w:contextualSpacing/>
              <w:rPr>
                <w:rFonts w:eastAsia="Times New Roman"/>
                <w:lang w:eastAsia="en-GB"/>
              </w:rPr>
            </w:pPr>
            <w:r w:rsidRPr="00C52531">
              <w:rPr>
                <w:rFonts w:eastAsia="Times New Roman"/>
                <w:lang w:eastAsia="en-GB"/>
              </w:rPr>
              <w:t>B2</w:t>
            </w:r>
          </w:p>
        </w:tc>
        <w:tc>
          <w:tcPr>
            <w:tcW w:w="3969" w:type="dxa"/>
          </w:tcPr>
          <w:p w14:paraId="34475000" w14:textId="77777777" w:rsidR="008D1A48" w:rsidRPr="00C52531" w:rsidRDefault="008D1A48" w:rsidP="00CD57EB">
            <w:pPr>
              <w:contextualSpacing/>
              <w:rPr>
                <w:rFonts w:eastAsia="Times New Roman"/>
                <w:b/>
                <w:bCs/>
                <w:lang w:eastAsia="en-GB"/>
              </w:rPr>
            </w:pPr>
            <w:r w:rsidRPr="00C52531">
              <w:rPr>
                <w:rFonts w:eastAsia="Times New Roman"/>
                <w:b/>
                <w:bCs/>
                <w:lang w:eastAsia="en-GB"/>
              </w:rPr>
              <w:t>CARE WHILE YOU WERE PREGNANT (ANTENATAL CARE)</w:t>
            </w:r>
          </w:p>
          <w:p w14:paraId="163CC467" w14:textId="398BC9BC" w:rsidR="008D1A48" w:rsidRPr="00C52531" w:rsidRDefault="008D1A48" w:rsidP="00CD57EB">
            <w:pPr>
              <w:contextualSpacing/>
              <w:rPr>
                <w:rFonts w:eastAsia="Times New Roman"/>
                <w:b/>
                <w:bCs/>
                <w:color w:val="4D4639"/>
                <w:lang w:eastAsia="en-GB"/>
              </w:rPr>
            </w:pPr>
            <w:r w:rsidRPr="00C52531">
              <w:rPr>
                <w:b/>
                <w:bCs/>
              </w:rPr>
              <w:t>The start of your care in pregnancy</w:t>
            </w:r>
          </w:p>
          <w:p w14:paraId="5476C70F" w14:textId="79A6FCCA" w:rsidR="006E0850" w:rsidRPr="00C52531" w:rsidRDefault="006E0850" w:rsidP="00CD57EB">
            <w:pPr>
              <w:contextualSpacing/>
              <w:rPr>
                <w:rFonts w:eastAsia="Times New Roman"/>
                <w:lang w:eastAsia="en-GB"/>
              </w:rPr>
            </w:pPr>
            <w:r w:rsidRPr="00C52531">
              <w:rPr>
                <w:rFonts w:eastAsia="Times New Roman"/>
                <w:lang w:eastAsia="en-GB"/>
              </w:rPr>
              <w:t xml:space="preserve">Roughly how many weeks pregnant were you when you </w:t>
            </w:r>
            <w:r w:rsidRPr="00C52531">
              <w:rPr>
                <w:rFonts w:eastAsia="Times New Roman"/>
                <w:u w:val="single"/>
                <w:lang w:eastAsia="en-GB"/>
              </w:rPr>
              <w:t>first</w:t>
            </w:r>
            <w:r w:rsidRPr="00C52531">
              <w:rPr>
                <w:rFonts w:eastAsia="Times New Roman"/>
                <w:lang w:eastAsia="en-GB"/>
              </w:rPr>
              <w:t xml:space="preserve"> saw or spoke to this health professional about your pregnancy care?</w:t>
            </w:r>
          </w:p>
          <w:p w14:paraId="6BBF6AA8" w14:textId="4A6DDAB3" w:rsidR="006E0850" w:rsidRPr="00C52531" w:rsidRDefault="006E0850"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When I was 0 to 6 weeks pregnant</w:t>
            </w:r>
          </w:p>
          <w:p w14:paraId="296B9190" w14:textId="0E26473E" w:rsidR="006E0850" w:rsidRPr="00C52531" w:rsidRDefault="006E0850"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When I was 7 to 10 weeks pregnant</w:t>
            </w:r>
          </w:p>
          <w:p w14:paraId="1EBC15C2" w14:textId="0FF9F6DC" w:rsidR="006E0850" w:rsidRPr="00C52531" w:rsidRDefault="006E0850"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When I was 11 to 14 weeks pregnant</w:t>
            </w:r>
          </w:p>
          <w:p w14:paraId="309B8227" w14:textId="65313A7B" w:rsidR="006E0850" w:rsidRPr="00C52531" w:rsidRDefault="006E0850"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When I was 15 or more weeks pregnant</w:t>
            </w:r>
          </w:p>
          <w:p w14:paraId="2B3C28F4" w14:textId="69C44B10" w:rsidR="004D0820" w:rsidRPr="00C52531" w:rsidRDefault="006E0850" w:rsidP="00CD57EB">
            <w:pPr>
              <w:contextualSpacing/>
              <w:rPr>
                <w:rFonts w:eastAsia="Times New Roman"/>
                <w:b/>
                <w:bCs/>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Don’t know / can’t remember</w:t>
            </w:r>
          </w:p>
        </w:tc>
        <w:tc>
          <w:tcPr>
            <w:tcW w:w="4957" w:type="dxa"/>
          </w:tcPr>
          <w:p w14:paraId="3DFBD961" w14:textId="5C1881DA" w:rsidR="003C45B3" w:rsidRPr="00C52531" w:rsidRDefault="004D0820" w:rsidP="00CD57EB">
            <w:pPr>
              <w:contextualSpacing/>
              <w:rPr>
                <w:rFonts w:eastAsia="Times New Roman"/>
                <w:lang w:eastAsia="en-GB"/>
              </w:rPr>
            </w:pPr>
            <w:r w:rsidRPr="00C52531">
              <w:rPr>
                <w:rFonts w:eastAsia="Times New Roman"/>
                <w:lang w:eastAsia="en-GB"/>
              </w:rPr>
              <w:t>B2 was removed from MAT25 following feedback from stakeholders indicating that trusts already have access to the information collected by this question from another data source.</w:t>
            </w:r>
          </w:p>
        </w:tc>
      </w:tr>
      <w:tr w:rsidR="003C45B3" w:rsidRPr="00C52531" w14:paraId="2C4AF3C6" w14:textId="77777777" w:rsidTr="001F6E87">
        <w:trPr>
          <w:trHeight w:val="677"/>
        </w:trPr>
        <w:tc>
          <w:tcPr>
            <w:tcW w:w="1134" w:type="dxa"/>
            <w:noWrap/>
            <w:vAlign w:val="center"/>
          </w:tcPr>
          <w:p w14:paraId="6A5662A4" w14:textId="43AF31D9" w:rsidR="003C45B3" w:rsidRPr="00C52531" w:rsidRDefault="003C45B3" w:rsidP="00CD57EB">
            <w:pPr>
              <w:contextualSpacing/>
              <w:rPr>
                <w:rFonts w:eastAsia="Times New Roman"/>
                <w:lang w:eastAsia="en-GB"/>
              </w:rPr>
            </w:pPr>
            <w:r w:rsidRPr="00C52531">
              <w:rPr>
                <w:rFonts w:eastAsia="Times New Roman"/>
                <w:lang w:eastAsia="en-GB"/>
              </w:rPr>
              <w:lastRenderedPageBreak/>
              <w:t>B20</w:t>
            </w:r>
          </w:p>
        </w:tc>
        <w:tc>
          <w:tcPr>
            <w:tcW w:w="3969" w:type="dxa"/>
          </w:tcPr>
          <w:p w14:paraId="496033E0" w14:textId="26E4096A" w:rsidR="008D1A48" w:rsidRPr="00C52531" w:rsidRDefault="008D1A48" w:rsidP="00CD57EB">
            <w:pPr>
              <w:contextualSpacing/>
              <w:rPr>
                <w:rFonts w:eastAsia="Times New Roman"/>
                <w:b/>
                <w:bCs/>
                <w:lang w:eastAsia="en-GB"/>
              </w:rPr>
            </w:pPr>
            <w:r w:rsidRPr="00C52531">
              <w:rPr>
                <w:rFonts w:eastAsia="Times New Roman"/>
                <w:b/>
                <w:bCs/>
                <w:lang w:eastAsia="en-GB"/>
              </w:rPr>
              <w:t>CARE WHILE YOU WERE PREGNANT (ANTENATAL CARE)</w:t>
            </w:r>
          </w:p>
          <w:p w14:paraId="03BAB6C2" w14:textId="4FFD7437" w:rsidR="008D1A48" w:rsidRPr="00C52531" w:rsidRDefault="008D1A48" w:rsidP="00CD57EB">
            <w:pPr>
              <w:contextualSpacing/>
              <w:rPr>
                <w:rFonts w:eastAsia="Times New Roman"/>
                <w:b/>
                <w:bCs/>
                <w:lang w:eastAsia="en-GB"/>
              </w:rPr>
            </w:pPr>
            <w:r w:rsidRPr="00C52531">
              <w:rPr>
                <w:rFonts w:eastAsia="Times New Roman"/>
                <w:b/>
                <w:bCs/>
                <w:lang w:eastAsia="en-GB"/>
              </w:rPr>
              <w:t>Triage: Assessment and evaluation</w:t>
            </w:r>
          </w:p>
          <w:p w14:paraId="650B1338" w14:textId="32F81595" w:rsidR="008D1A48" w:rsidRPr="00C52531" w:rsidRDefault="008D1A48" w:rsidP="00CD57EB">
            <w:pPr>
              <w:contextualSpacing/>
              <w:rPr>
                <w:rFonts w:eastAsia="Times New Roman"/>
                <w:lang w:eastAsia="en-GB"/>
              </w:rPr>
            </w:pPr>
            <w:r w:rsidRPr="00C52531">
              <w:rPr>
                <w:rFonts w:eastAsia="Times New Roman"/>
                <w:lang w:eastAsia="en-GB"/>
              </w:rPr>
              <w:t xml:space="preserve">Thinking about the </w:t>
            </w:r>
            <w:r w:rsidRPr="00C52531">
              <w:rPr>
                <w:rFonts w:eastAsia="Times New Roman"/>
                <w:u w:val="single"/>
                <w:lang w:eastAsia="en-GB"/>
              </w:rPr>
              <w:t>last</w:t>
            </w:r>
            <w:r w:rsidRPr="00C52531">
              <w:rPr>
                <w:rFonts w:eastAsia="Times New Roman"/>
                <w:lang w:eastAsia="en-GB"/>
              </w:rPr>
              <w:t xml:space="preserve"> time you were triaged, did you feel that your concerns were taken seriously by the midwife or doctor you spoke to?</w:t>
            </w:r>
          </w:p>
          <w:p w14:paraId="74ED3284" w14:textId="1431AE53" w:rsidR="008D1A48" w:rsidRPr="00C52531" w:rsidRDefault="008D1A48"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Yes, definitely</w:t>
            </w:r>
          </w:p>
          <w:p w14:paraId="4AB7F6BA" w14:textId="50F96265" w:rsidR="008D1A48" w:rsidRPr="00C52531" w:rsidRDefault="008D1A48"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Yes, to some extent</w:t>
            </w:r>
          </w:p>
          <w:p w14:paraId="0E811251" w14:textId="0A409808" w:rsidR="008D1A48" w:rsidRPr="00C52531" w:rsidRDefault="008D1A48"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No</w:t>
            </w:r>
          </w:p>
          <w:p w14:paraId="0F131A01" w14:textId="5C9C66D1" w:rsidR="003C45B3" w:rsidRPr="00C52531" w:rsidRDefault="008D1A48" w:rsidP="00CD57EB">
            <w:pPr>
              <w:contextualSpacing/>
              <w:rPr>
                <w:rFonts w:eastAsia="Times New Roman"/>
                <w:b/>
                <w:bCs/>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Don’t know / can’t remember</w:t>
            </w:r>
          </w:p>
        </w:tc>
        <w:tc>
          <w:tcPr>
            <w:tcW w:w="4957" w:type="dxa"/>
          </w:tcPr>
          <w:p w14:paraId="13AD6BD1" w14:textId="39384D40" w:rsidR="00B72A8C" w:rsidRPr="00C52531" w:rsidRDefault="00B72A8C" w:rsidP="00CD57EB">
            <w:pPr>
              <w:contextualSpacing/>
              <w:rPr>
                <w:rFonts w:eastAsia="Times New Roman"/>
                <w:lang w:eastAsia="en-GB"/>
              </w:rPr>
            </w:pPr>
            <w:r w:rsidRPr="00C52531">
              <w:rPr>
                <w:rFonts w:eastAsia="Times New Roman"/>
                <w:lang w:eastAsia="en-GB"/>
              </w:rPr>
              <w:t xml:space="preserve">B20 has been removed and replaced with F2 (see </w:t>
            </w:r>
            <w:r w:rsidR="008A0180" w:rsidRPr="00C52531">
              <w:rPr>
                <w:rFonts w:eastAsia="Times New Roman"/>
                <w:lang w:eastAsia="en-GB"/>
              </w:rPr>
              <w:t>Table 2)</w:t>
            </w:r>
            <w:r w:rsidRPr="00C52531">
              <w:rPr>
                <w:rFonts w:eastAsia="Times New Roman"/>
                <w:lang w:eastAsia="en-GB"/>
              </w:rPr>
              <w:t xml:space="preserve">. F2 asks </w:t>
            </w:r>
            <w:r w:rsidR="00357296">
              <w:rPr>
                <w:rFonts w:eastAsia="Times New Roman"/>
                <w:lang w:eastAsia="en-GB"/>
              </w:rPr>
              <w:t>maternity service users</w:t>
            </w:r>
            <w:r w:rsidRPr="00C52531">
              <w:rPr>
                <w:rFonts w:eastAsia="Times New Roman"/>
                <w:lang w:eastAsia="en-GB"/>
              </w:rPr>
              <w:t xml:space="preserve"> whether they got the advice they needed when they contacted a telephone triage line, instead of asking whether concerns were taken seriously. </w:t>
            </w:r>
          </w:p>
          <w:p w14:paraId="6AD94578" w14:textId="77777777" w:rsidR="003C45B3" w:rsidRPr="00C52531" w:rsidRDefault="003C45B3" w:rsidP="00CD57EB">
            <w:pPr>
              <w:contextualSpacing/>
              <w:rPr>
                <w:rFonts w:eastAsia="Times New Roman"/>
                <w:lang w:eastAsia="en-GB"/>
              </w:rPr>
            </w:pPr>
          </w:p>
        </w:tc>
      </w:tr>
      <w:tr w:rsidR="003C45B3" w:rsidRPr="00C52531" w14:paraId="78B32833" w14:textId="77777777" w:rsidTr="2F73FC2F">
        <w:trPr>
          <w:trHeight w:val="2730"/>
        </w:trPr>
        <w:tc>
          <w:tcPr>
            <w:tcW w:w="1134" w:type="dxa"/>
            <w:noWrap/>
            <w:vAlign w:val="center"/>
          </w:tcPr>
          <w:p w14:paraId="5276AB0D" w14:textId="372FB24D" w:rsidR="003C45B3" w:rsidRPr="00C52531" w:rsidRDefault="003C45B3" w:rsidP="00CD57EB">
            <w:pPr>
              <w:contextualSpacing/>
              <w:rPr>
                <w:rFonts w:eastAsia="Times New Roman"/>
                <w:lang w:eastAsia="en-GB"/>
              </w:rPr>
            </w:pPr>
            <w:r w:rsidRPr="00C52531">
              <w:rPr>
                <w:rFonts w:eastAsia="Times New Roman"/>
                <w:lang w:eastAsia="en-GB"/>
              </w:rPr>
              <w:t>B21</w:t>
            </w:r>
          </w:p>
        </w:tc>
        <w:tc>
          <w:tcPr>
            <w:tcW w:w="3969" w:type="dxa"/>
          </w:tcPr>
          <w:p w14:paraId="73D6271A" w14:textId="77777777" w:rsidR="008D1A48" w:rsidRPr="00C52531" w:rsidRDefault="008D1A48" w:rsidP="00CD57EB">
            <w:pPr>
              <w:contextualSpacing/>
              <w:rPr>
                <w:rFonts w:eastAsia="Times New Roman"/>
                <w:b/>
                <w:bCs/>
                <w:lang w:eastAsia="en-GB"/>
              </w:rPr>
            </w:pPr>
            <w:r w:rsidRPr="00C52531">
              <w:rPr>
                <w:rFonts w:eastAsia="Times New Roman"/>
                <w:b/>
                <w:bCs/>
                <w:lang w:eastAsia="en-GB"/>
              </w:rPr>
              <w:t>CARE WHILE YOU WERE PREGNANT (ANTENATAL CARE)</w:t>
            </w:r>
          </w:p>
          <w:p w14:paraId="10BA2C9F" w14:textId="1549EAB9" w:rsidR="008D1A48" w:rsidRPr="00C52531" w:rsidRDefault="008D1A48" w:rsidP="00CD57EB">
            <w:pPr>
              <w:contextualSpacing/>
              <w:rPr>
                <w:rFonts w:eastAsia="Times New Roman"/>
                <w:b/>
                <w:bCs/>
                <w:lang w:eastAsia="en-GB"/>
              </w:rPr>
            </w:pPr>
            <w:r w:rsidRPr="00C52531">
              <w:rPr>
                <w:rFonts w:eastAsia="Times New Roman"/>
                <w:b/>
                <w:bCs/>
                <w:lang w:eastAsia="en-GB"/>
              </w:rPr>
              <w:t>Triage: Assessment and evaluation</w:t>
            </w:r>
          </w:p>
          <w:p w14:paraId="06C6C034" w14:textId="72B47A06" w:rsidR="008D1A48" w:rsidRPr="00C52531" w:rsidRDefault="008D1A48" w:rsidP="00CD57EB">
            <w:pPr>
              <w:contextualSpacing/>
              <w:rPr>
                <w:rFonts w:eastAsia="Times New Roman"/>
                <w:lang w:eastAsia="en-GB"/>
              </w:rPr>
            </w:pPr>
            <w:r w:rsidRPr="00C52531">
              <w:rPr>
                <w:rFonts w:eastAsia="Times New Roman"/>
                <w:lang w:eastAsia="en-GB"/>
              </w:rPr>
              <w:t xml:space="preserve">Thinking about your </w:t>
            </w:r>
            <w:r w:rsidRPr="00C52531">
              <w:rPr>
                <w:rFonts w:eastAsia="Times New Roman"/>
                <w:u w:val="single"/>
                <w:lang w:eastAsia="en-GB"/>
              </w:rPr>
              <w:t>last</w:t>
            </w:r>
            <w:r w:rsidRPr="00C52531">
              <w:rPr>
                <w:rFonts w:eastAsia="Times New Roman"/>
                <w:lang w:eastAsia="en-GB"/>
              </w:rPr>
              <w:t xml:space="preserve"> face-to-face assessment, how long did you have to wait before you were seen by a midwife?</w:t>
            </w:r>
          </w:p>
          <w:p w14:paraId="11C84E67" w14:textId="7B95A9BC" w:rsidR="008D1A48" w:rsidRPr="00C52531" w:rsidRDefault="008D1A48"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Less than 15 minutes</w:t>
            </w:r>
          </w:p>
          <w:p w14:paraId="4C749225" w14:textId="34A13947" w:rsidR="008D1A48" w:rsidRPr="00C52531" w:rsidRDefault="008D1A48"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16 to 30 minutes</w:t>
            </w:r>
          </w:p>
          <w:p w14:paraId="2F176F48" w14:textId="4E2E764F" w:rsidR="008D1A48" w:rsidRPr="00C52531" w:rsidRDefault="008D1A48"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31 to 60 minutes</w:t>
            </w:r>
          </w:p>
          <w:p w14:paraId="3114EED4" w14:textId="5941D9BD" w:rsidR="008D1A48" w:rsidRPr="00C52531" w:rsidRDefault="008D1A48"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More than 60 minutes</w:t>
            </w:r>
          </w:p>
          <w:p w14:paraId="0B1B1469" w14:textId="326AD04C" w:rsidR="008D1A48" w:rsidRPr="00C52531" w:rsidRDefault="008D1A48"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I did not have a face-to-face assessment</w:t>
            </w:r>
          </w:p>
          <w:p w14:paraId="2D8CED70" w14:textId="2BC0F976" w:rsidR="003C45B3" w:rsidRPr="00C52531" w:rsidRDefault="008D1A48"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Don’t know / can’t remember</w:t>
            </w:r>
          </w:p>
        </w:tc>
        <w:tc>
          <w:tcPr>
            <w:tcW w:w="4957" w:type="dxa"/>
          </w:tcPr>
          <w:p w14:paraId="6666FC0E" w14:textId="3FF855A2" w:rsidR="00B72A8C" w:rsidRPr="00C52531" w:rsidRDefault="00B72A8C" w:rsidP="00CD57EB">
            <w:pPr>
              <w:contextualSpacing/>
              <w:rPr>
                <w:rFonts w:eastAsia="Times New Roman"/>
                <w:lang w:eastAsia="en-GB"/>
              </w:rPr>
            </w:pPr>
            <w:r w:rsidRPr="00C52531">
              <w:rPr>
                <w:rFonts w:eastAsia="Times New Roman"/>
                <w:lang w:eastAsia="en-GB"/>
              </w:rPr>
              <w:t xml:space="preserve">B21 has been removed and replaced with F4 (see </w:t>
            </w:r>
            <w:r w:rsidR="00A962D7" w:rsidRPr="00C52531">
              <w:rPr>
                <w:rFonts w:eastAsia="Times New Roman"/>
                <w:lang w:eastAsia="en-GB"/>
              </w:rPr>
              <w:t>Table 2</w:t>
            </w:r>
            <w:r w:rsidRPr="00C52531">
              <w:rPr>
                <w:rFonts w:eastAsia="Times New Roman"/>
                <w:lang w:eastAsia="en-GB"/>
              </w:rPr>
              <w:t xml:space="preserve">). F4 asks how </w:t>
            </w:r>
            <w:r w:rsidR="00357296">
              <w:rPr>
                <w:rFonts w:eastAsia="Times New Roman"/>
                <w:lang w:eastAsia="en-GB"/>
              </w:rPr>
              <w:t>maternity service users</w:t>
            </w:r>
            <w:r w:rsidRPr="00C52531">
              <w:rPr>
                <w:rFonts w:eastAsia="Times New Roman"/>
                <w:lang w:eastAsia="en-GB"/>
              </w:rPr>
              <w:t xml:space="preserve"> felt about the length of time they waited before being seen by a midwife, as opposed to the amount of time they waited in minutes. This is to better capture service user perceptions of their experience.</w:t>
            </w:r>
          </w:p>
          <w:p w14:paraId="20EE0D6A" w14:textId="77777777" w:rsidR="00AE74E6" w:rsidRPr="00C52531" w:rsidRDefault="00AE74E6" w:rsidP="00CD57EB">
            <w:pPr>
              <w:contextualSpacing/>
              <w:rPr>
                <w:rFonts w:eastAsia="Times New Roman"/>
                <w:lang w:eastAsia="en-GB"/>
              </w:rPr>
            </w:pPr>
          </w:p>
          <w:p w14:paraId="127DA1C1" w14:textId="77777777" w:rsidR="003C45B3" w:rsidRPr="00C52531" w:rsidRDefault="003C45B3" w:rsidP="00CD57EB">
            <w:pPr>
              <w:contextualSpacing/>
              <w:rPr>
                <w:rFonts w:eastAsia="Times New Roman"/>
                <w:lang w:eastAsia="en-GB"/>
              </w:rPr>
            </w:pPr>
          </w:p>
        </w:tc>
      </w:tr>
      <w:tr w:rsidR="003C45B3" w:rsidRPr="00C52531" w14:paraId="3957D067" w14:textId="77777777" w:rsidTr="2F73FC2F">
        <w:trPr>
          <w:trHeight w:val="2730"/>
        </w:trPr>
        <w:tc>
          <w:tcPr>
            <w:tcW w:w="1134" w:type="dxa"/>
            <w:noWrap/>
            <w:vAlign w:val="center"/>
          </w:tcPr>
          <w:p w14:paraId="215923AC" w14:textId="32B55F24" w:rsidR="003C45B3" w:rsidRPr="00C52531" w:rsidRDefault="003C45B3" w:rsidP="00CD57EB">
            <w:pPr>
              <w:contextualSpacing/>
              <w:rPr>
                <w:rFonts w:eastAsia="Times New Roman"/>
                <w:lang w:eastAsia="en-GB"/>
              </w:rPr>
            </w:pPr>
            <w:r w:rsidRPr="00C52531">
              <w:rPr>
                <w:rFonts w:eastAsia="Times New Roman"/>
                <w:lang w:eastAsia="en-GB"/>
              </w:rPr>
              <w:t>C5</w:t>
            </w:r>
          </w:p>
        </w:tc>
        <w:tc>
          <w:tcPr>
            <w:tcW w:w="3969" w:type="dxa"/>
          </w:tcPr>
          <w:p w14:paraId="3CB1BB91" w14:textId="1487BB1C" w:rsidR="008D1A48" w:rsidRPr="00C52531" w:rsidRDefault="008D1A48" w:rsidP="00CD57EB">
            <w:pPr>
              <w:contextualSpacing/>
              <w:rPr>
                <w:rFonts w:eastAsia="Times New Roman"/>
                <w:b/>
                <w:bCs/>
                <w:lang w:eastAsia="en-GB"/>
              </w:rPr>
            </w:pPr>
            <w:r w:rsidRPr="00C52531">
              <w:rPr>
                <w:rFonts w:eastAsia="Times New Roman"/>
                <w:b/>
                <w:bCs/>
                <w:lang w:eastAsia="en-GB"/>
              </w:rPr>
              <w:t>YOUR LABOUR AND THE BIRTH OF YOUR BABY</w:t>
            </w:r>
          </w:p>
          <w:p w14:paraId="586E9B6C" w14:textId="772AB6BF" w:rsidR="008D1A48" w:rsidRPr="00C52531" w:rsidRDefault="008D1A48" w:rsidP="00CD57EB">
            <w:pPr>
              <w:contextualSpacing/>
              <w:rPr>
                <w:rFonts w:eastAsia="Times New Roman"/>
                <w:lang w:eastAsia="en-GB"/>
              </w:rPr>
            </w:pPr>
            <w:r w:rsidRPr="00C52531">
              <w:rPr>
                <w:rFonts w:eastAsia="Times New Roman"/>
                <w:lang w:eastAsia="en-GB"/>
              </w:rPr>
              <w:t>Were you involved in the decision to be induced?</w:t>
            </w:r>
          </w:p>
          <w:p w14:paraId="264D5753" w14:textId="1583090B" w:rsidR="008D1A48" w:rsidRPr="00C52531" w:rsidRDefault="008D1A48"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Yes, definitely</w:t>
            </w:r>
          </w:p>
          <w:p w14:paraId="001BE3DF" w14:textId="69CD3138" w:rsidR="008D1A48" w:rsidRPr="00C52531" w:rsidRDefault="008D1A48"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Yes, to some extent</w:t>
            </w:r>
          </w:p>
          <w:p w14:paraId="490197E3" w14:textId="3D103925" w:rsidR="008D1A48" w:rsidRPr="00C52531" w:rsidRDefault="008D1A48"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No</w:t>
            </w:r>
          </w:p>
          <w:p w14:paraId="5D2CA9F2" w14:textId="1CAD63D1" w:rsidR="008D1A48" w:rsidRPr="00C52531" w:rsidRDefault="008D1A48"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I did not want / need to be involved</w:t>
            </w:r>
          </w:p>
          <w:p w14:paraId="73BA4291" w14:textId="6781BC89" w:rsidR="003C45B3" w:rsidRPr="00C52531" w:rsidRDefault="008D1A48" w:rsidP="00CD57EB">
            <w:pPr>
              <w:contextualSpacing/>
              <w:rPr>
                <w:rFonts w:eastAsia="Times New Roman"/>
                <w:lang w:eastAsia="en-GB"/>
              </w:rPr>
            </w:pPr>
            <w:r w:rsidRPr="00C52531">
              <w:rPr>
                <w:rFonts w:ascii="Segoe UI Symbol" w:eastAsia="Calibri" w:hAnsi="Segoe UI Symbol" w:cs="Segoe UI Symbol"/>
                <w:kern w:val="2"/>
                <w14:ligatures w14:val="standardContextual"/>
              </w:rPr>
              <w:t>☐</w:t>
            </w:r>
            <w:r w:rsidRPr="00C52531">
              <w:rPr>
                <w:rFonts w:eastAsia="Calibri"/>
                <w:kern w:val="2"/>
                <w14:ligatures w14:val="standardContextual"/>
              </w:rPr>
              <w:t xml:space="preserve"> </w:t>
            </w:r>
            <w:r w:rsidRPr="00C52531">
              <w:rPr>
                <w:rFonts w:eastAsia="Times New Roman"/>
                <w:lang w:eastAsia="en-GB"/>
              </w:rPr>
              <w:t>Don’t know / can’t remember</w:t>
            </w:r>
          </w:p>
        </w:tc>
        <w:tc>
          <w:tcPr>
            <w:tcW w:w="4957" w:type="dxa"/>
          </w:tcPr>
          <w:p w14:paraId="4B98A0A6" w14:textId="7744E7C7" w:rsidR="003C45B3" w:rsidRPr="00C52531" w:rsidRDefault="2369A26F" w:rsidP="00CD57EB">
            <w:pPr>
              <w:contextualSpacing/>
              <w:rPr>
                <w:rFonts w:eastAsia="Times New Roman"/>
                <w:lang w:eastAsia="en-GB"/>
              </w:rPr>
            </w:pPr>
            <w:r w:rsidRPr="2F73FC2F">
              <w:rPr>
                <w:rFonts w:eastAsia="Times New Roman"/>
                <w:lang w:eastAsia="en-GB"/>
              </w:rPr>
              <w:t xml:space="preserve">C5 has been removed and replaced with a new question that asks </w:t>
            </w:r>
            <w:r w:rsidR="487F3652" w:rsidRPr="2F73FC2F">
              <w:rPr>
                <w:rFonts w:eastAsia="Times New Roman"/>
                <w:lang w:eastAsia="en-GB"/>
              </w:rPr>
              <w:t>maternity service users</w:t>
            </w:r>
            <w:r w:rsidRPr="2F73FC2F">
              <w:rPr>
                <w:rFonts w:eastAsia="Times New Roman"/>
                <w:lang w:eastAsia="en-GB"/>
              </w:rPr>
              <w:t xml:space="preserve"> whether they were given information about all the options available to them (see </w:t>
            </w:r>
            <w:r w:rsidR="3BAA22DC" w:rsidRPr="2F73FC2F">
              <w:rPr>
                <w:rFonts w:eastAsia="Times New Roman"/>
                <w:lang w:eastAsia="en-GB"/>
              </w:rPr>
              <w:t>Table 2</w:t>
            </w:r>
            <w:r w:rsidRPr="2F73FC2F">
              <w:rPr>
                <w:rFonts w:eastAsia="Times New Roman"/>
                <w:lang w:eastAsia="en-GB"/>
              </w:rPr>
              <w:t>).</w:t>
            </w:r>
            <w:r w:rsidR="3BAA22DC" w:rsidRPr="2F73FC2F">
              <w:rPr>
                <w:rFonts w:eastAsia="Times New Roman"/>
                <w:lang w:eastAsia="en-GB"/>
              </w:rPr>
              <w:t xml:space="preserve"> This is </w:t>
            </w:r>
            <w:r w:rsidR="32EA66B1" w:rsidRPr="2F73FC2F">
              <w:rPr>
                <w:rFonts w:eastAsia="Times New Roman"/>
                <w:lang w:eastAsia="en-GB"/>
              </w:rPr>
              <w:t xml:space="preserve">based on stakeholder feedback that </w:t>
            </w:r>
            <w:r w:rsidR="487F3652" w:rsidRPr="2F73FC2F">
              <w:rPr>
                <w:rFonts w:eastAsia="Times New Roman"/>
                <w:lang w:eastAsia="en-GB"/>
              </w:rPr>
              <w:t>maternity service users</w:t>
            </w:r>
            <w:r w:rsidR="32EA66B1" w:rsidRPr="2F73FC2F">
              <w:rPr>
                <w:rFonts w:eastAsia="Times New Roman"/>
                <w:lang w:eastAsia="en-GB"/>
              </w:rPr>
              <w:t xml:space="preserve"> ‘don’t know what they don’t know’ in decision making. This means that they may answer ‘Yes’ if asked about informed decision making or being involved in the decision to be induced, when they may not have </w:t>
            </w:r>
            <w:proofErr w:type="gramStart"/>
            <w:r w:rsidR="32EA66B1" w:rsidRPr="2F73FC2F">
              <w:rPr>
                <w:rFonts w:eastAsia="Times New Roman"/>
                <w:lang w:eastAsia="en-GB"/>
              </w:rPr>
              <w:t>actually been</w:t>
            </w:r>
            <w:proofErr w:type="gramEnd"/>
            <w:r w:rsidR="32EA66B1" w:rsidRPr="2F73FC2F">
              <w:rPr>
                <w:rFonts w:eastAsia="Times New Roman"/>
                <w:lang w:eastAsia="en-GB"/>
              </w:rPr>
              <w:t xml:space="preserve"> given the information. By being explicit about what the alternatives are, it can be determined whether their options were explicitly discussed with them</w:t>
            </w:r>
            <w:r w:rsidR="3BAA22DC" w:rsidRPr="2F73FC2F">
              <w:rPr>
                <w:rFonts w:eastAsia="Times New Roman"/>
                <w:lang w:eastAsia="en-GB"/>
              </w:rPr>
              <w:t>.</w:t>
            </w:r>
          </w:p>
        </w:tc>
      </w:tr>
      <w:bookmarkEnd w:id="150"/>
    </w:tbl>
    <w:p w14:paraId="3FF6195C" w14:textId="77777777" w:rsidR="00612082" w:rsidRPr="00C52531" w:rsidRDefault="00612082" w:rsidP="005E7273">
      <w:pPr>
        <w:rPr>
          <w:rFonts w:eastAsia="Calibri"/>
          <w:highlight w:val="yellow"/>
        </w:rPr>
      </w:pPr>
    </w:p>
    <w:p w14:paraId="30AFE696" w14:textId="77777777" w:rsidR="002C7D2F" w:rsidRPr="00C52531" w:rsidRDefault="002C7D2F" w:rsidP="005E7273">
      <w:pPr>
        <w:rPr>
          <w:rFonts w:asciiTheme="majorHAnsi" w:eastAsia="Calibri" w:hAnsiTheme="majorHAnsi" w:cstheme="majorBidi"/>
          <w:color w:val="007B4E" w:themeColor="accent1"/>
          <w:sz w:val="28"/>
          <w:szCs w:val="28"/>
        </w:rPr>
      </w:pPr>
      <w:bookmarkStart w:id="151" w:name="_Toc173995009"/>
      <w:r w:rsidRPr="00C52531">
        <w:br w:type="page"/>
      </w:r>
    </w:p>
    <w:p w14:paraId="76B61EBE" w14:textId="03215469" w:rsidR="00612082" w:rsidRPr="00C52531" w:rsidRDefault="00612082" w:rsidP="00244608">
      <w:pPr>
        <w:pStyle w:val="Header1"/>
      </w:pPr>
      <w:bookmarkStart w:id="152" w:name="_Toc204345604"/>
      <w:r w:rsidRPr="00C52531">
        <w:lastRenderedPageBreak/>
        <w:t>Methodological approach</w:t>
      </w:r>
      <w:bookmarkEnd w:id="151"/>
      <w:bookmarkEnd w:id="152"/>
    </w:p>
    <w:p w14:paraId="43C65B8E" w14:textId="77777777" w:rsidR="00612082" w:rsidRPr="00C52531" w:rsidRDefault="00612082" w:rsidP="005E7273">
      <w:pPr>
        <w:pStyle w:val="Header2"/>
      </w:pPr>
      <w:bookmarkStart w:id="153" w:name="_Toc173995010"/>
      <w:bookmarkStart w:id="154" w:name="_Toc204345605"/>
      <w:r w:rsidRPr="00C52531">
        <w:t>Sampling period</w:t>
      </w:r>
      <w:bookmarkEnd w:id="153"/>
      <w:bookmarkEnd w:id="154"/>
    </w:p>
    <w:p w14:paraId="2BB32C3B" w14:textId="297CBEB2" w:rsidR="00612082" w:rsidRPr="00C52531" w:rsidRDefault="00612082" w:rsidP="005E7273">
      <w:pPr>
        <w:rPr>
          <w:rFonts w:eastAsia="Calibri"/>
        </w:rPr>
      </w:pPr>
      <w:r w:rsidRPr="00C52531">
        <w:rPr>
          <w:rFonts w:eastAsia="Calibri"/>
        </w:rPr>
        <w:t>The core sampling eligibility criteria is consistent with previous years of the survey</w:t>
      </w:r>
      <w:r w:rsidR="00FB68AE" w:rsidRPr="00C52531">
        <w:rPr>
          <w:rFonts w:eastAsia="Calibri"/>
        </w:rPr>
        <w:t>,</w:t>
      </w:r>
      <w:r w:rsidRPr="00C52531">
        <w:rPr>
          <w:rFonts w:eastAsia="Calibri"/>
        </w:rPr>
        <w:t xml:space="preserve"> with the main sampling month </w:t>
      </w:r>
      <w:r w:rsidR="00FB68AE" w:rsidRPr="00C52531">
        <w:rPr>
          <w:rFonts w:eastAsia="Calibri"/>
        </w:rPr>
        <w:t xml:space="preserve">being </w:t>
      </w:r>
      <w:r w:rsidRPr="00C52531">
        <w:rPr>
          <w:rFonts w:eastAsia="Calibri"/>
        </w:rPr>
        <w:t>February 202</w:t>
      </w:r>
      <w:r w:rsidR="004D1CBA" w:rsidRPr="00C52531">
        <w:rPr>
          <w:rFonts w:eastAsia="Calibri"/>
        </w:rPr>
        <w:t>5</w:t>
      </w:r>
      <w:r w:rsidRPr="00C52531">
        <w:rPr>
          <w:rFonts w:eastAsia="Calibri"/>
        </w:rPr>
        <w:t xml:space="preserve">. The exception </w:t>
      </w:r>
      <w:proofErr w:type="gramStart"/>
      <w:r w:rsidRPr="00C52531">
        <w:rPr>
          <w:rFonts w:eastAsia="Calibri"/>
        </w:rPr>
        <w:t xml:space="preserve">is </w:t>
      </w:r>
      <w:r w:rsidR="00920D34">
        <w:rPr>
          <w:rFonts w:eastAsia="Calibri"/>
        </w:rPr>
        <w:t>t</w:t>
      </w:r>
      <w:r w:rsidRPr="00C52531">
        <w:rPr>
          <w:rFonts w:eastAsia="Calibri"/>
        </w:rPr>
        <w:t>rusts</w:t>
      </w:r>
      <w:proofErr w:type="gramEnd"/>
      <w:r w:rsidRPr="00C52531">
        <w:rPr>
          <w:rFonts w:eastAsia="Calibri"/>
        </w:rPr>
        <w:t xml:space="preserve"> with lower birth rates who already sample back to January – their core months will be January and February.</w:t>
      </w:r>
    </w:p>
    <w:p w14:paraId="13B49E84" w14:textId="77777777" w:rsidR="00612082" w:rsidRPr="00C52531" w:rsidRDefault="00612082" w:rsidP="005E7273">
      <w:pPr>
        <w:pStyle w:val="Header2"/>
      </w:pPr>
      <w:bookmarkStart w:id="155" w:name="_Toc173995011"/>
      <w:bookmarkStart w:id="156" w:name="_Toc204345606"/>
      <w:r w:rsidRPr="00C52531">
        <w:t>Changes to sampling</w:t>
      </w:r>
      <w:bookmarkEnd w:id="155"/>
      <w:bookmarkEnd w:id="156"/>
    </w:p>
    <w:p w14:paraId="6F0B9605" w14:textId="77777777" w:rsidR="00612082" w:rsidRPr="00C52531" w:rsidRDefault="00612082" w:rsidP="005E7273">
      <w:pPr>
        <w:pStyle w:val="Header3"/>
      </w:pPr>
      <w:bookmarkStart w:id="157" w:name="_Toc173995013"/>
      <w:bookmarkStart w:id="158" w:name="_Toc204345607"/>
      <w:r w:rsidRPr="00C52531">
        <w:t>New sample variables</w:t>
      </w:r>
      <w:bookmarkEnd w:id="157"/>
      <w:bookmarkEnd w:id="158"/>
    </w:p>
    <w:p w14:paraId="2A87333B" w14:textId="7A029AFD" w:rsidR="00612082" w:rsidRPr="00C52531" w:rsidRDefault="00612082" w:rsidP="005E7273">
      <w:pPr>
        <w:rPr>
          <w:rFonts w:eastAsia="Calibri"/>
        </w:rPr>
      </w:pPr>
      <w:r w:rsidRPr="00C52531">
        <w:rPr>
          <w:rFonts w:eastAsia="Calibri"/>
        </w:rPr>
        <w:t>Three sampling variables have been a</w:t>
      </w:r>
      <w:r w:rsidR="00B36A0E" w:rsidRPr="00C52531">
        <w:rPr>
          <w:rFonts w:eastAsia="Calibri"/>
        </w:rPr>
        <w:t>mended for 2025. T</w:t>
      </w:r>
      <w:r w:rsidRPr="00C52531">
        <w:rPr>
          <w:rFonts w:eastAsia="Calibri"/>
        </w:rPr>
        <w:t>he</w:t>
      </w:r>
      <w:r w:rsidR="00133B45" w:rsidRPr="00C52531">
        <w:rPr>
          <w:rFonts w:eastAsia="Calibri"/>
        </w:rPr>
        <w:t xml:space="preserve"> variables are:</w:t>
      </w:r>
    </w:p>
    <w:p w14:paraId="1FC52A30" w14:textId="46AF6CBF" w:rsidR="00612082" w:rsidRPr="00245B25" w:rsidRDefault="00612082" w:rsidP="002419B9">
      <w:pPr>
        <w:pStyle w:val="Bullets"/>
      </w:pPr>
      <w:r w:rsidRPr="00B844D5">
        <w:t>Babies who received neonatal care</w:t>
      </w:r>
    </w:p>
    <w:p w14:paraId="69F03F6A" w14:textId="2D63990E" w:rsidR="00612082" w:rsidRPr="00245B25" w:rsidRDefault="001459B0" w:rsidP="002419B9">
      <w:pPr>
        <w:pStyle w:val="Bullets"/>
      </w:pPr>
      <w:r w:rsidRPr="00B844D5">
        <w:t>Baby’s f</w:t>
      </w:r>
      <w:r w:rsidR="00612082" w:rsidRPr="00B844D5">
        <w:t>ull date of birth</w:t>
      </w:r>
      <w:r w:rsidR="006E1EC0" w:rsidRPr="00245B25">
        <w:t xml:space="preserve"> </w:t>
      </w:r>
    </w:p>
    <w:p w14:paraId="2F201CA7" w14:textId="4F625E67" w:rsidR="00D62852" w:rsidRPr="00C52531" w:rsidRDefault="001459B0" w:rsidP="002419B9">
      <w:pPr>
        <w:pStyle w:val="Bullets"/>
      </w:pPr>
      <w:r w:rsidRPr="00B844D5">
        <w:t xml:space="preserve">Baby’s </w:t>
      </w:r>
      <w:r w:rsidR="00612082" w:rsidRPr="00B844D5">
        <w:t>NHS number</w:t>
      </w:r>
    </w:p>
    <w:p w14:paraId="46A51ED9" w14:textId="3FB4E78B" w:rsidR="00612082" w:rsidRPr="00C52531" w:rsidRDefault="00133B45" w:rsidP="005E7273">
      <w:pPr>
        <w:rPr>
          <w:rFonts w:eastAsia="Calibri"/>
          <w:color w:val="auto"/>
        </w:rPr>
      </w:pPr>
      <w:r w:rsidRPr="00C52531">
        <w:rPr>
          <w:rFonts w:eastAsia="Calibri"/>
        </w:rPr>
        <w:t xml:space="preserve">In 2024, we </w:t>
      </w:r>
      <w:r w:rsidR="001459B0">
        <w:rPr>
          <w:rFonts w:eastAsia="Calibri"/>
        </w:rPr>
        <w:t>provided</w:t>
      </w:r>
      <w:r w:rsidRPr="00C52531">
        <w:rPr>
          <w:rFonts w:eastAsia="Calibri"/>
        </w:rPr>
        <w:t xml:space="preserve"> for up to seven babies to be </w:t>
      </w:r>
      <w:r w:rsidR="001459B0">
        <w:rPr>
          <w:rFonts w:eastAsia="Calibri"/>
        </w:rPr>
        <w:t>recorded</w:t>
      </w:r>
      <w:r w:rsidRPr="00C52531">
        <w:rPr>
          <w:rFonts w:eastAsia="Calibri"/>
        </w:rPr>
        <w:t xml:space="preserve"> per maternity service user for each of the above variables. For 2025, this has been reduced to up to five babies given that no multiple births exceeded four in 2024.</w:t>
      </w:r>
    </w:p>
    <w:p w14:paraId="479D407A" w14:textId="77777777" w:rsidR="00612082" w:rsidRPr="00C52531" w:rsidRDefault="00612082" w:rsidP="005E7273">
      <w:pPr>
        <w:pStyle w:val="Header3"/>
        <w:rPr>
          <w:rFonts w:eastAsia="Calibri"/>
        </w:rPr>
      </w:pPr>
      <w:bookmarkStart w:id="159" w:name="_Toc173420005"/>
      <w:bookmarkStart w:id="160" w:name="_Toc173420083"/>
      <w:bookmarkStart w:id="161" w:name="_Toc173995014"/>
      <w:bookmarkStart w:id="162" w:name="_Toc204345608"/>
      <w:bookmarkEnd w:id="159"/>
      <w:bookmarkEnd w:id="160"/>
      <w:r w:rsidRPr="00C52531">
        <w:rPr>
          <w:rFonts w:eastAsia="Calibri"/>
        </w:rPr>
        <w:t>Use of QR codes</w:t>
      </w:r>
      <w:bookmarkEnd w:id="161"/>
      <w:bookmarkEnd w:id="162"/>
      <w:r w:rsidRPr="00C52531">
        <w:rPr>
          <w:rFonts w:eastAsia="Calibri"/>
        </w:rPr>
        <w:t xml:space="preserve"> </w:t>
      </w:r>
    </w:p>
    <w:p w14:paraId="76BF5365" w14:textId="32725528" w:rsidR="00612082" w:rsidRPr="00C52531" w:rsidRDefault="00BA1F81" w:rsidP="005E7273">
      <w:pPr>
        <w:rPr>
          <w:rFonts w:eastAsia="Calibri"/>
        </w:rPr>
      </w:pPr>
      <w:r>
        <w:rPr>
          <w:rFonts w:eastAsia="Calibri"/>
        </w:rPr>
        <w:t xml:space="preserve">The </w:t>
      </w:r>
      <w:r w:rsidR="008350E0" w:rsidRPr="00C52531">
        <w:rPr>
          <w:rFonts w:eastAsia="Calibri"/>
        </w:rPr>
        <w:t>QR codes added to the covering letters</w:t>
      </w:r>
      <w:r w:rsidR="00E94427">
        <w:rPr>
          <w:rFonts w:eastAsia="Calibri"/>
        </w:rPr>
        <w:t xml:space="preserve"> and multilanguage sheet</w:t>
      </w:r>
      <w:r w:rsidR="008350E0" w:rsidRPr="00C52531">
        <w:rPr>
          <w:rFonts w:eastAsia="Calibri"/>
        </w:rPr>
        <w:t xml:space="preserve"> in 2024 have been kept for 2025. </w:t>
      </w:r>
      <w:r w:rsidR="00612082" w:rsidRPr="00C52531">
        <w:rPr>
          <w:rFonts w:eastAsia="Calibri"/>
        </w:rPr>
        <w:t>The unique QR codes, when scanned, direct maternity service users to their personalised online survey link. This eliminates the need for maternity service users to manually input the web address, survey number, and password, streamlining the survey participation process. Additionally, QR codes on the multilanguage sheet provide convenient access to the survey in the available languages, further improving accessibility.</w:t>
      </w:r>
    </w:p>
    <w:p w14:paraId="24EF4A0C" w14:textId="506149B0" w:rsidR="00612082" w:rsidRPr="00C52531" w:rsidRDefault="008350E0" w:rsidP="005E7273">
      <w:pPr>
        <w:rPr>
          <w:rFonts w:eastAsia="Calibri"/>
        </w:rPr>
      </w:pPr>
      <w:r w:rsidRPr="00C52531">
        <w:rPr>
          <w:rFonts w:eastAsia="Calibri"/>
        </w:rPr>
        <w:t>As in 2024, f</w:t>
      </w:r>
      <w:r w:rsidR="00612082" w:rsidRPr="00C52531">
        <w:rPr>
          <w:rFonts w:eastAsia="Calibri"/>
        </w:rPr>
        <w:t>eedback was consistently positive</w:t>
      </w:r>
      <w:r w:rsidRPr="00C52531">
        <w:rPr>
          <w:rFonts w:eastAsia="Calibri"/>
        </w:rPr>
        <w:t xml:space="preserve"> throughout cognitive testing</w:t>
      </w:r>
      <w:r w:rsidR="00612082" w:rsidRPr="00C52531">
        <w:rPr>
          <w:rFonts w:eastAsia="Calibri"/>
        </w:rPr>
        <w:t xml:space="preserve"> about the inclusion of the QR codes</w:t>
      </w:r>
      <w:r w:rsidRPr="00C52531">
        <w:rPr>
          <w:rFonts w:eastAsia="Calibri"/>
        </w:rPr>
        <w:t>. P</w:t>
      </w:r>
      <w:r w:rsidR="00612082" w:rsidRPr="00C52531">
        <w:rPr>
          <w:rFonts w:eastAsia="Calibri"/>
        </w:rPr>
        <w:t xml:space="preserve">articipants </w:t>
      </w:r>
      <w:r w:rsidRPr="00C52531">
        <w:rPr>
          <w:rFonts w:eastAsia="Calibri"/>
        </w:rPr>
        <w:t xml:space="preserve">said </w:t>
      </w:r>
      <w:r w:rsidR="00612082" w:rsidRPr="00C52531">
        <w:rPr>
          <w:rFonts w:eastAsia="Calibri"/>
        </w:rPr>
        <w:t>they would use the</w:t>
      </w:r>
      <w:r w:rsidRPr="00C52531">
        <w:rPr>
          <w:rFonts w:eastAsia="Calibri"/>
        </w:rPr>
        <w:t xml:space="preserve"> QR codes due to mitigating </w:t>
      </w:r>
      <w:r w:rsidR="00612082" w:rsidRPr="00C52531">
        <w:rPr>
          <w:rFonts w:eastAsia="Calibri"/>
        </w:rPr>
        <w:t>the need to type in their survey number and password</w:t>
      </w:r>
      <w:r w:rsidRPr="00C52531">
        <w:rPr>
          <w:rFonts w:eastAsia="Calibri"/>
        </w:rPr>
        <w:t>.</w:t>
      </w:r>
      <w:r w:rsidR="00612082" w:rsidRPr="00C52531">
        <w:rPr>
          <w:rFonts w:eastAsia="Calibri"/>
        </w:rPr>
        <w:t xml:space="preserve"> </w:t>
      </w:r>
    </w:p>
    <w:p w14:paraId="0AF867AF" w14:textId="77777777" w:rsidR="00612082" w:rsidRPr="00C52531" w:rsidRDefault="00612082" w:rsidP="005E7273">
      <w:pPr>
        <w:pStyle w:val="Header3"/>
        <w:rPr>
          <w:rFonts w:eastAsia="Calibri"/>
        </w:rPr>
      </w:pPr>
      <w:bookmarkStart w:id="163" w:name="_Toc173420007"/>
      <w:bookmarkStart w:id="164" w:name="_Toc173420085"/>
      <w:bookmarkStart w:id="165" w:name="_Toc173420008"/>
      <w:bookmarkStart w:id="166" w:name="_Toc173420086"/>
      <w:bookmarkStart w:id="167" w:name="_Toc173420009"/>
      <w:bookmarkStart w:id="168" w:name="_Toc173420087"/>
      <w:bookmarkStart w:id="169" w:name="_Toc173995015"/>
      <w:bookmarkStart w:id="170" w:name="_Toc204345609"/>
      <w:bookmarkEnd w:id="163"/>
      <w:bookmarkEnd w:id="164"/>
      <w:bookmarkEnd w:id="165"/>
      <w:bookmarkEnd w:id="166"/>
      <w:bookmarkEnd w:id="167"/>
      <w:bookmarkEnd w:id="168"/>
      <w:r w:rsidRPr="00C52531">
        <w:rPr>
          <w:rFonts w:eastAsia="Calibri"/>
        </w:rPr>
        <w:t>Mailing protocol</w:t>
      </w:r>
      <w:bookmarkEnd w:id="169"/>
      <w:bookmarkEnd w:id="170"/>
    </w:p>
    <w:p w14:paraId="7FCF4EC4" w14:textId="4F9BDB0C" w:rsidR="007C6520" w:rsidRPr="00C52531" w:rsidRDefault="269B5836" w:rsidP="005E7273">
      <w:pPr>
        <w:rPr>
          <w:rFonts w:eastAsia="Calibri"/>
        </w:rPr>
      </w:pPr>
      <w:r w:rsidRPr="2F73FC2F">
        <w:rPr>
          <w:rFonts w:eastAsia="Calibri"/>
        </w:rPr>
        <w:t xml:space="preserve">As </w:t>
      </w:r>
      <w:r w:rsidR="243F2A60" w:rsidRPr="2F73FC2F">
        <w:rPr>
          <w:rFonts w:eastAsia="Calibri"/>
        </w:rPr>
        <w:t>with</w:t>
      </w:r>
      <w:r w:rsidRPr="2F73FC2F">
        <w:rPr>
          <w:rFonts w:eastAsia="Calibri"/>
        </w:rPr>
        <w:t xml:space="preserve"> previous </w:t>
      </w:r>
      <w:r w:rsidR="243F2A60" w:rsidRPr="2F73FC2F">
        <w:rPr>
          <w:rFonts w:eastAsia="Calibri"/>
        </w:rPr>
        <w:t xml:space="preserve">Maternity </w:t>
      </w:r>
      <w:r w:rsidRPr="2F73FC2F">
        <w:rPr>
          <w:rFonts w:eastAsia="Calibri"/>
        </w:rPr>
        <w:t xml:space="preserve">surveys, </w:t>
      </w:r>
      <w:r w:rsidR="5B2DBD99" w:rsidRPr="2F73FC2F">
        <w:rPr>
          <w:rFonts w:eastAsia="Calibri"/>
        </w:rPr>
        <w:t>MAT25</w:t>
      </w:r>
      <w:r w:rsidR="2484EE18" w:rsidRPr="2F73FC2F">
        <w:rPr>
          <w:rFonts w:eastAsia="Calibri"/>
        </w:rPr>
        <w:t xml:space="preserve"> has a mixed-mode survey design where maternity service users </w:t>
      </w:r>
      <w:proofErr w:type="gramStart"/>
      <w:r w:rsidR="2484EE18" w:rsidRPr="2F73FC2F">
        <w:rPr>
          <w:rFonts w:eastAsia="Calibri"/>
        </w:rPr>
        <w:t>are able to</w:t>
      </w:r>
      <w:proofErr w:type="gramEnd"/>
      <w:r w:rsidR="2484EE18" w:rsidRPr="2F73FC2F">
        <w:rPr>
          <w:rFonts w:eastAsia="Calibri"/>
        </w:rPr>
        <w:t xml:space="preserve"> complete either an online or paper version of the questionnaire. </w:t>
      </w:r>
      <w:r w:rsidR="0891C6F7" w:rsidRPr="2F73FC2F">
        <w:rPr>
          <w:rFonts w:eastAsia="Calibri"/>
        </w:rPr>
        <w:t xml:space="preserve">The contact approach begins with </w:t>
      </w:r>
      <w:r w:rsidR="00067F55">
        <w:rPr>
          <w:rFonts w:eastAsia="Calibri"/>
        </w:rPr>
        <w:t>an</w:t>
      </w:r>
      <w:r w:rsidR="0891C6F7" w:rsidRPr="2F73FC2F">
        <w:rPr>
          <w:rFonts w:eastAsia="Calibri"/>
        </w:rPr>
        <w:t xml:space="preserve"> invitation letter, followed by a text message (SMS) reminder (which include</w:t>
      </w:r>
      <w:r w:rsidR="00763C14">
        <w:rPr>
          <w:rFonts w:eastAsia="Calibri"/>
        </w:rPr>
        <w:t>s</w:t>
      </w:r>
      <w:r w:rsidR="0891C6F7" w:rsidRPr="2F73FC2F">
        <w:rPr>
          <w:rFonts w:eastAsia="Calibri"/>
        </w:rPr>
        <w:t xml:space="preserve"> a unique link to the survey) for those with mobile numbers</w:t>
      </w:r>
      <w:r w:rsidR="00490D8A">
        <w:rPr>
          <w:rFonts w:eastAsia="Calibri"/>
        </w:rPr>
        <w:t xml:space="preserve"> recorded</w:t>
      </w:r>
      <w:r w:rsidR="0891C6F7" w:rsidRPr="2F73FC2F">
        <w:rPr>
          <w:rFonts w:eastAsia="Calibri"/>
        </w:rPr>
        <w:t xml:space="preserve">. Subsequent reminder letters, along with SMS reminders, maintain engagement and are sent to non-respondents only. </w:t>
      </w:r>
      <w:r w:rsidR="00067F55">
        <w:rPr>
          <w:rFonts w:eastAsia="Calibri"/>
        </w:rPr>
        <w:t xml:space="preserve">The next contact to non-respondents is a reminder letter and SMS. </w:t>
      </w:r>
      <w:r w:rsidR="0891C6F7" w:rsidRPr="2F73FC2F">
        <w:rPr>
          <w:rFonts w:eastAsia="Calibri"/>
        </w:rPr>
        <w:t xml:space="preserve">A paper questionnaire is sent with the third letter (including </w:t>
      </w:r>
      <w:r w:rsidR="00490D8A">
        <w:rPr>
          <w:rFonts w:eastAsia="Calibri"/>
        </w:rPr>
        <w:lastRenderedPageBreak/>
        <w:t xml:space="preserve">a </w:t>
      </w:r>
      <w:r w:rsidR="0891C6F7" w:rsidRPr="2F73FC2F">
        <w:rPr>
          <w:rFonts w:eastAsia="Calibri"/>
        </w:rPr>
        <w:t>freepost return envelope then a final reminder letter and SMS</w:t>
      </w:r>
      <w:r w:rsidR="00DC791F">
        <w:rPr>
          <w:rFonts w:eastAsia="Calibri"/>
        </w:rPr>
        <w:t xml:space="preserve"> is sent</w:t>
      </w:r>
      <w:r w:rsidR="0891C6F7" w:rsidRPr="2F73FC2F">
        <w:rPr>
          <w:rFonts w:eastAsia="Calibri"/>
        </w:rPr>
        <w:t>. There are three days between letters and SMS reminders.</w:t>
      </w:r>
      <w:r w:rsidR="00763C14">
        <w:rPr>
          <w:rStyle w:val="FootnoteReference"/>
          <w:rFonts w:eastAsia="Calibri"/>
        </w:rPr>
        <w:footnoteReference w:id="14"/>
      </w:r>
      <w:bookmarkStart w:id="171" w:name="_Toc140776309"/>
      <w:bookmarkEnd w:id="171"/>
    </w:p>
    <w:p w14:paraId="3F3DC710" w14:textId="77777777" w:rsidR="00612082" w:rsidRPr="00C52531" w:rsidRDefault="00612082" w:rsidP="005E7273">
      <w:pPr>
        <w:pStyle w:val="Header3"/>
        <w:rPr>
          <w:rFonts w:eastAsia="Calibri"/>
        </w:rPr>
      </w:pPr>
      <w:bookmarkStart w:id="172" w:name="_Toc173995016"/>
      <w:bookmarkStart w:id="173" w:name="_Toc204345610"/>
      <w:r w:rsidRPr="00C52531">
        <w:rPr>
          <w:rFonts w:eastAsia="Calibri"/>
        </w:rPr>
        <w:t>Materials</w:t>
      </w:r>
      <w:bookmarkEnd w:id="172"/>
      <w:bookmarkEnd w:id="173"/>
    </w:p>
    <w:p w14:paraId="400A7CB7" w14:textId="28480628" w:rsidR="00612082" w:rsidRPr="00C52531" w:rsidRDefault="00612082" w:rsidP="005E7273">
      <w:pPr>
        <w:rPr>
          <w:rFonts w:eastAsia="Calibri"/>
        </w:rPr>
      </w:pPr>
      <w:r w:rsidRPr="00C52531">
        <w:rPr>
          <w:rFonts w:eastAsia="Calibri"/>
        </w:rPr>
        <w:t xml:space="preserve">Alongside the online and paper survey, the covering letters, multilanguage sheet, SMS guidance, and social media cards were cognitively tested with respondents and updated accordingly. </w:t>
      </w:r>
      <w:r w:rsidR="00073CB2">
        <w:rPr>
          <w:rFonts w:eastAsia="Calibri"/>
        </w:rPr>
        <w:t>Wording to show that MAT25 has Section 251 approval was added to the</w:t>
      </w:r>
      <w:r w:rsidRPr="00C52531">
        <w:rPr>
          <w:rFonts w:eastAsia="Calibri"/>
        </w:rPr>
        <w:t xml:space="preserve"> dissent poster, and 16–17-year-olds leaflet</w:t>
      </w:r>
      <w:r w:rsidR="00073CB2">
        <w:rPr>
          <w:rFonts w:eastAsia="Calibri"/>
        </w:rPr>
        <w:t>. The</w:t>
      </w:r>
      <w:r w:rsidRPr="00C52531">
        <w:rPr>
          <w:rFonts w:eastAsia="Calibri"/>
        </w:rPr>
        <w:t xml:space="preserve"> briefing note </w:t>
      </w:r>
      <w:r w:rsidR="00073CB2" w:rsidRPr="00C52531">
        <w:rPr>
          <w:rFonts w:eastAsia="Calibri"/>
        </w:rPr>
        <w:t>w</w:t>
      </w:r>
      <w:r w:rsidR="00073CB2">
        <w:rPr>
          <w:rFonts w:eastAsia="Calibri"/>
        </w:rPr>
        <w:t>as</w:t>
      </w:r>
      <w:r w:rsidR="00073CB2" w:rsidRPr="00C52531">
        <w:rPr>
          <w:rFonts w:eastAsia="Calibri"/>
        </w:rPr>
        <w:t xml:space="preserve"> </w:t>
      </w:r>
      <w:r w:rsidRPr="00C52531">
        <w:rPr>
          <w:rFonts w:eastAsia="Calibri"/>
        </w:rPr>
        <w:t xml:space="preserve">not amended for </w:t>
      </w:r>
      <w:r w:rsidR="00260D9C" w:rsidRPr="00C52531">
        <w:rPr>
          <w:rFonts w:eastAsia="Calibri"/>
        </w:rPr>
        <w:t>MAT25</w:t>
      </w:r>
      <w:r w:rsidRPr="00C52531">
        <w:rPr>
          <w:rFonts w:eastAsia="Calibri"/>
        </w:rPr>
        <w:t xml:space="preserve">. </w:t>
      </w:r>
    </w:p>
    <w:p w14:paraId="6D5F5264" w14:textId="77777777" w:rsidR="00612082" w:rsidRPr="00C52531" w:rsidRDefault="00612082" w:rsidP="005E7273">
      <w:pPr>
        <w:pStyle w:val="Header4"/>
      </w:pPr>
      <w:bookmarkStart w:id="174" w:name="_Toc173420012"/>
      <w:bookmarkStart w:id="175" w:name="_Toc173420090"/>
      <w:bookmarkStart w:id="176" w:name="_Toc173995017"/>
      <w:bookmarkEnd w:id="174"/>
      <w:bookmarkEnd w:id="175"/>
      <w:r w:rsidRPr="00C52531">
        <w:t>Dissent poster</w:t>
      </w:r>
      <w:bookmarkEnd w:id="176"/>
    </w:p>
    <w:p w14:paraId="08E7233A" w14:textId="5FC80901" w:rsidR="00612082" w:rsidRPr="00C52531" w:rsidRDefault="00612082" w:rsidP="005E7273">
      <w:pPr>
        <w:rPr>
          <w:rFonts w:eastAsia="Calibri"/>
        </w:rPr>
      </w:pPr>
      <w:r w:rsidRPr="00C52531">
        <w:rPr>
          <w:rFonts w:eastAsia="Calibri"/>
        </w:rPr>
        <w:t xml:space="preserve">As with previous </w:t>
      </w:r>
      <w:r w:rsidR="00C73455">
        <w:rPr>
          <w:rFonts w:eastAsia="Calibri"/>
        </w:rPr>
        <w:t xml:space="preserve">iterations of the </w:t>
      </w:r>
      <w:r w:rsidRPr="00C52531">
        <w:rPr>
          <w:rFonts w:eastAsia="Calibri"/>
        </w:rPr>
        <w:t xml:space="preserve">Maternity Survey, a dissent poster </w:t>
      </w:r>
      <w:r w:rsidR="00417AB1">
        <w:rPr>
          <w:rFonts w:eastAsia="Calibri"/>
        </w:rPr>
        <w:t>was</w:t>
      </w:r>
      <w:r w:rsidRPr="00C52531">
        <w:rPr>
          <w:rFonts w:eastAsia="Calibri"/>
        </w:rPr>
        <w:t xml:space="preserve"> displayed during the sampling month. This </w:t>
      </w:r>
      <w:r w:rsidR="00417AB1" w:rsidRPr="00C52531">
        <w:rPr>
          <w:rFonts w:eastAsia="Calibri"/>
        </w:rPr>
        <w:t>ma</w:t>
      </w:r>
      <w:r w:rsidR="00417AB1">
        <w:rPr>
          <w:rFonts w:eastAsia="Calibri"/>
        </w:rPr>
        <w:t>de</w:t>
      </w:r>
      <w:r w:rsidR="00417AB1" w:rsidRPr="00C52531">
        <w:rPr>
          <w:rFonts w:eastAsia="Calibri"/>
        </w:rPr>
        <w:t xml:space="preserve"> </w:t>
      </w:r>
      <w:r w:rsidRPr="00C52531">
        <w:rPr>
          <w:rFonts w:eastAsia="Calibri"/>
        </w:rPr>
        <w:t xml:space="preserve">individuals aware of the survey and </w:t>
      </w:r>
      <w:r w:rsidR="00417AB1" w:rsidRPr="00C52531">
        <w:rPr>
          <w:rFonts w:eastAsia="Calibri"/>
        </w:rPr>
        <w:t>provide</w:t>
      </w:r>
      <w:r w:rsidR="00417AB1">
        <w:rPr>
          <w:rFonts w:eastAsia="Calibri"/>
        </w:rPr>
        <w:t>d</w:t>
      </w:r>
      <w:r w:rsidR="00417AB1" w:rsidRPr="00C52531">
        <w:rPr>
          <w:rFonts w:eastAsia="Calibri"/>
        </w:rPr>
        <w:t xml:space="preserve"> </w:t>
      </w:r>
      <w:r w:rsidRPr="00C52531">
        <w:rPr>
          <w:rFonts w:eastAsia="Calibri"/>
        </w:rPr>
        <w:t>an opportunity for them to ask questions or give dissent if they wish</w:t>
      </w:r>
      <w:r w:rsidR="00417AB1">
        <w:rPr>
          <w:rFonts w:eastAsia="Calibri"/>
        </w:rPr>
        <w:t>ed</w:t>
      </w:r>
      <w:r w:rsidRPr="00C52531">
        <w:rPr>
          <w:rFonts w:eastAsia="Calibri"/>
        </w:rPr>
        <w:t xml:space="preserve"> to be excluded from taking part. The poster was made available in English and </w:t>
      </w:r>
      <w:r w:rsidR="00A962D7" w:rsidRPr="00C52531">
        <w:rPr>
          <w:rFonts w:eastAsia="Calibri"/>
        </w:rPr>
        <w:t>22</w:t>
      </w:r>
      <w:r w:rsidRPr="00C52531">
        <w:rPr>
          <w:rFonts w:eastAsia="Calibri"/>
        </w:rPr>
        <w:t xml:space="preserve"> other commonly spoken languages</w:t>
      </w:r>
      <w:r w:rsidR="00663896" w:rsidRPr="00C52531">
        <w:rPr>
          <w:rStyle w:val="FootnoteReference"/>
          <w:rFonts w:eastAsia="Calibri"/>
        </w:rPr>
        <w:footnoteReference w:id="15"/>
      </w:r>
      <w:r w:rsidRPr="00C52531">
        <w:rPr>
          <w:rFonts w:eastAsia="Calibri"/>
        </w:rPr>
        <w:t>.</w:t>
      </w:r>
      <w:r w:rsidR="00663896" w:rsidRPr="00C52531">
        <w:rPr>
          <w:rFonts w:eastAsia="Calibri"/>
        </w:rPr>
        <w:t xml:space="preserve"> </w:t>
      </w:r>
      <w:r w:rsidRPr="00C52531">
        <w:rPr>
          <w:rFonts w:eastAsia="Calibri"/>
        </w:rPr>
        <w:t xml:space="preserve">An additional </w:t>
      </w:r>
      <w:r w:rsidR="00A962D7" w:rsidRPr="00C52531">
        <w:rPr>
          <w:rFonts w:eastAsia="Calibri"/>
        </w:rPr>
        <w:t>two</w:t>
      </w:r>
      <w:r w:rsidRPr="00C52531">
        <w:rPr>
          <w:rFonts w:eastAsia="Calibri"/>
        </w:rPr>
        <w:t xml:space="preserve"> translations (</w:t>
      </w:r>
      <w:r w:rsidR="00A962D7" w:rsidRPr="00C52531">
        <w:rPr>
          <w:rFonts w:eastAsia="Calibri"/>
        </w:rPr>
        <w:t xml:space="preserve">Hindi, Punjabi (Indian)) </w:t>
      </w:r>
      <w:r w:rsidRPr="00C52531">
        <w:rPr>
          <w:rFonts w:eastAsia="Calibri"/>
        </w:rPr>
        <w:t>were produced at the request of trusts</w:t>
      </w:r>
      <w:r w:rsidR="00BA3C85">
        <w:rPr>
          <w:rFonts w:eastAsia="Calibri"/>
        </w:rPr>
        <w:t xml:space="preserve"> based on their population</w:t>
      </w:r>
      <w:r w:rsidRPr="00C52531">
        <w:rPr>
          <w:rFonts w:eastAsia="Calibri"/>
        </w:rPr>
        <w:t xml:space="preserve">. </w:t>
      </w:r>
    </w:p>
    <w:p w14:paraId="263F175A" w14:textId="77777777" w:rsidR="00612082" w:rsidRPr="00C52531" w:rsidRDefault="00612082" w:rsidP="005E7273">
      <w:pPr>
        <w:pStyle w:val="Header4"/>
      </w:pPr>
      <w:bookmarkStart w:id="177" w:name="_Toc173995018"/>
      <w:r w:rsidRPr="00C52531">
        <w:t>16–17-year-olds leaflet and briefing note</w:t>
      </w:r>
      <w:bookmarkEnd w:id="177"/>
    </w:p>
    <w:p w14:paraId="5D6FA2C6" w14:textId="6A19168C" w:rsidR="00612082" w:rsidRPr="00C52531" w:rsidRDefault="00612082" w:rsidP="005E7273">
      <w:pPr>
        <w:rPr>
          <w:rFonts w:eastAsia="Calibri"/>
          <w:highlight w:val="yellow"/>
        </w:rPr>
      </w:pPr>
      <w:r w:rsidRPr="00C52531">
        <w:rPr>
          <w:rFonts w:eastAsia="Calibri"/>
        </w:rPr>
        <w:t xml:space="preserve">To meet Section 251 requirements, it </w:t>
      </w:r>
      <w:r w:rsidR="00417AB1">
        <w:rPr>
          <w:rFonts w:eastAsia="Calibri"/>
        </w:rPr>
        <w:t>was</w:t>
      </w:r>
      <w:r w:rsidRPr="00C52531">
        <w:rPr>
          <w:rFonts w:eastAsia="Calibri"/>
        </w:rPr>
        <w:t xml:space="preserve"> necessary for midwives or other staff to provide all 16-and 17-year-olds who </w:t>
      </w:r>
      <w:r w:rsidR="00417AB1" w:rsidRPr="00C52531">
        <w:rPr>
          <w:rFonts w:eastAsia="Calibri"/>
        </w:rPr>
        <w:t>g</w:t>
      </w:r>
      <w:r w:rsidR="00417AB1">
        <w:rPr>
          <w:rFonts w:eastAsia="Calibri"/>
        </w:rPr>
        <w:t>av</w:t>
      </w:r>
      <w:r w:rsidR="00417AB1" w:rsidRPr="00C52531">
        <w:rPr>
          <w:rFonts w:eastAsia="Calibri"/>
        </w:rPr>
        <w:t xml:space="preserve">e </w:t>
      </w:r>
      <w:r w:rsidRPr="00C52531">
        <w:rPr>
          <w:rFonts w:eastAsia="Calibri"/>
        </w:rPr>
        <w:t xml:space="preserve">birth in the sampling period with a leaflet and to discuss the survey with them. Any requests to opt out of the survey </w:t>
      </w:r>
      <w:r w:rsidR="00417AB1">
        <w:rPr>
          <w:rFonts w:eastAsia="Calibri"/>
        </w:rPr>
        <w:t>were</w:t>
      </w:r>
      <w:r w:rsidRPr="00C52531">
        <w:rPr>
          <w:rFonts w:eastAsia="Calibri"/>
        </w:rPr>
        <w:t xml:space="preserve"> logged at the trust and referred to when drawing the sample to ensure they are excluded from selection. Trusts also receive</w:t>
      </w:r>
      <w:r w:rsidR="00F361A9">
        <w:rPr>
          <w:rFonts w:eastAsia="Calibri"/>
        </w:rPr>
        <w:t>d</w:t>
      </w:r>
      <w:r w:rsidRPr="00C52531">
        <w:rPr>
          <w:rFonts w:eastAsia="Calibri"/>
        </w:rPr>
        <w:t xml:space="preserve"> a briefing note with guidance on how and when to use the leaflet.</w:t>
      </w:r>
      <w:r w:rsidR="00F33E6D">
        <w:rPr>
          <w:rFonts w:eastAsia="Calibri"/>
        </w:rPr>
        <w:t xml:space="preserve"> No amendments were made to the leaflet or briefing note for MAT25.</w:t>
      </w:r>
    </w:p>
    <w:p w14:paraId="1EC45FEC" w14:textId="77777777" w:rsidR="00612082" w:rsidRPr="00C52531" w:rsidRDefault="00612082" w:rsidP="005E7273">
      <w:pPr>
        <w:pStyle w:val="Header4"/>
      </w:pPr>
      <w:bookmarkStart w:id="178" w:name="_Toc173995019"/>
      <w:r w:rsidRPr="00C52531">
        <w:t>Covering letters</w:t>
      </w:r>
      <w:bookmarkEnd w:id="178"/>
    </w:p>
    <w:p w14:paraId="6EA099FA" w14:textId="37D83BE4" w:rsidR="00612082" w:rsidRPr="00C52531" w:rsidRDefault="00612082" w:rsidP="005E7273">
      <w:pPr>
        <w:rPr>
          <w:rFonts w:eastAsia="Calibri"/>
          <w:highlight w:val="yellow"/>
        </w:rPr>
      </w:pPr>
      <w:r w:rsidRPr="00C52531">
        <w:rPr>
          <w:rFonts w:eastAsia="Calibri"/>
        </w:rPr>
        <w:t xml:space="preserve">The covering letters were </w:t>
      </w:r>
      <w:r w:rsidR="00566D61" w:rsidRPr="00C52531">
        <w:rPr>
          <w:rFonts w:eastAsia="Calibri"/>
        </w:rPr>
        <w:t xml:space="preserve">slightly amended </w:t>
      </w:r>
      <w:r w:rsidRPr="00C52531">
        <w:rPr>
          <w:rFonts w:eastAsia="Calibri"/>
        </w:rPr>
        <w:t xml:space="preserve">for </w:t>
      </w:r>
      <w:r w:rsidR="00260D9C" w:rsidRPr="00C52531">
        <w:rPr>
          <w:rFonts w:eastAsia="Calibri"/>
        </w:rPr>
        <w:t>MAT25</w:t>
      </w:r>
      <w:r w:rsidRPr="00C52531">
        <w:rPr>
          <w:rFonts w:eastAsia="Calibri"/>
        </w:rPr>
        <w:t xml:space="preserve"> to </w:t>
      </w:r>
      <w:r w:rsidR="007307AE" w:rsidRPr="00C52531">
        <w:rPr>
          <w:rFonts w:eastAsia="Calibri"/>
        </w:rPr>
        <w:t xml:space="preserve">improve grammar and flow. Slight formatting tweaks were </w:t>
      </w:r>
      <w:r w:rsidR="00663896" w:rsidRPr="00C52531">
        <w:rPr>
          <w:rFonts w:eastAsia="Calibri"/>
        </w:rPr>
        <w:t xml:space="preserve">also </w:t>
      </w:r>
      <w:r w:rsidR="007307AE" w:rsidRPr="00C52531">
        <w:rPr>
          <w:rFonts w:eastAsia="Calibri"/>
        </w:rPr>
        <w:t xml:space="preserve">made to make the appearance more uniform. </w:t>
      </w:r>
    </w:p>
    <w:p w14:paraId="0CCCA2EF" w14:textId="77777777" w:rsidR="00612082" w:rsidRPr="00C52531" w:rsidRDefault="00612082" w:rsidP="005E7273">
      <w:pPr>
        <w:pStyle w:val="Header4"/>
      </w:pPr>
      <w:bookmarkStart w:id="179" w:name="_Toc173420016"/>
      <w:bookmarkStart w:id="180" w:name="_Toc173420094"/>
      <w:bookmarkStart w:id="181" w:name="_Toc173995020"/>
      <w:bookmarkEnd w:id="179"/>
      <w:bookmarkEnd w:id="180"/>
      <w:r w:rsidRPr="00C52531">
        <w:t>SMS guidance</w:t>
      </w:r>
      <w:bookmarkEnd w:id="181"/>
    </w:p>
    <w:p w14:paraId="21935024" w14:textId="7B1398EC" w:rsidR="00612082" w:rsidRPr="00C52531" w:rsidRDefault="2484EE18" w:rsidP="005E7273">
      <w:pPr>
        <w:rPr>
          <w:rFonts w:eastAsia="Calibri"/>
        </w:rPr>
      </w:pPr>
      <w:r w:rsidRPr="2F73FC2F">
        <w:rPr>
          <w:rFonts w:eastAsia="Calibri"/>
        </w:rPr>
        <w:t xml:space="preserve">The content of </w:t>
      </w:r>
      <w:r w:rsidR="5191131F" w:rsidRPr="2F73FC2F">
        <w:rPr>
          <w:rFonts w:eastAsia="Calibri"/>
        </w:rPr>
        <w:t>the</w:t>
      </w:r>
      <w:r w:rsidRPr="2F73FC2F">
        <w:rPr>
          <w:rFonts w:eastAsia="Calibri"/>
        </w:rPr>
        <w:t xml:space="preserve"> text message (SMS) reminders tested well</w:t>
      </w:r>
      <w:r w:rsidR="00C66BC7">
        <w:rPr>
          <w:rFonts w:eastAsia="Calibri"/>
        </w:rPr>
        <w:t xml:space="preserve"> during cognitive interviews</w:t>
      </w:r>
      <w:r w:rsidRPr="2F73FC2F">
        <w:rPr>
          <w:rFonts w:eastAsia="Calibri"/>
        </w:rPr>
        <w:t xml:space="preserve">, with </w:t>
      </w:r>
      <w:r w:rsidR="00C66BC7">
        <w:rPr>
          <w:rFonts w:eastAsia="Calibri"/>
        </w:rPr>
        <w:t>participants</w:t>
      </w:r>
      <w:r w:rsidR="00C66BC7" w:rsidRPr="2F73FC2F">
        <w:rPr>
          <w:rFonts w:eastAsia="Calibri"/>
        </w:rPr>
        <w:t xml:space="preserve"> </w:t>
      </w:r>
      <w:r w:rsidRPr="2F73FC2F">
        <w:rPr>
          <w:rFonts w:eastAsia="Calibri"/>
        </w:rPr>
        <w:t xml:space="preserve">having positive comments about the </w:t>
      </w:r>
      <w:r w:rsidR="5D43F48E" w:rsidRPr="2F73FC2F">
        <w:rPr>
          <w:rFonts w:eastAsia="Calibri"/>
        </w:rPr>
        <w:t>wording and tone of the messages.</w:t>
      </w:r>
      <w:r w:rsidRPr="2F73FC2F">
        <w:rPr>
          <w:rFonts w:eastAsia="Calibri"/>
        </w:rPr>
        <w:t xml:space="preserve"> </w:t>
      </w:r>
      <w:r w:rsidR="783F8744" w:rsidRPr="2F73FC2F">
        <w:rPr>
          <w:rFonts w:eastAsia="Calibri"/>
        </w:rPr>
        <w:t xml:space="preserve">For 2025, opt out text was added to the SMS wording: ‘Any questions </w:t>
      </w:r>
      <w:r w:rsidR="783F8744" w:rsidRPr="2F73FC2F">
        <w:rPr>
          <w:rFonts w:eastAsia="Calibri"/>
          <w:i/>
          <w:iCs/>
        </w:rPr>
        <w:t>or wish to opt out</w:t>
      </w:r>
      <w:r w:rsidR="783F8744" w:rsidRPr="2F73FC2F">
        <w:rPr>
          <w:rFonts w:eastAsia="Calibri"/>
        </w:rPr>
        <w:t>?’.</w:t>
      </w:r>
      <w:r w:rsidR="007D471C">
        <w:rPr>
          <w:rFonts w:eastAsia="Calibri"/>
        </w:rPr>
        <w:t xml:space="preserve"> This was based on feedback collected during MAT24 that maternity service users would prefer an option to opt out.</w:t>
      </w:r>
      <w:r w:rsidR="5D43F48E" w:rsidRPr="2F73FC2F">
        <w:rPr>
          <w:rFonts w:eastAsia="Calibri"/>
        </w:rPr>
        <w:t xml:space="preserve"> </w:t>
      </w:r>
      <w:r w:rsidR="00C1260B">
        <w:rPr>
          <w:rFonts w:eastAsia="Calibri"/>
        </w:rPr>
        <w:t>As</w:t>
      </w:r>
      <w:r w:rsidRPr="2F73FC2F">
        <w:rPr>
          <w:rFonts w:eastAsia="Calibri"/>
        </w:rPr>
        <w:t xml:space="preserve"> standard NPSP procedure, the text message (SMS) reminders should come from a named sender ‘NHS Survey’, as this provides legitimacy to the contact and reassures respondents. </w:t>
      </w:r>
    </w:p>
    <w:p w14:paraId="2B763A17" w14:textId="77777777" w:rsidR="00612082" w:rsidRPr="00C52531" w:rsidRDefault="00612082" w:rsidP="005E7273">
      <w:pPr>
        <w:pStyle w:val="Header4"/>
      </w:pPr>
      <w:bookmarkStart w:id="182" w:name="_Toc173995021"/>
      <w:r w:rsidRPr="00C52531">
        <w:t>Online survey</w:t>
      </w:r>
      <w:bookmarkEnd w:id="182"/>
    </w:p>
    <w:p w14:paraId="719F42FE" w14:textId="77777777" w:rsidR="00612082" w:rsidRPr="00C52531" w:rsidRDefault="00612082" w:rsidP="005E7273">
      <w:pPr>
        <w:rPr>
          <w:rFonts w:eastAsia="Calibri"/>
        </w:rPr>
      </w:pPr>
      <w:bookmarkStart w:id="183" w:name="_Hlk140742744"/>
      <w:r w:rsidRPr="00C52531">
        <w:rPr>
          <w:rFonts w:eastAsia="Calibri"/>
        </w:rPr>
        <w:lastRenderedPageBreak/>
        <w:t xml:space="preserve">The online questionnaire is the same as the paper version, </w:t>
      </w:r>
      <w:proofErr w:type="gramStart"/>
      <w:r w:rsidRPr="00C52531">
        <w:rPr>
          <w:rFonts w:eastAsia="Calibri"/>
        </w:rPr>
        <w:t>with the exception of</w:t>
      </w:r>
      <w:proofErr w:type="gramEnd"/>
      <w:r w:rsidRPr="00C52531">
        <w:rPr>
          <w:rFonts w:eastAsia="Calibri"/>
        </w:rPr>
        <w:t xml:space="preserve"> the instructions for how to complete the questionnaire. For example, the paper survey asks respondents to ‘Please cross </w:t>
      </w:r>
      <w:r w:rsidRPr="00C52531">
        <w:rPr>
          <w:rFonts w:ascii="Segoe UI Symbol" w:eastAsia="Calibri" w:hAnsi="Segoe UI Symbol" w:cs="Segoe UI Symbol"/>
        </w:rPr>
        <w:t>✗</w:t>
      </w:r>
      <w:r w:rsidRPr="00C52531">
        <w:rPr>
          <w:rFonts w:eastAsia="Calibri"/>
        </w:rPr>
        <w:t xml:space="preserve"> in one box only’, whereas the online survey only allows one response option to be selected.</w:t>
      </w:r>
    </w:p>
    <w:p w14:paraId="05DA04C9" w14:textId="77777777" w:rsidR="00612082" w:rsidRPr="00C52531" w:rsidRDefault="00612082" w:rsidP="005E7273">
      <w:pPr>
        <w:pStyle w:val="Header4"/>
      </w:pPr>
      <w:bookmarkStart w:id="184" w:name="_Toc173420019"/>
      <w:bookmarkStart w:id="185" w:name="_Toc173420097"/>
      <w:bookmarkStart w:id="186" w:name="_Toc173995022"/>
      <w:bookmarkEnd w:id="183"/>
      <w:bookmarkEnd w:id="184"/>
      <w:bookmarkEnd w:id="185"/>
      <w:r w:rsidRPr="00C52531">
        <w:t>Online survey translations</w:t>
      </w:r>
      <w:bookmarkEnd w:id="186"/>
    </w:p>
    <w:p w14:paraId="17F645E6" w14:textId="444F8F9D" w:rsidR="00612082" w:rsidRPr="00C52531" w:rsidRDefault="00612082" w:rsidP="005E7273">
      <w:pPr>
        <w:rPr>
          <w:rFonts w:eastAsia="Calibri"/>
        </w:rPr>
      </w:pPr>
      <w:r w:rsidRPr="00C52531">
        <w:rPr>
          <w:rFonts w:eastAsia="Calibri"/>
        </w:rPr>
        <w:t xml:space="preserve">As outlined in </w:t>
      </w:r>
      <w:hyperlink w:anchor="_Accessibility" w:history="1">
        <w:r w:rsidRPr="00C52531">
          <w:rPr>
            <w:rStyle w:val="Hyperlink"/>
          </w:rPr>
          <w:t>section 6</w:t>
        </w:r>
        <w:r w:rsidR="00663896" w:rsidRPr="00C52531">
          <w:rPr>
            <w:rStyle w:val="Hyperlink"/>
          </w:rPr>
          <w:t>.4</w:t>
        </w:r>
      </w:hyperlink>
      <w:r w:rsidRPr="00C52531">
        <w:rPr>
          <w:rFonts w:eastAsia="Calibri"/>
        </w:rPr>
        <w:t>, the survey has been translated into nine non-English languages.</w:t>
      </w:r>
    </w:p>
    <w:p w14:paraId="295A5276" w14:textId="77777777" w:rsidR="00612082" w:rsidRPr="00C52531" w:rsidRDefault="00612082" w:rsidP="005E7273">
      <w:pPr>
        <w:pStyle w:val="Header2"/>
      </w:pPr>
      <w:bookmarkStart w:id="187" w:name="_Toc173995023"/>
      <w:bookmarkStart w:id="188" w:name="_Toc204345611"/>
      <w:r w:rsidRPr="00C52531">
        <w:t>Engagement</w:t>
      </w:r>
      <w:bookmarkEnd w:id="187"/>
      <w:bookmarkEnd w:id="188"/>
    </w:p>
    <w:p w14:paraId="091A3A6F" w14:textId="027967A2" w:rsidR="00612082" w:rsidRPr="00C52531" w:rsidRDefault="00612082" w:rsidP="005E7273">
      <w:pPr>
        <w:rPr>
          <w:rFonts w:eastAsia="Calibri"/>
        </w:rPr>
      </w:pPr>
      <w:r w:rsidRPr="00C52531">
        <w:rPr>
          <w:rFonts w:eastAsia="Calibri"/>
        </w:rPr>
        <w:t>For MAT2</w:t>
      </w:r>
      <w:r w:rsidR="00C82162" w:rsidRPr="00C52531">
        <w:rPr>
          <w:rFonts w:eastAsia="Calibri"/>
        </w:rPr>
        <w:t>5</w:t>
      </w:r>
      <w:r w:rsidRPr="00C52531">
        <w:rPr>
          <w:rFonts w:eastAsia="Calibri"/>
        </w:rPr>
        <w:t>, a publicity activities plan has been implemented to publicise the survey and increase engagement at national and local level. Trusts have been asked to promote MAT2</w:t>
      </w:r>
      <w:r w:rsidR="00C82162" w:rsidRPr="00C52531">
        <w:rPr>
          <w:rFonts w:eastAsia="Calibri"/>
        </w:rPr>
        <w:t>5</w:t>
      </w:r>
      <w:r w:rsidRPr="00C52531">
        <w:rPr>
          <w:rFonts w:eastAsia="Calibri"/>
        </w:rPr>
        <w:t xml:space="preserve"> on their communication networks via a series of press releases and social media cards. There is also a website banner. </w:t>
      </w:r>
    </w:p>
    <w:p w14:paraId="4E406554" w14:textId="77777777" w:rsidR="00612082" w:rsidRPr="00C52531" w:rsidRDefault="00612082" w:rsidP="005E7273">
      <w:pPr>
        <w:pStyle w:val="Header3"/>
        <w:rPr>
          <w:rFonts w:eastAsia="Calibri"/>
        </w:rPr>
      </w:pPr>
      <w:bookmarkStart w:id="189" w:name="_Toc173420022"/>
      <w:bookmarkStart w:id="190" w:name="_Toc173420100"/>
      <w:bookmarkStart w:id="191" w:name="_Toc173995024"/>
      <w:bookmarkStart w:id="192" w:name="_Toc204345612"/>
      <w:bookmarkEnd w:id="189"/>
      <w:bookmarkEnd w:id="190"/>
      <w:r w:rsidRPr="00C52531">
        <w:rPr>
          <w:rFonts w:eastAsia="Calibri"/>
        </w:rPr>
        <w:t>Trust engagement webinar</w:t>
      </w:r>
      <w:bookmarkEnd w:id="191"/>
      <w:bookmarkEnd w:id="192"/>
    </w:p>
    <w:p w14:paraId="177C196A" w14:textId="481C5631" w:rsidR="00612082" w:rsidRPr="00C52531" w:rsidRDefault="00612082" w:rsidP="005E7273">
      <w:pPr>
        <w:rPr>
          <w:rFonts w:eastAsia="Calibri"/>
        </w:rPr>
      </w:pPr>
      <w:r w:rsidRPr="00C52531">
        <w:rPr>
          <w:rFonts w:eastAsia="Calibri"/>
        </w:rPr>
        <w:t>In November 202</w:t>
      </w:r>
      <w:r w:rsidR="004232F7" w:rsidRPr="00C52531">
        <w:rPr>
          <w:rFonts w:eastAsia="Calibri"/>
        </w:rPr>
        <w:t>4</w:t>
      </w:r>
      <w:r w:rsidRPr="00C52531">
        <w:rPr>
          <w:rFonts w:eastAsia="Calibri"/>
        </w:rPr>
        <w:t>, an engagement webinar was held to inform trusts about the publicity toolkit (press release, social media cards and website banner) and how the materials should be used. The toolkit was explained, and trusts were offered the opportunity to ask questions and provide feedback.</w:t>
      </w:r>
    </w:p>
    <w:p w14:paraId="0EE7BF71" w14:textId="77777777" w:rsidR="00612082" w:rsidRPr="00C52531" w:rsidRDefault="00612082" w:rsidP="005E7273">
      <w:pPr>
        <w:pStyle w:val="Header3"/>
        <w:rPr>
          <w:rFonts w:eastAsia="Calibri"/>
        </w:rPr>
      </w:pPr>
      <w:bookmarkStart w:id="193" w:name="_Toc173420024"/>
      <w:bookmarkStart w:id="194" w:name="_Toc173420102"/>
      <w:bookmarkStart w:id="195" w:name="_Toc173995025"/>
      <w:bookmarkStart w:id="196" w:name="_Toc204345613"/>
      <w:bookmarkEnd w:id="193"/>
      <w:bookmarkEnd w:id="194"/>
      <w:r w:rsidRPr="00C52531">
        <w:rPr>
          <w:rFonts w:eastAsia="Calibri"/>
        </w:rPr>
        <w:t>Trust press release template</w:t>
      </w:r>
      <w:bookmarkEnd w:id="195"/>
      <w:bookmarkEnd w:id="196"/>
    </w:p>
    <w:p w14:paraId="6BA813E9" w14:textId="39DEA034" w:rsidR="00612082" w:rsidRPr="00C52531" w:rsidRDefault="00612082" w:rsidP="005E7273">
      <w:pPr>
        <w:rPr>
          <w:rFonts w:eastAsia="Calibri"/>
        </w:rPr>
      </w:pPr>
      <w:r w:rsidRPr="00C52531">
        <w:rPr>
          <w:rFonts w:eastAsia="Calibri"/>
        </w:rPr>
        <w:t xml:space="preserve">A press release template was designed and shared with trusts. The template enables trusts to add their own text and data, explaining how they use feedback, what actions were taken and positive outcomes. This was </w:t>
      </w:r>
      <w:r w:rsidR="004232F7" w:rsidRPr="00C52531">
        <w:rPr>
          <w:rFonts w:eastAsia="Calibri"/>
        </w:rPr>
        <w:t>not changed for 2025</w:t>
      </w:r>
      <w:r w:rsidR="007A50A1" w:rsidRPr="00C52531">
        <w:rPr>
          <w:rFonts w:eastAsia="Calibri"/>
        </w:rPr>
        <w:t xml:space="preserve"> </w:t>
      </w:r>
      <w:r w:rsidR="004232F7" w:rsidRPr="00C52531">
        <w:rPr>
          <w:rFonts w:eastAsia="Calibri"/>
        </w:rPr>
        <w:t xml:space="preserve">and so was not cognitively tested for this survey </w:t>
      </w:r>
      <w:r w:rsidR="003947F2">
        <w:rPr>
          <w:rFonts w:eastAsia="Calibri"/>
        </w:rPr>
        <w:t>iteration</w:t>
      </w:r>
      <w:r w:rsidR="004232F7" w:rsidRPr="00C52531">
        <w:rPr>
          <w:rFonts w:eastAsia="Calibri"/>
        </w:rPr>
        <w:t xml:space="preserve">. </w:t>
      </w:r>
    </w:p>
    <w:p w14:paraId="2A10C4E3" w14:textId="77777777" w:rsidR="00612082" w:rsidRPr="00C52531" w:rsidRDefault="00612082" w:rsidP="005E7273">
      <w:pPr>
        <w:pStyle w:val="Header3"/>
        <w:rPr>
          <w:rFonts w:eastAsia="Calibri"/>
        </w:rPr>
      </w:pPr>
      <w:bookmarkStart w:id="197" w:name="_Toc173420026"/>
      <w:bookmarkStart w:id="198" w:name="_Toc173420104"/>
      <w:bookmarkStart w:id="199" w:name="_Toc173995026"/>
      <w:bookmarkStart w:id="200" w:name="_Toc204345614"/>
      <w:bookmarkEnd w:id="197"/>
      <w:bookmarkEnd w:id="198"/>
      <w:r w:rsidRPr="00C52531">
        <w:rPr>
          <w:rFonts w:eastAsia="Calibri"/>
        </w:rPr>
        <w:t>Social media cards</w:t>
      </w:r>
      <w:bookmarkEnd w:id="199"/>
      <w:bookmarkEnd w:id="200"/>
    </w:p>
    <w:p w14:paraId="605DFA07" w14:textId="77777777" w:rsidR="00612082" w:rsidRPr="00C52531" w:rsidRDefault="00612082" w:rsidP="005E7273">
      <w:pPr>
        <w:rPr>
          <w:rFonts w:eastAsia="Calibri"/>
        </w:rPr>
      </w:pPr>
      <w:r w:rsidRPr="00C52531">
        <w:rPr>
          <w:rFonts w:eastAsia="Calibri"/>
        </w:rPr>
        <w:t xml:space="preserve">In addition to the press release, four social media cards have been made available to trusts, promoting engagement prior to and during fieldwork. The cards provide basic information about the survey including the purpose, value, when maternity service users will be invited and how to participate. They were designed for easy use across </w:t>
      </w:r>
      <w:proofErr w:type="gramStart"/>
      <w:r w:rsidRPr="00C52531">
        <w:rPr>
          <w:rFonts w:eastAsia="Calibri"/>
        </w:rPr>
        <w:t>a number of</w:t>
      </w:r>
      <w:proofErr w:type="gramEnd"/>
      <w:r w:rsidRPr="00C52531">
        <w:rPr>
          <w:rFonts w:eastAsia="Calibri"/>
        </w:rPr>
        <w:t xml:space="preserve"> platforms including X (formerly Twitter), LinkedIn, Facebook, and Instagram. </w:t>
      </w:r>
    </w:p>
    <w:p w14:paraId="104DB5EA" w14:textId="073709D2" w:rsidR="00612082" w:rsidRPr="00C52531" w:rsidRDefault="007270D1" w:rsidP="005E7273">
      <w:pPr>
        <w:rPr>
          <w:rFonts w:eastAsia="Calibri"/>
        </w:rPr>
      </w:pPr>
      <w:r w:rsidRPr="00C52531">
        <w:rPr>
          <w:rFonts w:eastAsia="Calibri"/>
        </w:rPr>
        <w:t xml:space="preserve">The main change for the cards since 2024 has been an updated image for social media card 1 (based on feedback from </w:t>
      </w:r>
      <w:r w:rsidR="00260D9C" w:rsidRPr="00C52531">
        <w:rPr>
          <w:rFonts w:eastAsia="Calibri"/>
        </w:rPr>
        <w:t>MAT24</w:t>
      </w:r>
      <w:r w:rsidRPr="00C52531">
        <w:rPr>
          <w:rFonts w:eastAsia="Calibri"/>
        </w:rPr>
        <w:t xml:space="preserve"> and to increase inclusivity) and addition of text highlighting that S251 approval has been received for the survey, which is a Confidentiality Advisory Group (CAG) requirement. </w:t>
      </w:r>
    </w:p>
    <w:p w14:paraId="61DE43B8" w14:textId="2CB4B825" w:rsidR="00E333DA" w:rsidRPr="00C52531" w:rsidRDefault="00E333DA" w:rsidP="005E7273">
      <w:pPr>
        <w:rPr>
          <w:rFonts w:eastAsia="Calibri"/>
        </w:rPr>
      </w:pPr>
      <w:r w:rsidRPr="00C52531">
        <w:rPr>
          <w:rFonts w:eastAsia="Calibri"/>
        </w:rPr>
        <w:t xml:space="preserve">The social media cards were cognitively tested with </w:t>
      </w:r>
      <w:r w:rsidR="00F6496E">
        <w:rPr>
          <w:rFonts w:eastAsia="Calibri"/>
        </w:rPr>
        <w:t>participants</w:t>
      </w:r>
      <w:r w:rsidRPr="00C52531">
        <w:rPr>
          <w:rFonts w:eastAsia="Calibri"/>
        </w:rPr>
        <w:t>. As they had already been shared with trusts for MAT25 at the point of cognitive testing, feedback collected will be used in the development of the 2026 social media cards.</w:t>
      </w:r>
    </w:p>
    <w:p w14:paraId="477B8187" w14:textId="77777777" w:rsidR="00612082" w:rsidRPr="00C52531" w:rsidRDefault="00612082" w:rsidP="005E7273">
      <w:pPr>
        <w:pStyle w:val="Header2"/>
      </w:pPr>
      <w:bookmarkStart w:id="201" w:name="_Toc173420028"/>
      <w:bookmarkStart w:id="202" w:name="_Toc173420106"/>
      <w:bookmarkStart w:id="203" w:name="_Toc173420029"/>
      <w:bookmarkStart w:id="204" w:name="_Toc173420107"/>
      <w:bookmarkStart w:id="205" w:name="_Accessibility"/>
      <w:bookmarkStart w:id="206" w:name="_Toc173995028"/>
      <w:bookmarkStart w:id="207" w:name="_Toc204345615"/>
      <w:bookmarkEnd w:id="201"/>
      <w:bookmarkEnd w:id="202"/>
      <w:bookmarkEnd w:id="203"/>
      <w:bookmarkEnd w:id="204"/>
      <w:bookmarkEnd w:id="205"/>
      <w:r w:rsidRPr="00C52531">
        <w:lastRenderedPageBreak/>
        <w:t>Accessibility</w:t>
      </w:r>
      <w:bookmarkEnd w:id="206"/>
      <w:bookmarkEnd w:id="207"/>
    </w:p>
    <w:p w14:paraId="6824FFD1" w14:textId="24D52DCA" w:rsidR="00612082" w:rsidRPr="00C52531" w:rsidRDefault="00612082" w:rsidP="005E7273">
      <w:pPr>
        <w:rPr>
          <w:rFonts w:eastAsia="Calibri"/>
        </w:rPr>
      </w:pPr>
      <w:r w:rsidRPr="00C52531">
        <w:rPr>
          <w:rFonts w:eastAsia="Calibri"/>
        </w:rPr>
        <w:t xml:space="preserve">The online survey has been built to meet accessibility </w:t>
      </w:r>
      <w:r w:rsidR="008B1C72" w:rsidRPr="00C52531">
        <w:rPr>
          <w:rFonts w:eastAsia="Calibri"/>
        </w:rPr>
        <w:t>guidelines,</w:t>
      </w:r>
      <w:r w:rsidRPr="00C52531">
        <w:rPr>
          <w:rFonts w:eastAsia="Calibri"/>
        </w:rPr>
        <w:t xml:space="preserve"> and the survey is available in nine non-English languages, while the paper version is also available in braille</w:t>
      </w:r>
      <w:r w:rsidR="004B565C">
        <w:rPr>
          <w:rFonts w:eastAsia="Calibri"/>
        </w:rPr>
        <w:t>, large print</w:t>
      </w:r>
      <w:r w:rsidRPr="00C52531">
        <w:rPr>
          <w:rFonts w:eastAsia="Calibri"/>
        </w:rPr>
        <w:t xml:space="preserve"> and Easy Read formats.    </w:t>
      </w:r>
    </w:p>
    <w:p w14:paraId="6E76E4B7" w14:textId="77777777" w:rsidR="00612082" w:rsidRPr="00C52531" w:rsidRDefault="00612082" w:rsidP="005E7273">
      <w:pPr>
        <w:pStyle w:val="Header3"/>
        <w:rPr>
          <w:rFonts w:eastAsia="Calibri"/>
        </w:rPr>
      </w:pPr>
      <w:bookmarkStart w:id="208" w:name="_Multilanguage_sheet"/>
      <w:bookmarkStart w:id="209" w:name="_Toc173995029"/>
      <w:bookmarkStart w:id="210" w:name="_Toc204345616"/>
      <w:bookmarkEnd w:id="208"/>
      <w:r w:rsidRPr="00C52531">
        <w:rPr>
          <w:rFonts w:eastAsia="Calibri"/>
        </w:rPr>
        <w:t>Multilanguage sheet</w:t>
      </w:r>
      <w:bookmarkEnd w:id="209"/>
      <w:bookmarkEnd w:id="210"/>
    </w:p>
    <w:p w14:paraId="623140FB" w14:textId="59800D1D" w:rsidR="00612082" w:rsidRPr="00C52531" w:rsidRDefault="00A51FAD" w:rsidP="005E7273">
      <w:pPr>
        <w:rPr>
          <w:rFonts w:eastAsia="Calibri"/>
        </w:rPr>
      </w:pPr>
      <w:r w:rsidRPr="00C52531">
        <w:rPr>
          <w:rFonts w:eastAsia="Calibri"/>
        </w:rPr>
        <w:t xml:space="preserve">As in </w:t>
      </w:r>
      <w:r w:rsidR="00260D9C" w:rsidRPr="00C52531">
        <w:rPr>
          <w:rFonts w:eastAsia="Calibri"/>
        </w:rPr>
        <w:t>MAT24</w:t>
      </w:r>
      <w:r w:rsidRPr="00C52531">
        <w:rPr>
          <w:rFonts w:eastAsia="Calibri"/>
        </w:rPr>
        <w:t>, t</w:t>
      </w:r>
      <w:r w:rsidR="00612082" w:rsidRPr="00C52531">
        <w:rPr>
          <w:rFonts w:eastAsia="Calibri"/>
        </w:rPr>
        <w:t xml:space="preserve">he </w:t>
      </w:r>
      <w:r w:rsidRPr="00C52531">
        <w:rPr>
          <w:rFonts w:eastAsia="Calibri"/>
        </w:rPr>
        <w:t>m</w:t>
      </w:r>
      <w:r w:rsidR="00612082" w:rsidRPr="00C52531">
        <w:rPr>
          <w:rFonts w:eastAsia="Calibri"/>
        </w:rPr>
        <w:t xml:space="preserve">ultilanguage sheet for </w:t>
      </w:r>
      <w:r w:rsidR="00260D9C" w:rsidRPr="00C52531">
        <w:rPr>
          <w:rFonts w:eastAsia="Calibri"/>
        </w:rPr>
        <w:t>MAT25</w:t>
      </w:r>
      <w:r w:rsidR="00612082" w:rsidRPr="00C52531">
        <w:rPr>
          <w:rFonts w:eastAsia="Calibri"/>
        </w:rPr>
        <w:t xml:space="preserve"> </w:t>
      </w:r>
      <w:r w:rsidR="00E333DA" w:rsidRPr="00C52531">
        <w:rPr>
          <w:rFonts w:eastAsia="Calibri"/>
        </w:rPr>
        <w:t>includes</w:t>
      </w:r>
      <w:r w:rsidR="00612082" w:rsidRPr="00C52531">
        <w:rPr>
          <w:rFonts w:eastAsia="Calibri"/>
        </w:rPr>
        <w:t xml:space="preserve"> a QR code for the nine non-English languages for which there is a translated survey. These languages are:</w:t>
      </w:r>
    </w:p>
    <w:p w14:paraId="1696CACE" w14:textId="77777777" w:rsidR="00612082" w:rsidRPr="00C52531" w:rsidRDefault="00612082" w:rsidP="002419B9">
      <w:pPr>
        <w:pStyle w:val="Bullets"/>
      </w:pPr>
      <w:r w:rsidRPr="00C52531">
        <w:t>Arabic</w:t>
      </w:r>
    </w:p>
    <w:p w14:paraId="31EF10B6" w14:textId="77777777" w:rsidR="00612082" w:rsidRPr="00C52531" w:rsidRDefault="00612082" w:rsidP="002419B9">
      <w:pPr>
        <w:pStyle w:val="Bullets"/>
      </w:pPr>
      <w:r w:rsidRPr="00C52531">
        <w:t>Bengali</w:t>
      </w:r>
    </w:p>
    <w:p w14:paraId="3B60E1B8" w14:textId="77777777" w:rsidR="00612082" w:rsidRPr="00C52531" w:rsidRDefault="00612082" w:rsidP="002419B9">
      <w:pPr>
        <w:pStyle w:val="Bullets"/>
      </w:pPr>
      <w:r w:rsidRPr="00C52531">
        <w:t>French</w:t>
      </w:r>
    </w:p>
    <w:p w14:paraId="0EC03440" w14:textId="77777777" w:rsidR="00612082" w:rsidRPr="00C52531" w:rsidRDefault="00612082" w:rsidP="002419B9">
      <w:pPr>
        <w:pStyle w:val="Bullets"/>
      </w:pPr>
      <w:r w:rsidRPr="00C52531">
        <w:t>Gujarati</w:t>
      </w:r>
    </w:p>
    <w:p w14:paraId="7EA13E02" w14:textId="77777777" w:rsidR="00612082" w:rsidRPr="00C52531" w:rsidRDefault="00612082" w:rsidP="002419B9">
      <w:pPr>
        <w:pStyle w:val="Bullets"/>
      </w:pPr>
      <w:r w:rsidRPr="00C52531">
        <w:t>Polish</w:t>
      </w:r>
    </w:p>
    <w:p w14:paraId="0AD4CCDD" w14:textId="77777777" w:rsidR="00612082" w:rsidRPr="00C52531" w:rsidRDefault="00612082" w:rsidP="002419B9">
      <w:pPr>
        <w:pStyle w:val="Bullets"/>
      </w:pPr>
      <w:r w:rsidRPr="00C52531">
        <w:t>Portuguese</w:t>
      </w:r>
    </w:p>
    <w:p w14:paraId="20C3F0C3" w14:textId="77777777" w:rsidR="00612082" w:rsidRPr="00C52531" w:rsidRDefault="00612082" w:rsidP="002419B9">
      <w:pPr>
        <w:pStyle w:val="Bullets"/>
      </w:pPr>
      <w:r w:rsidRPr="00C52531">
        <w:t>Punjabi</w:t>
      </w:r>
    </w:p>
    <w:p w14:paraId="17F81E57" w14:textId="77777777" w:rsidR="00612082" w:rsidRPr="00C52531" w:rsidRDefault="00612082" w:rsidP="002419B9">
      <w:pPr>
        <w:pStyle w:val="Bullets"/>
      </w:pPr>
      <w:r w:rsidRPr="00C52531">
        <w:t>Spanish</w:t>
      </w:r>
    </w:p>
    <w:p w14:paraId="24B0BD9C" w14:textId="77777777" w:rsidR="00612082" w:rsidRPr="00C52531" w:rsidRDefault="00612082" w:rsidP="002419B9">
      <w:pPr>
        <w:pStyle w:val="Bullets"/>
      </w:pPr>
      <w:r w:rsidRPr="00C52531">
        <w:t>Urdu</w:t>
      </w:r>
    </w:p>
    <w:p w14:paraId="2B66C085" w14:textId="774C5146" w:rsidR="00612082" w:rsidRPr="00C52531" w:rsidRDefault="00612082" w:rsidP="005E7273">
      <w:pPr>
        <w:rPr>
          <w:rFonts w:eastAsia="Calibri"/>
        </w:rPr>
      </w:pPr>
      <w:r w:rsidRPr="00C52531">
        <w:rPr>
          <w:rFonts w:eastAsia="Calibri"/>
        </w:rPr>
        <w:t xml:space="preserve">The multilanguage sheet also includes the languages below, directing the participant to a helpline number. Although a translated online survey is not available in these languages, a telephone assisted survey using Language Line </w:t>
      </w:r>
      <w:r w:rsidR="00E333DA" w:rsidRPr="00C52531">
        <w:rPr>
          <w:rFonts w:eastAsia="Calibri"/>
        </w:rPr>
        <w:t>is</w:t>
      </w:r>
      <w:r w:rsidRPr="00C52531">
        <w:rPr>
          <w:rFonts w:eastAsia="Calibri"/>
        </w:rPr>
        <w:t xml:space="preserve"> offered:</w:t>
      </w:r>
    </w:p>
    <w:p w14:paraId="1FF486A9" w14:textId="77777777" w:rsidR="00612082" w:rsidRPr="00C52531" w:rsidRDefault="00612082" w:rsidP="002419B9">
      <w:pPr>
        <w:pStyle w:val="Bullets"/>
      </w:pPr>
      <w:r w:rsidRPr="00C52531">
        <w:t>Cantonese</w:t>
      </w:r>
      <w:r w:rsidRPr="00C52531">
        <w:rPr>
          <w:spacing w:val="-6"/>
        </w:rPr>
        <w:t xml:space="preserve"> </w:t>
      </w:r>
      <w:r w:rsidRPr="00C52531">
        <w:t>(Traditional</w:t>
      </w:r>
      <w:r w:rsidRPr="00C52531">
        <w:rPr>
          <w:spacing w:val="-8"/>
        </w:rPr>
        <w:t xml:space="preserve"> </w:t>
      </w:r>
      <w:r w:rsidRPr="00C52531">
        <w:rPr>
          <w:spacing w:val="-2"/>
        </w:rPr>
        <w:t>Chinese)</w:t>
      </w:r>
    </w:p>
    <w:p w14:paraId="02DEBACB" w14:textId="77777777" w:rsidR="00612082" w:rsidRPr="00C52531" w:rsidRDefault="00612082" w:rsidP="002419B9">
      <w:pPr>
        <w:pStyle w:val="Bullets"/>
      </w:pPr>
      <w:r w:rsidRPr="00C52531">
        <w:t>Mandarin</w:t>
      </w:r>
      <w:r w:rsidRPr="00C52531">
        <w:rPr>
          <w:spacing w:val="-5"/>
        </w:rPr>
        <w:t xml:space="preserve"> </w:t>
      </w:r>
      <w:r w:rsidRPr="00C52531">
        <w:t>(Simplified</w:t>
      </w:r>
      <w:r w:rsidRPr="00C52531">
        <w:rPr>
          <w:spacing w:val="-7"/>
        </w:rPr>
        <w:t xml:space="preserve"> </w:t>
      </w:r>
      <w:r w:rsidRPr="00C52531">
        <w:rPr>
          <w:spacing w:val="-2"/>
        </w:rPr>
        <w:t>Chinese)</w:t>
      </w:r>
    </w:p>
    <w:p w14:paraId="35B0B678" w14:textId="77777777" w:rsidR="00612082" w:rsidRPr="00C52531" w:rsidRDefault="00612082" w:rsidP="002419B9">
      <w:pPr>
        <w:pStyle w:val="Bullets"/>
      </w:pPr>
      <w:r w:rsidRPr="00C52531">
        <w:t>Turkish</w:t>
      </w:r>
    </w:p>
    <w:p w14:paraId="5754E054" w14:textId="77777777" w:rsidR="00612082" w:rsidRPr="00C52531" w:rsidRDefault="00612082" w:rsidP="002419B9">
      <w:pPr>
        <w:pStyle w:val="Bullets"/>
      </w:pPr>
      <w:r w:rsidRPr="00C52531">
        <w:t>Italian</w:t>
      </w:r>
    </w:p>
    <w:p w14:paraId="6E2ED2FA" w14:textId="77777777" w:rsidR="00612082" w:rsidRPr="00C52531" w:rsidRDefault="00612082" w:rsidP="002419B9">
      <w:pPr>
        <w:pStyle w:val="Bullets"/>
      </w:pPr>
      <w:r w:rsidRPr="00C52531">
        <w:t>Russian</w:t>
      </w:r>
    </w:p>
    <w:p w14:paraId="1560A035" w14:textId="77777777" w:rsidR="00612082" w:rsidRPr="00C52531" w:rsidRDefault="00612082" w:rsidP="002419B9">
      <w:pPr>
        <w:pStyle w:val="Bullets"/>
      </w:pPr>
      <w:r w:rsidRPr="00C52531">
        <w:t>Kurdish</w:t>
      </w:r>
    </w:p>
    <w:p w14:paraId="36EECD92" w14:textId="77777777" w:rsidR="00612082" w:rsidRPr="00C52531" w:rsidRDefault="00612082" w:rsidP="002419B9">
      <w:pPr>
        <w:pStyle w:val="Bullets"/>
      </w:pPr>
      <w:r w:rsidRPr="00C52531">
        <w:t>Tamil</w:t>
      </w:r>
    </w:p>
    <w:p w14:paraId="02513C59" w14:textId="77777777" w:rsidR="00612082" w:rsidRPr="00C52531" w:rsidRDefault="00612082" w:rsidP="002419B9">
      <w:pPr>
        <w:pStyle w:val="Bullets"/>
      </w:pPr>
      <w:r w:rsidRPr="00C52531">
        <w:t>Thai</w:t>
      </w:r>
    </w:p>
    <w:p w14:paraId="0184E1CD" w14:textId="77777777" w:rsidR="00612082" w:rsidRPr="00C52531" w:rsidRDefault="00612082" w:rsidP="002419B9">
      <w:pPr>
        <w:pStyle w:val="Bullets"/>
      </w:pPr>
      <w:r w:rsidRPr="00C52531">
        <w:t>Farsi</w:t>
      </w:r>
    </w:p>
    <w:p w14:paraId="61D7232E" w14:textId="77777777" w:rsidR="00612082" w:rsidRPr="00C52531" w:rsidRDefault="00612082" w:rsidP="002419B9">
      <w:pPr>
        <w:pStyle w:val="Bullets"/>
      </w:pPr>
      <w:r w:rsidRPr="00C52531">
        <w:t>Somali</w:t>
      </w:r>
    </w:p>
    <w:p w14:paraId="156D84E8" w14:textId="534F56C3" w:rsidR="00612082" w:rsidRPr="00C52531" w:rsidRDefault="00612082" w:rsidP="005E7273">
      <w:pPr>
        <w:rPr>
          <w:rFonts w:eastAsia="Calibri"/>
        </w:rPr>
      </w:pPr>
      <w:r w:rsidRPr="00C52531">
        <w:rPr>
          <w:rFonts w:eastAsia="Calibri"/>
        </w:rPr>
        <w:lastRenderedPageBreak/>
        <w:t xml:space="preserve">As shown in Figure 1, the multilanguage sheet also includes signposting to accessible formats. </w:t>
      </w:r>
      <w:hyperlink w:anchor="online_formats" w:history="1">
        <w:r w:rsidR="00E333DA" w:rsidRPr="00C52531">
          <w:rPr>
            <w:rStyle w:val="Hyperlink"/>
            <w:rFonts w:eastAsia="Calibri"/>
          </w:rPr>
          <w:t>Sections 6.4.2</w:t>
        </w:r>
      </w:hyperlink>
      <w:r w:rsidR="00E333DA" w:rsidRPr="00C52531">
        <w:rPr>
          <w:rFonts w:eastAsia="Calibri"/>
        </w:rPr>
        <w:t xml:space="preserve">, </w:t>
      </w:r>
      <w:hyperlink w:anchor="additional_versions" w:history="1">
        <w:r w:rsidR="00E333DA" w:rsidRPr="00C52531">
          <w:rPr>
            <w:rStyle w:val="Hyperlink"/>
            <w:rFonts w:eastAsia="Calibri"/>
          </w:rPr>
          <w:t>6.4.3</w:t>
        </w:r>
      </w:hyperlink>
      <w:r w:rsidR="00E333DA" w:rsidRPr="00C52531">
        <w:rPr>
          <w:rFonts w:eastAsia="Calibri"/>
        </w:rPr>
        <w:t xml:space="preserve"> and </w:t>
      </w:r>
      <w:hyperlink w:anchor="easy_read" w:history="1">
        <w:r w:rsidR="00E333DA" w:rsidRPr="00C52531">
          <w:rPr>
            <w:rStyle w:val="Hyperlink"/>
            <w:rFonts w:eastAsia="Calibri"/>
          </w:rPr>
          <w:t>6.4.4</w:t>
        </w:r>
      </w:hyperlink>
      <w:r w:rsidRPr="00C52531">
        <w:rPr>
          <w:rFonts w:eastAsia="Calibri"/>
        </w:rPr>
        <w:t xml:space="preserve"> provide further information on accessibility features of the survey.</w:t>
      </w:r>
    </w:p>
    <w:p w14:paraId="25907FEA" w14:textId="77777777" w:rsidR="00612082" w:rsidRPr="00C52531" w:rsidRDefault="00612082" w:rsidP="005E7273">
      <w:pPr>
        <w:rPr>
          <w:rFonts w:eastAsia="Calibri"/>
        </w:rPr>
      </w:pPr>
      <w:r w:rsidRPr="00C52531">
        <w:rPr>
          <w:rFonts w:eastAsia="Calibri"/>
          <w:noProof/>
        </w:rPr>
        <w:drawing>
          <wp:inline distT="0" distB="0" distL="0" distR="0" wp14:anchorId="679C0C04" wp14:editId="6885DF79">
            <wp:extent cx="5594149" cy="1343891"/>
            <wp:effectExtent l="0" t="0" r="6985" b="8890"/>
            <wp:docPr id="1380021995" name="Picture 1" descr="A whit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021995" name="Picture 1" descr="A white sign with black text&#10;&#10;Description automatically generated"/>
                    <pic:cNvPicPr/>
                  </pic:nvPicPr>
                  <pic:blipFill>
                    <a:blip r:embed="rId16"/>
                    <a:stretch>
                      <a:fillRect/>
                    </a:stretch>
                  </pic:blipFill>
                  <pic:spPr>
                    <a:xfrm>
                      <a:off x="0" y="0"/>
                      <a:ext cx="5607239" cy="1347036"/>
                    </a:xfrm>
                    <a:prstGeom prst="rect">
                      <a:avLst/>
                    </a:prstGeom>
                  </pic:spPr>
                </pic:pic>
              </a:graphicData>
            </a:graphic>
          </wp:inline>
        </w:drawing>
      </w:r>
    </w:p>
    <w:p w14:paraId="3388005C" w14:textId="77777777" w:rsidR="00612082" w:rsidRPr="00C52531" w:rsidRDefault="00612082" w:rsidP="005E7273">
      <w:pPr>
        <w:rPr>
          <w:rFonts w:eastAsia="Calibri"/>
        </w:rPr>
      </w:pPr>
      <w:r w:rsidRPr="00C52531">
        <w:rPr>
          <w:rFonts w:eastAsia="Calibri"/>
        </w:rPr>
        <w:t>Figure 1. Image contains a woman looking at an Easy Read booklet</w:t>
      </w:r>
    </w:p>
    <w:p w14:paraId="66D9A457" w14:textId="77777777" w:rsidR="00612082" w:rsidRPr="00C52531" w:rsidRDefault="00612082" w:rsidP="005E7273">
      <w:pPr>
        <w:pStyle w:val="Header3"/>
        <w:rPr>
          <w:rFonts w:eastAsia="Calibri"/>
        </w:rPr>
      </w:pPr>
      <w:bookmarkStart w:id="211" w:name="_Toc173420033"/>
      <w:bookmarkStart w:id="212" w:name="_Toc173420111"/>
      <w:bookmarkStart w:id="213" w:name="online_formats"/>
      <w:bookmarkStart w:id="214" w:name="_Toc173995030"/>
      <w:bookmarkStart w:id="215" w:name="_Toc204345617"/>
      <w:bookmarkEnd w:id="211"/>
      <w:bookmarkEnd w:id="212"/>
      <w:bookmarkEnd w:id="213"/>
      <w:r w:rsidRPr="00C52531">
        <w:rPr>
          <w:rFonts w:eastAsia="Calibri"/>
        </w:rPr>
        <w:t>Accessible formats available via online survey</w:t>
      </w:r>
      <w:bookmarkEnd w:id="214"/>
      <w:bookmarkEnd w:id="215"/>
    </w:p>
    <w:p w14:paraId="171317BE" w14:textId="302D81D8" w:rsidR="00612082" w:rsidRPr="00C52531" w:rsidRDefault="00612082" w:rsidP="00B844D5">
      <w:r w:rsidRPr="00C52531">
        <w:rPr>
          <w:rFonts w:eastAsia="Calibri"/>
        </w:rPr>
        <w:t>The online survey is set up to be device-agnostic, meaning that it automatically adapts to the device the survey is opened on, such as mobile phones, tablets, and desktops. Participants are either able to click the link provided in the text message (SMS) reminders, or log in using the details provided in their letter. The online survey has been tested successfully with maternity service users to make sure it is easy for them to access and navigate.</w:t>
      </w:r>
      <w:r w:rsidR="00F128E6">
        <w:rPr>
          <w:rFonts w:eastAsia="Calibri"/>
        </w:rPr>
        <w:t xml:space="preserve"> </w:t>
      </w:r>
      <w:r w:rsidRPr="00C52531">
        <w:t xml:space="preserve">Respondents will be able to change the font size and background colour of the survey, and the survey is screen reader compatible. They can choose between three different font sizes and five different background colours: white, beige, blue, green, and grey. </w:t>
      </w:r>
    </w:p>
    <w:p w14:paraId="1869FE4A" w14:textId="77777777" w:rsidR="00612082" w:rsidRPr="00C52531" w:rsidRDefault="00612082" w:rsidP="005E7273">
      <w:pPr>
        <w:pStyle w:val="Header3"/>
        <w:rPr>
          <w:rFonts w:eastAsia="Calibri"/>
        </w:rPr>
      </w:pPr>
      <w:bookmarkStart w:id="216" w:name="_Toc173420035"/>
      <w:bookmarkStart w:id="217" w:name="_Toc173420113"/>
      <w:bookmarkStart w:id="218" w:name="additional_versions"/>
      <w:bookmarkStart w:id="219" w:name="_Toc173995031"/>
      <w:bookmarkStart w:id="220" w:name="_Toc204345618"/>
      <w:bookmarkEnd w:id="216"/>
      <w:bookmarkEnd w:id="217"/>
      <w:bookmarkEnd w:id="218"/>
      <w:r w:rsidRPr="00C52531">
        <w:rPr>
          <w:rFonts w:eastAsia="Calibri"/>
        </w:rPr>
        <w:t>Additional versions of the survey materials</w:t>
      </w:r>
      <w:bookmarkEnd w:id="219"/>
      <w:bookmarkEnd w:id="220"/>
    </w:p>
    <w:p w14:paraId="354D2A23" w14:textId="727F6840" w:rsidR="00612082" w:rsidRPr="00C52531" w:rsidRDefault="00612082" w:rsidP="005E7273">
      <w:pPr>
        <w:rPr>
          <w:rFonts w:eastAsia="Calibri"/>
        </w:rPr>
      </w:pPr>
      <w:r w:rsidRPr="00C52531">
        <w:rPr>
          <w:rFonts w:eastAsia="Calibri"/>
        </w:rPr>
        <w:t xml:space="preserve">The availability of large print, Easy Read (see </w:t>
      </w:r>
      <w:hyperlink w:anchor="_Easy_readEasy_Read" w:history="1">
        <w:r w:rsidRPr="00C52531">
          <w:rPr>
            <w:rStyle w:val="Hyperlink"/>
          </w:rPr>
          <w:t>section 6.</w:t>
        </w:r>
        <w:r w:rsidR="00E333DA" w:rsidRPr="00C52531">
          <w:rPr>
            <w:rStyle w:val="Hyperlink"/>
          </w:rPr>
          <w:t>4.4</w:t>
        </w:r>
      </w:hyperlink>
      <w:r w:rsidRPr="00C52531">
        <w:rPr>
          <w:rFonts w:eastAsia="Calibri"/>
        </w:rPr>
        <w:t xml:space="preserve">) and braille questionnaires has been signposted on the letters and will be available at the request of the maternity service user. The Easy Read and braille cover letters were amended based on the updates for the main covering letters. </w:t>
      </w:r>
    </w:p>
    <w:p w14:paraId="6C563E9A" w14:textId="77777777" w:rsidR="00612082" w:rsidRPr="00C52531" w:rsidRDefault="00612082" w:rsidP="005E7273">
      <w:pPr>
        <w:pStyle w:val="Header3"/>
        <w:rPr>
          <w:rFonts w:eastAsia="Calibri"/>
        </w:rPr>
      </w:pPr>
      <w:bookmarkStart w:id="221" w:name="_Toc173420037"/>
      <w:bookmarkStart w:id="222" w:name="_Toc173420115"/>
      <w:bookmarkStart w:id="223" w:name="_Easy_readEasy_Read"/>
      <w:bookmarkStart w:id="224" w:name="easy_read"/>
      <w:bookmarkStart w:id="225" w:name="_Toc173995032"/>
      <w:bookmarkStart w:id="226" w:name="_Toc204345619"/>
      <w:bookmarkEnd w:id="221"/>
      <w:bookmarkEnd w:id="222"/>
      <w:bookmarkEnd w:id="223"/>
      <w:bookmarkEnd w:id="224"/>
      <w:r w:rsidRPr="00C52531">
        <w:rPr>
          <w:rFonts w:eastAsia="Calibri"/>
        </w:rPr>
        <w:t>Easy Read questions</w:t>
      </w:r>
      <w:bookmarkEnd w:id="225"/>
      <w:bookmarkEnd w:id="226"/>
    </w:p>
    <w:p w14:paraId="43AC9B7F" w14:textId="1E3EFB61" w:rsidR="00612082" w:rsidRPr="00C52531" w:rsidRDefault="00612082" w:rsidP="005E7273">
      <w:pPr>
        <w:rPr>
          <w:rFonts w:eastAsia="Calibri"/>
        </w:rPr>
      </w:pPr>
      <w:r w:rsidRPr="00C52531">
        <w:rPr>
          <w:rFonts w:eastAsia="Calibri"/>
        </w:rPr>
        <w:t xml:space="preserve">The Easy Read survey was developed ahead of </w:t>
      </w:r>
      <w:r w:rsidR="00260D9C" w:rsidRPr="00C52531">
        <w:rPr>
          <w:rFonts w:eastAsia="Calibri"/>
        </w:rPr>
        <w:t>MAT24</w:t>
      </w:r>
      <w:r w:rsidRPr="00C52531">
        <w:rPr>
          <w:rFonts w:eastAsia="Calibri"/>
        </w:rPr>
        <w:t xml:space="preserve"> to produce a cross programme Easy Read Survey. The decision to create a cross programme Easy Read survey was to enable insight to be drawn from this crucial population. In previous surveys, the Easy Read data volumes received for each individual survey in the NPSP has been low, which has resulted in lack of useable data.</w:t>
      </w:r>
    </w:p>
    <w:p w14:paraId="349EE691" w14:textId="432A1397" w:rsidR="00612082" w:rsidRPr="00C52531" w:rsidRDefault="000C0829" w:rsidP="005E7273">
      <w:pPr>
        <w:rPr>
          <w:rFonts w:eastAsia="Calibri"/>
          <w:color w:val="auto"/>
        </w:rPr>
      </w:pPr>
      <w:r w:rsidRPr="00C52531">
        <w:rPr>
          <w:rFonts w:eastAsia="Calibri"/>
        </w:rPr>
        <w:t xml:space="preserve">For 2024, </w:t>
      </w:r>
      <w:r w:rsidR="00612082" w:rsidRPr="00C52531">
        <w:rPr>
          <w:rFonts w:eastAsia="Calibri"/>
        </w:rPr>
        <w:t xml:space="preserve">CQC designed a cross programme Easy Read survey, which covered topics highlighted as priorities across the programme, including help provided, being treated with respect, ability to understand the information about their care and being listened to. </w:t>
      </w:r>
      <w:r w:rsidRPr="00C52531">
        <w:rPr>
          <w:rFonts w:eastAsia="Calibri"/>
        </w:rPr>
        <w:t xml:space="preserve">This cross-programme version </w:t>
      </w:r>
      <w:r w:rsidR="00F361A9">
        <w:rPr>
          <w:rFonts w:eastAsia="Calibri"/>
        </w:rPr>
        <w:t>was</w:t>
      </w:r>
      <w:r w:rsidRPr="00C52531">
        <w:rPr>
          <w:rFonts w:eastAsia="Calibri"/>
        </w:rPr>
        <w:t xml:space="preserve"> used for 2025 to </w:t>
      </w:r>
      <w:r w:rsidR="00612082" w:rsidRPr="00C52531">
        <w:rPr>
          <w:rFonts w:eastAsia="Calibri"/>
        </w:rPr>
        <w:t xml:space="preserve">provide an opportunity to build a set of useable data to allow for analysis which will enable actionable insights to be drawn. </w:t>
      </w:r>
      <w:r w:rsidR="00612082" w:rsidRPr="00C52531">
        <w:rPr>
          <w:rFonts w:eastAsia="Calibri"/>
          <w:color w:val="auto"/>
        </w:rPr>
        <w:br w:type="page"/>
      </w:r>
    </w:p>
    <w:p w14:paraId="4F001E05" w14:textId="77777777" w:rsidR="00612082" w:rsidRPr="00C52531" w:rsidRDefault="00612082" w:rsidP="00244608">
      <w:pPr>
        <w:pStyle w:val="Header1"/>
        <w:rPr>
          <w:rFonts w:eastAsia="Calibri"/>
        </w:rPr>
      </w:pPr>
      <w:bookmarkStart w:id="227" w:name="_Toc173995033"/>
      <w:bookmarkStart w:id="228" w:name="_Toc204345620"/>
      <w:r w:rsidRPr="00C52531">
        <w:rPr>
          <w:rFonts w:eastAsia="Calibri"/>
        </w:rPr>
        <w:lastRenderedPageBreak/>
        <w:t>Appendix 1: Questionnaire changes</w:t>
      </w:r>
      <w:bookmarkEnd w:id="227"/>
      <w:bookmarkEnd w:id="228"/>
    </w:p>
    <w:p w14:paraId="528C7B62" w14:textId="2D92D3D0" w:rsidR="00612082" w:rsidRDefault="00612082" w:rsidP="005E7273">
      <w:pPr>
        <w:rPr>
          <w:rFonts w:eastAsia="Calibri"/>
        </w:rPr>
      </w:pPr>
      <w:r w:rsidRPr="00C52531">
        <w:rPr>
          <w:rFonts w:eastAsia="Calibri"/>
        </w:rPr>
        <w:t xml:space="preserve">Below is </w:t>
      </w:r>
      <w:r w:rsidR="00747249">
        <w:rPr>
          <w:rFonts w:eastAsia="Calibri"/>
        </w:rPr>
        <w:t xml:space="preserve">Table 5, which </w:t>
      </w:r>
      <w:r w:rsidRPr="00C52531">
        <w:rPr>
          <w:rFonts w:eastAsia="Calibri"/>
        </w:rPr>
        <w:t>briefly summari</w:t>
      </w:r>
      <w:r w:rsidR="00990436">
        <w:rPr>
          <w:rFonts w:eastAsia="Calibri"/>
        </w:rPr>
        <w:t>s</w:t>
      </w:r>
      <w:r w:rsidRPr="00C52531">
        <w:rPr>
          <w:rFonts w:eastAsia="Calibri"/>
        </w:rPr>
        <w:t>e</w:t>
      </w:r>
      <w:r w:rsidR="00747249">
        <w:rPr>
          <w:rFonts w:eastAsia="Calibri"/>
        </w:rPr>
        <w:t>s</w:t>
      </w:r>
      <w:r w:rsidRPr="00C52531">
        <w:rPr>
          <w:rFonts w:eastAsia="Calibri"/>
        </w:rPr>
        <w:t xml:space="preserve"> all changes to the questionnaire between 202</w:t>
      </w:r>
      <w:r w:rsidR="00C24BF6" w:rsidRPr="00C52531">
        <w:rPr>
          <w:rFonts w:eastAsia="Calibri"/>
        </w:rPr>
        <w:t>4</w:t>
      </w:r>
      <w:r w:rsidRPr="00C52531">
        <w:rPr>
          <w:rFonts w:eastAsia="Calibri"/>
        </w:rPr>
        <w:t xml:space="preserve"> and 202</w:t>
      </w:r>
      <w:r w:rsidR="00C24BF6" w:rsidRPr="00C52531">
        <w:rPr>
          <w:rFonts w:eastAsia="Calibri"/>
        </w:rPr>
        <w:t>5</w:t>
      </w:r>
      <w:r w:rsidRPr="00C52531">
        <w:rPr>
          <w:rFonts w:eastAsia="Calibri"/>
        </w:rPr>
        <w:t>.</w:t>
      </w:r>
      <w:r w:rsidR="009A0762" w:rsidRPr="00C52531">
        <w:rPr>
          <w:rFonts w:eastAsia="Calibri"/>
        </w:rPr>
        <w:t xml:space="preserve"> Changes are highlighted in green font.</w:t>
      </w:r>
    </w:p>
    <w:p w14:paraId="069D3DF9" w14:textId="12DD4AD5" w:rsidR="00747249" w:rsidRPr="00C52531" w:rsidRDefault="00747249" w:rsidP="005E7273">
      <w:pPr>
        <w:rPr>
          <w:rFonts w:eastAsia="Calibri"/>
        </w:rPr>
      </w:pPr>
      <w:r>
        <w:rPr>
          <w:rFonts w:eastAsia="Calibri"/>
        </w:rPr>
        <w:t>Table 5: Changes to the MAT25 since MAT24</w:t>
      </w:r>
    </w:p>
    <w:tbl>
      <w:tblPr>
        <w:tblStyle w:val="TableGrid"/>
        <w:tblW w:w="10201" w:type="dxa"/>
        <w:tblBorders>
          <w:top w:val="single" w:sz="4" w:space="0" w:color="007B4E"/>
          <w:left w:val="single" w:sz="4" w:space="0" w:color="007B4E"/>
          <w:bottom w:val="single" w:sz="4" w:space="0" w:color="007B4E"/>
          <w:right w:val="single" w:sz="4" w:space="0" w:color="007B4E"/>
          <w:insideH w:val="single" w:sz="4" w:space="0" w:color="007B4E"/>
          <w:insideV w:val="single" w:sz="4" w:space="0" w:color="007B4E"/>
        </w:tblBorders>
        <w:tblLayout w:type="fixed"/>
        <w:tblLook w:val="04A0" w:firstRow="1" w:lastRow="0" w:firstColumn="1" w:lastColumn="0" w:noHBand="0" w:noVBand="1"/>
      </w:tblPr>
      <w:tblGrid>
        <w:gridCol w:w="3337"/>
        <w:gridCol w:w="3339"/>
        <w:gridCol w:w="3525"/>
      </w:tblGrid>
      <w:tr w:rsidR="00C24BF6" w:rsidRPr="00C52531" w14:paraId="1B952AD3" w14:textId="77777777" w:rsidTr="32B05893">
        <w:trPr>
          <w:tblHeader/>
        </w:trPr>
        <w:tc>
          <w:tcPr>
            <w:tcW w:w="3337" w:type="dxa"/>
            <w:shd w:val="clear" w:color="auto" w:fill="007B4E" w:themeFill="accent1"/>
          </w:tcPr>
          <w:p w14:paraId="590E3C03" w14:textId="77777777" w:rsidR="00C24BF6" w:rsidRPr="00C52531" w:rsidRDefault="00C24BF6" w:rsidP="004951E5">
            <w:pPr>
              <w:contextualSpacing/>
              <w:rPr>
                <w:b/>
                <w:bCs/>
                <w:color w:val="FFFFFF" w:themeColor="background1"/>
              </w:rPr>
            </w:pPr>
            <w:r w:rsidRPr="00C52531">
              <w:rPr>
                <w:b/>
                <w:bCs/>
                <w:color w:val="FFFFFF" w:themeColor="background1"/>
              </w:rPr>
              <w:t>MAT24 question</w:t>
            </w:r>
          </w:p>
        </w:tc>
        <w:tc>
          <w:tcPr>
            <w:tcW w:w="3339" w:type="dxa"/>
            <w:shd w:val="clear" w:color="auto" w:fill="007B4E" w:themeFill="accent1"/>
          </w:tcPr>
          <w:p w14:paraId="49416708" w14:textId="5B664FD0" w:rsidR="00C24BF6" w:rsidRPr="00C52531" w:rsidRDefault="00C24BF6" w:rsidP="004951E5">
            <w:pPr>
              <w:contextualSpacing/>
              <w:rPr>
                <w:b/>
                <w:bCs/>
                <w:color w:val="FFFFFF" w:themeColor="background1"/>
              </w:rPr>
            </w:pPr>
            <w:r w:rsidRPr="00C52531">
              <w:rPr>
                <w:b/>
                <w:bCs/>
                <w:color w:val="FFFFFF" w:themeColor="background1"/>
              </w:rPr>
              <w:t>MAT25 question</w:t>
            </w:r>
          </w:p>
        </w:tc>
        <w:tc>
          <w:tcPr>
            <w:tcW w:w="3525" w:type="dxa"/>
            <w:shd w:val="clear" w:color="auto" w:fill="007B4E" w:themeFill="accent1"/>
          </w:tcPr>
          <w:p w14:paraId="12211E54" w14:textId="7FFA8807" w:rsidR="00C24BF6" w:rsidRPr="00C52531" w:rsidRDefault="00C24BF6" w:rsidP="004951E5">
            <w:pPr>
              <w:contextualSpacing/>
              <w:rPr>
                <w:b/>
                <w:bCs/>
                <w:color w:val="FFFFFF" w:themeColor="background1"/>
              </w:rPr>
            </w:pPr>
            <w:r w:rsidRPr="00C52531">
              <w:rPr>
                <w:b/>
                <w:bCs/>
                <w:color w:val="FFFFFF" w:themeColor="background1"/>
              </w:rPr>
              <w:t>Summary of changes</w:t>
            </w:r>
          </w:p>
        </w:tc>
      </w:tr>
      <w:tr w:rsidR="00C24BF6" w:rsidRPr="00C52531" w14:paraId="30D5A29B" w14:textId="77777777" w:rsidTr="32B05893">
        <w:tc>
          <w:tcPr>
            <w:tcW w:w="3337" w:type="dxa"/>
            <w:shd w:val="clear" w:color="auto" w:fill="FFFFFF" w:themeFill="background1"/>
          </w:tcPr>
          <w:p w14:paraId="2DED36D9" w14:textId="77777777" w:rsidR="00C24BF6" w:rsidRPr="00C52531" w:rsidRDefault="00C24BF6" w:rsidP="00A27444">
            <w:pPr>
              <w:contextualSpacing/>
              <w:rPr>
                <w:b/>
                <w:bCs/>
                <w:sz w:val="20"/>
                <w:szCs w:val="20"/>
              </w:rPr>
            </w:pPr>
            <w:r w:rsidRPr="00C52531">
              <w:rPr>
                <w:sz w:val="20"/>
                <w:szCs w:val="20"/>
              </w:rPr>
              <w:t>Covering page</w:t>
            </w:r>
          </w:p>
        </w:tc>
        <w:tc>
          <w:tcPr>
            <w:tcW w:w="3339" w:type="dxa"/>
            <w:shd w:val="clear" w:color="auto" w:fill="FFFFFF" w:themeFill="background1"/>
          </w:tcPr>
          <w:p w14:paraId="2E9587D9" w14:textId="5BEDF377" w:rsidR="00C24BF6" w:rsidRPr="00C52531" w:rsidRDefault="00C24BF6" w:rsidP="00A27444">
            <w:pPr>
              <w:contextualSpacing/>
              <w:rPr>
                <w:sz w:val="20"/>
                <w:szCs w:val="20"/>
              </w:rPr>
            </w:pPr>
            <w:r w:rsidRPr="00C52531">
              <w:rPr>
                <w:sz w:val="20"/>
                <w:szCs w:val="20"/>
              </w:rPr>
              <w:t>Covering page</w:t>
            </w:r>
          </w:p>
        </w:tc>
        <w:tc>
          <w:tcPr>
            <w:tcW w:w="3525" w:type="dxa"/>
            <w:shd w:val="clear" w:color="auto" w:fill="FFFFFF" w:themeFill="background1"/>
          </w:tcPr>
          <w:p w14:paraId="005DFD93" w14:textId="6D1A8CB9" w:rsidR="00C24BF6" w:rsidRPr="00C52531" w:rsidRDefault="00C24BF6" w:rsidP="00A27444">
            <w:pPr>
              <w:contextualSpacing/>
              <w:rPr>
                <w:sz w:val="20"/>
                <w:szCs w:val="20"/>
              </w:rPr>
            </w:pPr>
            <w:r w:rsidRPr="00C52531">
              <w:rPr>
                <w:sz w:val="20"/>
                <w:szCs w:val="20"/>
              </w:rPr>
              <w:t>Covering page</w:t>
            </w:r>
          </w:p>
        </w:tc>
      </w:tr>
      <w:tr w:rsidR="00E803BF" w:rsidRPr="00C52531" w14:paraId="3C6FBE20" w14:textId="77777777" w:rsidTr="00307CB4">
        <w:tc>
          <w:tcPr>
            <w:tcW w:w="10201" w:type="dxa"/>
            <w:gridSpan w:val="3"/>
          </w:tcPr>
          <w:p w14:paraId="1AEACAB8" w14:textId="1BA91943" w:rsidR="00E803BF" w:rsidRPr="00C52531" w:rsidRDefault="00E803BF" w:rsidP="00A27444">
            <w:pPr>
              <w:contextualSpacing/>
              <w:jc w:val="center"/>
              <w:rPr>
                <w:b/>
                <w:bCs/>
                <w:color w:val="4D4639"/>
                <w:sz w:val="20"/>
                <w:szCs w:val="20"/>
              </w:rPr>
            </w:pPr>
            <w:r w:rsidRPr="00C52531">
              <w:rPr>
                <w:b/>
                <w:bCs/>
                <w:color w:val="007B4E"/>
                <w:sz w:val="20"/>
                <w:szCs w:val="20"/>
              </w:rPr>
              <w:t>DATES AND YOUR BABY</w:t>
            </w:r>
          </w:p>
        </w:tc>
      </w:tr>
      <w:tr w:rsidR="00353411" w:rsidRPr="00C52531" w14:paraId="2F89C126" w14:textId="77777777" w:rsidTr="00307CB4">
        <w:tc>
          <w:tcPr>
            <w:tcW w:w="3337" w:type="dxa"/>
          </w:tcPr>
          <w:p w14:paraId="56510EB1" w14:textId="77777777" w:rsidR="00353411" w:rsidRPr="00C52531" w:rsidRDefault="00353411" w:rsidP="00A27444">
            <w:pPr>
              <w:contextualSpacing/>
              <w:rPr>
                <w:sz w:val="20"/>
                <w:szCs w:val="20"/>
              </w:rPr>
            </w:pPr>
            <w:r w:rsidRPr="00C52531">
              <w:rPr>
                <w:sz w:val="20"/>
                <w:szCs w:val="20"/>
              </w:rPr>
              <w:t>A1: Did you give birth to a single baby, twins or more in your most recent pregnancy?</w:t>
            </w:r>
          </w:p>
          <w:p w14:paraId="7EAD8532"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A single baby </w:t>
            </w:r>
          </w:p>
          <w:p w14:paraId="61DBDAC1"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Twins</w:t>
            </w:r>
          </w:p>
          <w:p w14:paraId="4A64073D"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Triplets, quads or more</w:t>
            </w:r>
          </w:p>
        </w:tc>
        <w:tc>
          <w:tcPr>
            <w:tcW w:w="3339" w:type="dxa"/>
          </w:tcPr>
          <w:p w14:paraId="3E9DA34B" w14:textId="77777777" w:rsidR="00353411" w:rsidRPr="00C52531" w:rsidRDefault="00353411" w:rsidP="00A27444">
            <w:pPr>
              <w:contextualSpacing/>
              <w:rPr>
                <w:sz w:val="20"/>
                <w:szCs w:val="20"/>
              </w:rPr>
            </w:pPr>
            <w:r w:rsidRPr="00C52531">
              <w:rPr>
                <w:sz w:val="20"/>
                <w:szCs w:val="20"/>
              </w:rPr>
              <w:t>A1: Did you give birth to a single baby, twins or more in your most recent pregnancy?</w:t>
            </w:r>
          </w:p>
          <w:p w14:paraId="408E5CFF"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A single baby </w:t>
            </w:r>
          </w:p>
          <w:p w14:paraId="30928565"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Twins</w:t>
            </w:r>
          </w:p>
          <w:p w14:paraId="6810E309" w14:textId="0014369B"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Triplets, quads or more</w:t>
            </w:r>
          </w:p>
        </w:tc>
        <w:tc>
          <w:tcPr>
            <w:tcW w:w="3525" w:type="dxa"/>
          </w:tcPr>
          <w:p w14:paraId="7A7682ED" w14:textId="34F64DBC" w:rsidR="00353411" w:rsidRPr="00C52531" w:rsidRDefault="00353411" w:rsidP="00A27444">
            <w:pPr>
              <w:contextualSpacing/>
              <w:rPr>
                <w:sz w:val="20"/>
                <w:szCs w:val="20"/>
              </w:rPr>
            </w:pPr>
            <w:r w:rsidRPr="00C52531">
              <w:rPr>
                <w:sz w:val="20"/>
                <w:szCs w:val="20"/>
              </w:rPr>
              <w:t>No changes.</w:t>
            </w:r>
          </w:p>
        </w:tc>
      </w:tr>
      <w:tr w:rsidR="00353411" w:rsidRPr="00C52531" w14:paraId="11EF18C0" w14:textId="77777777" w:rsidTr="00307CB4">
        <w:tc>
          <w:tcPr>
            <w:tcW w:w="3337" w:type="dxa"/>
          </w:tcPr>
          <w:p w14:paraId="32C6741B" w14:textId="77777777" w:rsidR="00353411" w:rsidRPr="00C52531" w:rsidRDefault="00353411" w:rsidP="00A27444">
            <w:pPr>
              <w:contextualSpacing/>
              <w:rPr>
                <w:sz w:val="20"/>
                <w:szCs w:val="20"/>
              </w:rPr>
            </w:pPr>
            <w:r w:rsidRPr="00C52531">
              <w:rPr>
                <w:sz w:val="20"/>
                <w:szCs w:val="20"/>
              </w:rPr>
              <w:t>A2: Roughly how many weeks pregnant were you when your baby was born?</w:t>
            </w:r>
            <w:r w:rsidRPr="00C52531">
              <w:rPr>
                <w:sz w:val="20"/>
                <w:szCs w:val="20"/>
              </w:rPr>
              <w:tab/>
            </w:r>
          </w:p>
          <w:p w14:paraId="0260F68C"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Before I was 37 weeks pregnant</w:t>
            </w:r>
          </w:p>
          <w:p w14:paraId="5CDF0EF5"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When I was 37 - 39 weeks pregnant</w:t>
            </w:r>
          </w:p>
          <w:p w14:paraId="744DAC63"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When I was 40 or more weeks pregnant</w:t>
            </w:r>
          </w:p>
        </w:tc>
        <w:tc>
          <w:tcPr>
            <w:tcW w:w="3339" w:type="dxa"/>
          </w:tcPr>
          <w:p w14:paraId="227F93A7" w14:textId="77777777" w:rsidR="00353411" w:rsidRPr="00C52531" w:rsidRDefault="00353411" w:rsidP="00A27444">
            <w:pPr>
              <w:contextualSpacing/>
              <w:rPr>
                <w:sz w:val="20"/>
                <w:szCs w:val="20"/>
              </w:rPr>
            </w:pPr>
            <w:r w:rsidRPr="00C52531">
              <w:rPr>
                <w:sz w:val="20"/>
                <w:szCs w:val="20"/>
              </w:rPr>
              <w:t>A2: Roughly how many weeks pregnant were you when your baby was born?</w:t>
            </w:r>
            <w:r w:rsidRPr="00C52531">
              <w:rPr>
                <w:sz w:val="20"/>
                <w:szCs w:val="20"/>
              </w:rPr>
              <w:tab/>
            </w:r>
          </w:p>
          <w:p w14:paraId="1350421E"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Before I was 37 weeks pregnant</w:t>
            </w:r>
          </w:p>
          <w:p w14:paraId="09052EDA"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When I was 37 - 39 weeks pregnant</w:t>
            </w:r>
          </w:p>
          <w:p w14:paraId="1881995C" w14:textId="26E30C48"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When I was 40 or more weeks pregnant</w:t>
            </w:r>
          </w:p>
        </w:tc>
        <w:tc>
          <w:tcPr>
            <w:tcW w:w="3525" w:type="dxa"/>
          </w:tcPr>
          <w:p w14:paraId="62DB4B92" w14:textId="6AE2C3E2" w:rsidR="00353411" w:rsidRPr="00C52531" w:rsidRDefault="00353411" w:rsidP="00A27444">
            <w:pPr>
              <w:contextualSpacing/>
              <w:rPr>
                <w:sz w:val="20"/>
                <w:szCs w:val="20"/>
              </w:rPr>
            </w:pPr>
            <w:r w:rsidRPr="00C52531">
              <w:rPr>
                <w:sz w:val="20"/>
                <w:szCs w:val="20"/>
              </w:rPr>
              <w:t>No changes.</w:t>
            </w:r>
          </w:p>
        </w:tc>
      </w:tr>
      <w:tr w:rsidR="00E803BF" w:rsidRPr="00C52531" w14:paraId="5A72726A" w14:textId="77777777" w:rsidTr="00307CB4">
        <w:tc>
          <w:tcPr>
            <w:tcW w:w="10201" w:type="dxa"/>
            <w:gridSpan w:val="3"/>
          </w:tcPr>
          <w:p w14:paraId="3253F889" w14:textId="35136FE8" w:rsidR="00E803BF" w:rsidRPr="00C52531" w:rsidRDefault="00E803BF" w:rsidP="00A27444">
            <w:pPr>
              <w:contextualSpacing/>
              <w:jc w:val="center"/>
              <w:rPr>
                <w:b/>
                <w:bCs/>
                <w:color w:val="007B4E"/>
                <w:sz w:val="20"/>
                <w:szCs w:val="20"/>
              </w:rPr>
            </w:pPr>
            <w:r w:rsidRPr="00C52531">
              <w:rPr>
                <w:b/>
                <w:bCs/>
                <w:color w:val="007B4E"/>
                <w:sz w:val="20"/>
                <w:szCs w:val="20"/>
              </w:rPr>
              <w:t>CARE WHILE YOU WERE PREGNANT (ANTENATAL CARE)</w:t>
            </w:r>
          </w:p>
        </w:tc>
      </w:tr>
      <w:tr w:rsidR="00E803BF" w:rsidRPr="00C52531" w14:paraId="2BE97781" w14:textId="77777777" w:rsidTr="00307CB4">
        <w:tc>
          <w:tcPr>
            <w:tcW w:w="10201" w:type="dxa"/>
            <w:gridSpan w:val="3"/>
          </w:tcPr>
          <w:p w14:paraId="58616841" w14:textId="05D5C2CF" w:rsidR="00E803BF" w:rsidRPr="00C52531" w:rsidRDefault="00E803BF" w:rsidP="00A27444">
            <w:pPr>
              <w:contextualSpacing/>
              <w:jc w:val="center"/>
              <w:rPr>
                <w:b/>
                <w:bCs/>
                <w:color w:val="007B4E"/>
                <w:sz w:val="20"/>
                <w:szCs w:val="20"/>
              </w:rPr>
            </w:pPr>
            <w:r w:rsidRPr="00C52531">
              <w:rPr>
                <w:b/>
                <w:bCs/>
                <w:color w:val="007B4E"/>
                <w:sz w:val="20"/>
                <w:szCs w:val="20"/>
              </w:rPr>
              <w:t>The start of your care in pregnancy</w:t>
            </w:r>
          </w:p>
        </w:tc>
      </w:tr>
      <w:tr w:rsidR="00C24BF6" w:rsidRPr="00C52531" w14:paraId="5A5D4CF7" w14:textId="77777777" w:rsidTr="00307CB4">
        <w:tc>
          <w:tcPr>
            <w:tcW w:w="3337" w:type="dxa"/>
          </w:tcPr>
          <w:p w14:paraId="6F748C27" w14:textId="77777777" w:rsidR="00C24BF6" w:rsidRPr="00C52531" w:rsidRDefault="00C24BF6" w:rsidP="00A27444">
            <w:pPr>
              <w:contextualSpacing/>
              <w:rPr>
                <w:sz w:val="20"/>
                <w:szCs w:val="20"/>
              </w:rPr>
            </w:pPr>
            <w:r w:rsidRPr="00C52531">
              <w:rPr>
                <w:sz w:val="20"/>
                <w:szCs w:val="20"/>
              </w:rPr>
              <w:t xml:space="preserve">B1: Who was the </w:t>
            </w:r>
            <w:r w:rsidRPr="00C52531">
              <w:rPr>
                <w:sz w:val="20"/>
                <w:szCs w:val="20"/>
                <w:u w:val="single"/>
              </w:rPr>
              <w:t>first health professional</w:t>
            </w:r>
            <w:r w:rsidRPr="00C52531">
              <w:rPr>
                <w:b/>
                <w:bCs/>
                <w:sz w:val="20"/>
                <w:szCs w:val="20"/>
              </w:rPr>
              <w:t xml:space="preserve"> </w:t>
            </w:r>
            <w:r w:rsidRPr="00C52531">
              <w:rPr>
                <w:sz w:val="20"/>
                <w:szCs w:val="20"/>
              </w:rPr>
              <w:t>you saw or spoke to when you thought you were pregnant?</w:t>
            </w:r>
          </w:p>
          <w:p w14:paraId="6531A23C" w14:textId="77777777" w:rsidR="00C24BF6" w:rsidRPr="00C52531" w:rsidRDefault="00C24BF6" w:rsidP="00A27444">
            <w:pPr>
              <w:contextualSpacing/>
              <w:rPr>
                <w:color w:val="2F469C"/>
                <w:sz w:val="20"/>
                <w:szCs w:val="20"/>
              </w:rPr>
            </w:pPr>
            <w:r w:rsidRPr="00C52531">
              <w:rPr>
                <w:color w:val="2F469C"/>
                <w:sz w:val="20"/>
                <w:szCs w:val="20"/>
              </w:rPr>
              <w:t xml:space="preserve">Please cross </w:t>
            </w:r>
            <w:r w:rsidRPr="00C52531">
              <w:rPr>
                <w:rFonts w:ascii="Segoe UI Symbol" w:hAnsi="Segoe UI Symbol" w:cs="Segoe UI Symbol"/>
                <w:color w:val="2F469C"/>
                <w:sz w:val="20"/>
                <w:szCs w:val="20"/>
              </w:rPr>
              <w:t>✗</w:t>
            </w:r>
            <w:r w:rsidRPr="00C52531">
              <w:rPr>
                <w:color w:val="2F469C"/>
                <w:sz w:val="20"/>
                <w:szCs w:val="20"/>
              </w:rPr>
              <w:t xml:space="preserve"> in </w:t>
            </w:r>
            <w:r w:rsidRPr="00C52531">
              <w:rPr>
                <w:color w:val="2F469C"/>
                <w:sz w:val="20"/>
                <w:szCs w:val="20"/>
                <w:u w:val="single"/>
              </w:rPr>
              <w:t>one</w:t>
            </w:r>
            <w:r w:rsidRPr="00C52531">
              <w:rPr>
                <w:color w:val="2F469C"/>
                <w:sz w:val="20"/>
                <w:szCs w:val="20"/>
              </w:rPr>
              <w:t xml:space="preserve"> box only.</w:t>
            </w:r>
          </w:p>
          <w:p w14:paraId="3C29D18E" w14:textId="77777777" w:rsidR="00C24BF6" w:rsidRPr="00C52531" w:rsidRDefault="00C24BF6"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GP / family doctor</w:t>
            </w:r>
          </w:p>
          <w:p w14:paraId="2B5914CC" w14:textId="77777777" w:rsidR="00C24BF6" w:rsidRPr="00C52531" w:rsidRDefault="00C24BF6"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Midwife</w:t>
            </w:r>
          </w:p>
          <w:p w14:paraId="137F9248" w14:textId="77777777" w:rsidR="00C24BF6" w:rsidRPr="00C52531" w:rsidRDefault="00C24BF6"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Other</w:t>
            </w:r>
          </w:p>
        </w:tc>
        <w:tc>
          <w:tcPr>
            <w:tcW w:w="3339" w:type="dxa"/>
          </w:tcPr>
          <w:p w14:paraId="772A12F3" w14:textId="098C1187" w:rsidR="00C24BF6" w:rsidRPr="00C52531" w:rsidRDefault="00353411" w:rsidP="00A27444">
            <w:pPr>
              <w:contextualSpacing/>
              <w:rPr>
                <w:sz w:val="20"/>
                <w:szCs w:val="20"/>
              </w:rPr>
            </w:pPr>
            <w:r w:rsidRPr="00C52531">
              <w:rPr>
                <w:sz w:val="20"/>
                <w:szCs w:val="20"/>
              </w:rPr>
              <w:t>-</w:t>
            </w:r>
          </w:p>
        </w:tc>
        <w:tc>
          <w:tcPr>
            <w:tcW w:w="3525" w:type="dxa"/>
          </w:tcPr>
          <w:p w14:paraId="201B822A" w14:textId="67EE84CD" w:rsidR="00C24BF6" w:rsidRPr="00C52531" w:rsidRDefault="00353411" w:rsidP="00A27444">
            <w:pPr>
              <w:contextualSpacing/>
              <w:rPr>
                <w:sz w:val="20"/>
                <w:szCs w:val="20"/>
              </w:rPr>
            </w:pPr>
            <w:r w:rsidRPr="00C52531">
              <w:rPr>
                <w:sz w:val="20"/>
                <w:szCs w:val="20"/>
              </w:rPr>
              <w:t>Removed.</w:t>
            </w:r>
          </w:p>
        </w:tc>
      </w:tr>
      <w:tr w:rsidR="00C24BF6" w:rsidRPr="00C52531" w14:paraId="63F722AF" w14:textId="77777777" w:rsidTr="00307CB4">
        <w:tc>
          <w:tcPr>
            <w:tcW w:w="3337" w:type="dxa"/>
          </w:tcPr>
          <w:p w14:paraId="1AE983D4" w14:textId="77777777" w:rsidR="00C24BF6" w:rsidRPr="00C52531" w:rsidRDefault="00C24BF6" w:rsidP="00A27444">
            <w:pPr>
              <w:contextualSpacing/>
              <w:rPr>
                <w:sz w:val="20"/>
                <w:szCs w:val="20"/>
              </w:rPr>
            </w:pPr>
            <w:r w:rsidRPr="00C52531">
              <w:rPr>
                <w:sz w:val="20"/>
                <w:szCs w:val="20"/>
              </w:rPr>
              <w:t xml:space="preserve">B2: Roughly how many weeks pregnant were you when you </w:t>
            </w:r>
            <w:r w:rsidRPr="00C52531">
              <w:rPr>
                <w:sz w:val="20"/>
                <w:szCs w:val="20"/>
                <w:u w:val="single"/>
              </w:rPr>
              <w:t>first</w:t>
            </w:r>
            <w:r w:rsidRPr="00C52531">
              <w:rPr>
                <w:sz w:val="20"/>
                <w:szCs w:val="20"/>
              </w:rPr>
              <w:t xml:space="preserve"> saw or spoke to this health professional about your pregnancy care?</w:t>
            </w:r>
          </w:p>
          <w:p w14:paraId="0B732A2B" w14:textId="77777777" w:rsidR="00C24BF6" w:rsidRPr="00C52531" w:rsidRDefault="00C24BF6" w:rsidP="00A27444">
            <w:pPr>
              <w:contextualSpacing/>
              <w:rPr>
                <w:sz w:val="20"/>
                <w:szCs w:val="20"/>
              </w:rPr>
            </w:pPr>
            <w:r w:rsidRPr="00C52531">
              <w:rPr>
                <w:rFonts w:ascii="Segoe UI Symbol" w:hAnsi="Segoe UI Symbol" w:cs="Segoe UI Symbol"/>
                <w:sz w:val="20"/>
                <w:szCs w:val="20"/>
              </w:rPr>
              <w:t>☐</w:t>
            </w:r>
            <w:r w:rsidRPr="00C52531">
              <w:rPr>
                <w:sz w:val="20"/>
                <w:szCs w:val="20"/>
              </w:rPr>
              <w:t xml:space="preserve"> When I was 0 to 6 weeks pregnant</w:t>
            </w:r>
          </w:p>
          <w:p w14:paraId="5C257867" w14:textId="77777777" w:rsidR="00C24BF6" w:rsidRPr="00C52531" w:rsidRDefault="00C24BF6" w:rsidP="00A27444">
            <w:pPr>
              <w:contextualSpacing/>
              <w:rPr>
                <w:sz w:val="20"/>
                <w:szCs w:val="20"/>
              </w:rPr>
            </w:pPr>
            <w:r w:rsidRPr="00C52531">
              <w:rPr>
                <w:rFonts w:ascii="Segoe UI Symbol" w:hAnsi="Segoe UI Symbol" w:cs="Segoe UI Symbol"/>
                <w:sz w:val="20"/>
                <w:szCs w:val="20"/>
              </w:rPr>
              <w:t>☐</w:t>
            </w:r>
            <w:r w:rsidRPr="00C52531">
              <w:rPr>
                <w:sz w:val="20"/>
                <w:szCs w:val="20"/>
              </w:rPr>
              <w:t xml:space="preserve"> When I was 7 to 10 weeks pregnant</w:t>
            </w:r>
          </w:p>
          <w:p w14:paraId="2488FDE2" w14:textId="77777777" w:rsidR="00C24BF6" w:rsidRPr="00C52531" w:rsidRDefault="00C24BF6" w:rsidP="00A27444">
            <w:pPr>
              <w:contextualSpacing/>
              <w:rPr>
                <w:sz w:val="20"/>
                <w:szCs w:val="20"/>
              </w:rPr>
            </w:pPr>
            <w:r w:rsidRPr="00C52531">
              <w:rPr>
                <w:rFonts w:ascii="Segoe UI Symbol" w:hAnsi="Segoe UI Symbol" w:cs="Segoe UI Symbol"/>
                <w:sz w:val="20"/>
                <w:szCs w:val="20"/>
              </w:rPr>
              <w:t>☐</w:t>
            </w:r>
            <w:r w:rsidRPr="00C52531">
              <w:rPr>
                <w:sz w:val="20"/>
                <w:szCs w:val="20"/>
              </w:rPr>
              <w:t xml:space="preserve"> When I was 11 to 14 weeks pregnant</w:t>
            </w:r>
          </w:p>
          <w:p w14:paraId="3680813F" w14:textId="77777777" w:rsidR="00C24BF6" w:rsidRPr="00C52531" w:rsidRDefault="00C24BF6" w:rsidP="00A27444">
            <w:pPr>
              <w:contextualSpacing/>
              <w:rPr>
                <w:sz w:val="20"/>
                <w:szCs w:val="20"/>
              </w:rPr>
            </w:pPr>
            <w:r w:rsidRPr="00C52531">
              <w:rPr>
                <w:rFonts w:ascii="Segoe UI Symbol" w:hAnsi="Segoe UI Symbol" w:cs="Segoe UI Symbol"/>
                <w:sz w:val="20"/>
                <w:szCs w:val="20"/>
              </w:rPr>
              <w:lastRenderedPageBreak/>
              <w:t>☐</w:t>
            </w:r>
            <w:r w:rsidRPr="00C52531">
              <w:rPr>
                <w:sz w:val="20"/>
                <w:szCs w:val="20"/>
              </w:rPr>
              <w:t xml:space="preserve"> When I was 15 or more weeks pregnant</w:t>
            </w:r>
          </w:p>
          <w:p w14:paraId="7AEB25ED" w14:textId="77777777" w:rsidR="00C24BF6" w:rsidRPr="00C52531" w:rsidRDefault="00C24BF6" w:rsidP="00A27444">
            <w:pPr>
              <w:contextualSpacing/>
              <w:rPr>
                <w:sz w:val="20"/>
                <w:szCs w:val="20"/>
              </w:rPr>
            </w:pPr>
            <w:r w:rsidRPr="00C52531">
              <w:rPr>
                <w:rFonts w:ascii="Segoe UI Symbol" w:hAnsi="Segoe UI Symbol" w:cs="Segoe UI Symbol"/>
                <w:sz w:val="20"/>
                <w:szCs w:val="20"/>
              </w:rPr>
              <w:t>☐</w:t>
            </w:r>
            <w:r w:rsidRPr="00C52531">
              <w:rPr>
                <w:sz w:val="20"/>
                <w:szCs w:val="20"/>
              </w:rPr>
              <w:t xml:space="preserve"> Don’t know / can’t remember</w:t>
            </w:r>
          </w:p>
        </w:tc>
        <w:tc>
          <w:tcPr>
            <w:tcW w:w="3339" w:type="dxa"/>
          </w:tcPr>
          <w:p w14:paraId="601AF941" w14:textId="5D89130D" w:rsidR="00C24BF6" w:rsidRPr="00C52531" w:rsidRDefault="00353411" w:rsidP="00A27444">
            <w:pPr>
              <w:contextualSpacing/>
              <w:rPr>
                <w:sz w:val="20"/>
                <w:szCs w:val="20"/>
              </w:rPr>
            </w:pPr>
            <w:r w:rsidRPr="00C52531">
              <w:rPr>
                <w:sz w:val="20"/>
                <w:szCs w:val="20"/>
              </w:rPr>
              <w:lastRenderedPageBreak/>
              <w:t>-</w:t>
            </w:r>
          </w:p>
        </w:tc>
        <w:tc>
          <w:tcPr>
            <w:tcW w:w="3525" w:type="dxa"/>
          </w:tcPr>
          <w:p w14:paraId="2A1ADF59" w14:textId="33F999BF" w:rsidR="00C24BF6" w:rsidRPr="00C52531" w:rsidRDefault="00353411" w:rsidP="00A27444">
            <w:pPr>
              <w:contextualSpacing/>
              <w:rPr>
                <w:sz w:val="20"/>
                <w:szCs w:val="20"/>
              </w:rPr>
            </w:pPr>
            <w:r w:rsidRPr="00C52531">
              <w:rPr>
                <w:sz w:val="20"/>
                <w:szCs w:val="20"/>
              </w:rPr>
              <w:t>Removed.</w:t>
            </w:r>
          </w:p>
        </w:tc>
      </w:tr>
      <w:tr w:rsidR="00C24BF6" w:rsidRPr="00C52531" w14:paraId="566738A7" w14:textId="77777777" w:rsidTr="00307CB4">
        <w:tc>
          <w:tcPr>
            <w:tcW w:w="3337" w:type="dxa"/>
          </w:tcPr>
          <w:p w14:paraId="5334B8A5" w14:textId="77777777" w:rsidR="00C24BF6" w:rsidRPr="00C52531" w:rsidRDefault="00C24BF6" w:rsidP="00A27444">
            <w:pPr>
              <w:contextualSpacing/>
              <w:rPr>
                <w:sz w:val="20"/>
                <w:szCs w:val="20"/>
              </w:rPr>
            </w:pPr>
            <w:r w:rsidRPr="00C52531">
              <w:rPr>
                <w:sz w:val="20"/>
                <w:szCs w:val="20"/>
              </w:rPr>
              <w:t xml:space="preserve">B3: Were you </w:t>
            </w:r>
            <w:r w:rsidRPr="00C52531">
              <w:rPr>
                <w:sz w:val="20"/>
                <w:szCs w:val="20"/>
                <w:u w:val="single"/>
              </w:rPr>
              <w:t>offered</w:t>
            </w:r>
            <w:r w:rsidRPr="00C52531">
              <w:rPr>
                <w:sz w:val="20"/>
                <w:szCs w:val="20"/>
              </w:rPr>
              <w:t xml:space="preserve"> a choice about where to have your baby?</w:t>
            </w:r>
          </w:p>
          <w:p w14:paraId="289C6E68" w14:textId="77777777" w:rsidR="00C24BF6" w:rsidRPr="00C52531" w:rsidRDefault="00C24BF6" w:rsidP="00A27444">
            <w:pPr>
              <w:contextualSpacing/>
              <w:rPr>
                <w:color w:val="2F469C"/>
                <w:sz w:val="20"/>
                <w:szCs w:val="20"/>
              </w:rPr>
            </w:pPr>
            <w:r w:rsidRPr="00C52531">
              <w:rPr>
                <w:color w:val="2F469C"/>
                <w:sz w:val="20"/>
                <w:szCs w:val="20"/>
              </w:rPr>
              <w:t xml:space="preserve">Please cross </w:t>
            </w:r>
            <w:r w:rsidRPr="00C52531">
              <w:rPr>
                <w:rFonts w:ascii="Segoe UI Symbol" w:hAnsi="Segoe UI Symbol" w:cs="Segoe UI Symbol"/>
                <w:color w:val="2F469C"/>
                <w:sz w:val="20"/>
                <w:szCs w:val="20"/>
              </w:rPr>
              <w:t>✗</w:t>
            </w:r>
            <w:r w:rsidRPr="00C52531">
              <w:rPr>
                <w:color w:val="2F469C"/>
                <w:sz w:val="20"/>
                <w:szCs w:val="20"/>
              </w:rPr>
              <w:t xml:space="preserve"> in </w:t>
            </w:r>
            <w:r w:rsidRPr="00C52531">
              <w:rPr>
                <w:color w:val="2F469C"/>
                <w:sz w:val="20"/>
                <w:szCs w:val="20"/>
                <w:u w:val="single"/>
              </w:rPr>
              <w:t>all</w:t>
            </w:r>
            <w:r w:rsidRPr="00C52531">
              <w:rPr>
                <w:color w:val="2F469C"/>
                <w:sz w:val="20"/>
                <w:szCs w:val="20"/>
              </w:rPr>
              <w:t xml:space="preserve"> the boxes that apply to you.</w:t>
            </w:r>
          </w:p>
          <w:p w14:paraId="144444CE" w14:textId="77777777" w:rsidR="00C24BF6" w:rsidRPr="00C52531" w:rsidRDefault="00C24BF6"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 a choice of hospitals</w:t>
            </w:r>
          </w:p>
          <w:p w14:paraId="1A104F15" w14:textId="77777777" w:rsidR="00C24BF6" w:rsidRPr="00C52531" w:rsidRDefault="00C24BF6"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 a choice of birth centres</w:t>
            </w:r>
          </w:p>
          <w:p w14:paraId="7EB68D9A" w14:textId="77777777" w:rsidR="00C24BF6" w:rsidRPr="00C52531" w:rsidRDefault="00C24BF6"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 at home</w:t>
            </w:r>
          </w:p>
          <w:p w14:paraId="3C6336E5" w14:textId="77777777" w:rsidR="00C24BF6" w:rsidRPr="00C52531" w:rsidRDefault="00C24BF6"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 other</w:t>
            </w:r>
          </w:p>
          <w:p w14:paraId="453DC309" w14:textId="77777777" w:rsidR="00C24BF6" w:rsidRPr="00C52531" w:rsidRDefault="00C24BF6"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 – I was not offered any choices</w:t>
            </w:r>
          </w:p>
          <w:p w14:paraId="6D7013EC" w14:textId="77777777" w:rsidR="00C24BF6" w:rsidRPr="00C52531" w:rsidRDefault="00C24BF6"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 – I had no choices due to medical reasons</w:t>
            </w:r>
          </w:p>
          <w:p w14:paraId="7FB934E6" w14:textId="77777777" w:rsidR="00C24BF6" w:rsidRPr="00C52531" w:rsidRDefault="00C24BF6"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339" w:type="dxa"/>
          </w:tcPr>
          <w:p w14:paraId="5AD311A8" w14:textId="77777777" w:rsidR="00353411" w:rsidRPr="00C52531" w:rsidRDefault="00353411" w:rsidP="00A27444">
            <w:pPr>
              <w:contextualSpacing/>
              <w:rPr>
                <w:sz w:val="20"/>
                <w:szCs w:val="20"/>
              </w:rPr>
            </w:pPr>
            <w:bookmarkStart w:id="229" w:name="B1"/>
            <w:bookmarkEnd w:id="229"/>
            <w:r w:rsidRPr="00C52531">
              <w:rPr>
                <w:sz w:val="20"/>
                <w:szCs w:val="20"/>
              </w:rPr>
              <w:t xml:space="preserve">B1: Were you </w:t>
            </w:r>
            <w:r w:rsidRPr="00C52531">
              <w:rPr>
                <w:sz w:val="20"/>
                <w:szCs w:val="20"/>
                <w:u w:val="single"/>
              </w:rPr>
              <w:t xml:space="preserve">offered </w:t>
            </w:r>
            <w:r w:rsidRPr="00C52531">
              <w:rPr>
                <w:sz w:val="20"/>
                <w:szCs w:val="20"/>
              </w:rPr>
              <w:t>a choice about where to have your baby?</w:t>
            </w:r>
          </w:p>
          <w:p w14:paraId="6E5944F4" w14:textId="77777777" w:rsidR="00353411" w:rsidRPr="00C52531" w:rsidRDefault="00353411" w:rsidP="00A27444">
            <w:pPr>
              <w:contextualSpacing/>
              <w:rPr>
                <w:color w:val="2F469C"/>
                <w:sz w:val="20"/>
                <w:szCs w:val="20"/>
              </w:rPr>
            </w:pPr>
            <w:r w:rsidRPr="00C52531">
              <w:rPr>
                <w:color w:val="2F469C"/>
                <w:sz w:val="20"/>
                <w:szCs w:val="20"/>
              </w:rPr>
              <w:t xml:space="preserve">Please cross </w:t>
            </w:r>
            <w:r w:rsidRPr="00C52531">
              <w:rPr>
                <w:rFonts w:ascii="Segoe UI Symbol" w:hAnsi="Segoe UI Symbol" w:cs="Segoe UI Symbol"/>
                <w:color w:val="2F469C"/>
                <w:sz w:val="20"/>
                <w:szCs w:val="20"/>
              </w:rPr>
              <w:t>✗</w:t>
            </w:r>
            <w:r w:rsidRPr="00C52531">
              <w:rPr>
                <w:color w:val="2F469C"/>
                <w:sz w:val="20"/>
                <w:szCs w:val="20"/>
              </w:rPr>
              <w:t xml:space="preserve"> in </w:t>
            </w:r>
            <w:r w:rsidRPr="00C52531">
              <w:rPr>
                <w:color w:val="2F469C"/>
                <w:sz w:val="20"/>
                <w:szCs w:val="20"/>
                <w:u w:val="single"/>
              </w:rPr>
              <w:t>all</w:t>
            </w:r>
            <w:r w:rsidRPr="00C52531">
              <w:rPr>
                <w:color w:val="2F469C"/>
                <w:sz w:val="20"/>
                <w:szCs w:val="20"/>
              </w:rPr>
              <w:t xml:space="preserve"> the boxes that apply to you.</w:t>
            </w:r>
          </w:p>
          <w:p w14:paraId="71B72632"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 a choice of hospitals</w:t>
            </w:r>
          </w:p>
          <w:p w14:paraId="1A413930"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 a choice of birth centres</w:t>
            </w:r>
          </w:p>
          <w:p w14:paraId="226B4BBA" w14:textId="6A3C1292" w:rsidR="00353411" w:rsidRPr="00C52531" w:rsidRDefault="00353411" w:rsidP="00A27444">
            <w:pPr>
              <w:contextualSpacing/>
              <w:rPr>
                <w:color w:val="00B050"/>
                <w:sz w:val="20"/>
                <w:szCs w:val="20"/>
              </w:rPr>
            </w:pPr>
            <w:r w:rsidRPr="00C52531">
              <w:rPr>
                <w:color w:val="00B050"/>
                <w:sz w:val="20"/>
                <w:szCs w:val="20"/>
              </w:rPr>
              <w:t>e.g. midwife-led units for low-risk pregnancies in a homely environment. Can be in the same building or separate from a hospital labour ward.</w:t>
            </w:r>
          </w:p>
          <w:p w14:paraId="533BA500"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 at home</w:t>
            </w:r>
          </w:p>
          <w:p w14:paraId="3235E48A"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 other</w:t>
            </w:r>
          </w:p>
          <w:p w14:paraId="588D5F6B"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 – I was not offered any choices</w:t>
            </w:r>
          </w:p>
          <w:p w14:paraId="42926B2E"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 – I had no choices due to medical reasons</w:t>
            </w:r>
          </w:p>
          <w:p w14:paraId="72C82F6C" w14:textId="06269F5A" w:rsidR="00C24BF6"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525" w:type="dxa"/>
          </w:tcPr>
          <w:p w14:paraId="7F2F589B" w14:textId="7776DABA" w:rsidR="00C24BF6" w:rsidRPr="00C52531" w:rsidRDefault="00353411" w:rsidP="00A27444">
            <w:pPr>
              <w:contextualSpacing/>
              <w:rPr>
                <w:sz w:val="20"/>
                <w:szCs w:val="20"/>
              </w:rPr>
            </w:pPr>
            <w:r w:rsidRPr="00C52531">
              <w:rPr>
                <w:sz w:val="20"/>
                <w:szCs w:val="20"/>
              </w:rPr>
              <w:t>Definition added to ‘Yes – a choice of birth centres’.</w:t>
            </w:r>
          </w:p>
        </w:tc>
      </w:tr>
      <w:tr w:rsidR="00C24BF6" w:rsidRPr="00C52531" w14:paraId="00A959E4" w14:textId="77777777" w:rsidTr="00307CB4">
        <w:tc>
          <w:tcPr>
            <w:tcW w:w="3337" w:type="dxa"/>
          </w:tcPr>
          <w:p w14:paraId="3A52A080" w14:textId="77777777" w:rsidR="00C24BF6" w:rsidRPr="00C52531" w:rsidRDefault="00C24BF6" w:rsidP="00A27444">
            <w:pPr>
              <w:contextualSpacing/>
              <w:rPr>
                <w:sz w:val="20"/>
                <w:szCs w:val="20"/>
              </w:rPr>
            </w:pPr>
            <w:r w:rsidRPr="00C52531">
              <w:rPr>
                <w:sz w:val="20"/>
                <w:szCs w:val="20"/>
              </w:rPr>
              <w:t xml:space="preserve">B4: Did you get enough information from either a </w:t>
            </w:r>
            <w:r w:rsidRPr="00C52531">
              <w:rPr>
                <w:sz w:val="20"/>
                <w:szCs w:val="20"/>
                <w:u w:val="single"/>
              </w:rPr>
              <w:t>midwife or doctor</w:t>
            </w:r>
            <w:r w:rsidRPr="00C52531">
              <w:rPr>
                <w:sz w:val="20"/>
                <w:szCs w:val="20"/>
              </w:rPr>
              <w:t xml:space="preserve"> to help you decide where to have your baby?</w:t>
            </w:r>
          </w:p>
          <w:p w14:paraId="0EE43348" w14:textId="77777777" w:rsidR="00C24BF6" w:rsidRPr="00C52531" w:rsidRDefault="00C24BF6"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definitely</w:t>
            </w:r>
          </w:p>
          <w:p w14:paraId="63901065" w14:textId="77777777" w:rsidR="00C24BF6" w:rsidRPr="00C52531" w:rsidRDefault="00C24BF6"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to some extent</w:t>
            </w:r>
          </w:p>
          <w:p w14:paraId="28D1D839" w14:textId="77777777" w:rsidR="00C24BF6" w:rsidRPr="00C52531" w:rsidRDefault="00C24BF6"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1560BAE8" w14:textId="77777777" w:rsidR="00C24BF6" w:rsidRPr="00C52531" w:rsidRDefault="00C24BF6"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339" w:type="dxa"/>
          </w:tcPr>
          <w:p w14:paraId="7C50A668" w14:textId="31AC0428" w:rsidR="00353411" w:rsidRPr="00C52531" w:rsidRDefault="00353411" w:rsidP="00A27444">
            <w:pPr>
              <w:contextualSpacing/>
              <w:rPr>
                <w:sz w:val="20"/>
                <w:szCs w:val="20"/>
              </w:rPr>
            </w:pPr>
            <w:r w:rsidRPr="00C52531">
              <w:rPr>
                <w:sz w:val="20"/>
                <w:szCs w:val="20"/>
              </w:rPr>
              <w:t xml:space="preserve">B2: Did you get enough information from either a </w:t>
            </w:r>
            <w:r w:rsidRPr="00C52531">
              <w:rPr>
                <w:sz w:val="20"/>
                <w:szCs w:val="20"/>
                <w:u w:val="single"/>
              </w:rPr>
              <w:t>midwife or doctor</w:t>
            </w:r>
            <w:r w:rsidRPr="00C52531">
              <w:rPr>
                <w:sz w:val="20"/>
                <w:szCs w:val="20"/>
              </w:rPr>
              <w:t xml:space="preserve"> to help you decide where to have your baby?</w:t>
            </w:r>
          </w:p>
          <w:p w14:paraId="3D0CDDFD"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definitely</w:t>
            </w:r>
          </w:p>
          <w:p w14:paraId="31AD16A4"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to some extent</w:t>
            </w:r>
          </w:p>
          <w:p w14:paraId="584A625A"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42A60A79" w14:textId="38ABE931" w:rsidR="00C24BF6"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525" w:type="dxa"/>
          </w:tcPr>
          <w:p w14:paraId="3AEF1299" w14:textId="04D035A1" w:rsidR="00C24BF6" w:rsidRPr="00C52531" w:rsidRDefault="00C24BF6" w:rsidP="00A27444">
            <w:pPr>
              <w:contextualSpacing/>
              <w:rPr>
                <w:sz w:val="20"/>
                <w:szCs w:val="20"/>
              </w:rPr>
            </w:pPr>
            <w:r w:rsidRPr="00C52531">
              <w:rPr>
                <w:sz w:val="20"/>
                <w:szCs w:val="20"/>
              </w:rPr>
              <w:t>No changes.</w:t>
            </w:r>
          </w:p>
        </w:tc>
      </w:tr>
      <w:tr w:rsidR="00E803BF" w:rsidRPr="00C52531" w14:paraId="3C8BF8A7" w14:textId="77777777" w:rsidTr="00307CB4">
        <w:tc>
          <w:tcPr>
            <w:tcW w:w="10201" w:type="dxa"/>
            <w:gridSpan w:val="3"/>
          </w:tcPr>
          <w:p w14:paraId="41CBA529" w14:textId="18E725CA" w:rsidR="00E803BF" w:rsidRPr="00C52531" w:rsidRDefault="00E803BF" w:rsidP="00A27444">
            <w:pPr>
              <w:contextualSpacing/>
              <w:jc w:val="center"/>
              <w:rPr>
                <w:b/>
                <w:bCs/>
                <w:color w:val="4D4639"/>
                <w:sz w:val="20"/>
                <w:szCs w:val="20"/>
              </w:rPr>
            </w:pPr>
            <w:r w:rsidRPr="00C52531">
              <w:rPr>
                <w:b/>
                <w:bCs/>
                <w:color w:val="007B4E"/>
                <w:sz w:val="20"/>
                <w:szCs w:val="20"/>
              </w:rPr>
              <w:t>Antenatal check-ups</w:t>
            </w:r>
          </w:p>
        </w:tc>
      </w:tr>
      <w:tr w:rsidR="00353411" w:rsidRPr="00C52531" w14:paraId="0A7ED2F9" w14:textId="77777777" w:rsidTr="00307CB4">
        <w:tc>
          <w:tcPr>
            <w:tcW w:w="3337" w:type="dxa"/>
          </w:tcPr>
          <w:p w14:paraId="664BC82A" w14:textId="77777777" w:rsidR="00353411" w:rsidRPr="00C52531" w:rsidRDefault="00353411" w:rsidP="00A27444">
            <w:pPr>
              <w:contextualSpacing/>
              <w:rPr>
                <w:color w:val="2F469C"/>
                <w:sz w:val="20"/>
                <w:szCs w:val="20"/>
              </w:rPr>
            </w:pPr>
            <w:r w:rsidRPr="00C52531">
              <w:rPr>
                <w:color w:val="2F469C"/>
                <w:sz w:val="20"/>
                <w:szCs w:val="20"/>
              </w:rPr>
              <w:t>A ‘check-up’ is any contact with a doctor or midwife to check the progress of your pregnancy. When face-to-face they usually include having your blood pressure and urine checked. It is possible that some antenatal check-ups may have been by phone or video call.</w:t>
            </w:r>
          </w:p>
          <w:p w14:paraId="044AEFCB" w14:textId="77777777" w:rsidR="00353411" w:rsidRPr="00C52531" w:rsidRDefault="00353411" w:rsidP="00A27444">
            <w:pPr>
              <w:contextualSpacing/>
              <w:rPr>
                <w:color w:val="2F469C"/>
                <w:sz w:val="20"/>
                <w:szCs w:val="20"/>
              </w:rPr>
            </w:pPr>
          </w:p>
          <w:p w14:paraId="49DDEDE0" w14:textId="77777777" w:rsidR="00353411" w:rsidRPr="00C52531" w:rsidRDefault="00353411" w:rsidP="00A27444">
            <w:pPr>
              <w:contextualSpacing/>
              <w:rPr>
                <w:color w:val="auto"/>
                <w:sz w:val="20"/>
                <w:szCs w:val="20"/>
              </w:rPr>
            </w:pPr>
            <w:r w:rsidRPr="00C52531">
              <w:rPr>
                <w:color w:val="2F469C"/>
                <w:sz w:val="20"/>
                <w:szCs w:val="20"/>
              </w:rPr>
              <w:t>Do not include more specific appointments such as a visit to the hospital for a scan or a blood test only.</w:t>
            </w:r>
          </w:p>
        </w:tc>
        <w:tc>
          <w:tcPr>
            <w:tcW w:w="3339" w:type="dxa"/>
          </w:tcPr>
          <w:p w14:paraId="442C2FEF" w14:textId="77777777" w:rsidR="00E803BF" w:rsidRPr="00C52531" w:rsidRDefault="00E803BF" w:rsidP="00A27444">
            <w:pPr>
              <w:contextualSpacing/>
              <w:rPr>
                <w:color w:val="2F469C"/>
                <w:sz w:val="20"/>
                <w:szCs w:val="20"/>
              </w:rPr>
            </w:pPr>
            <w:r w:rsidRPr="00C52531">
              <w:rPr>
                <w:color w:val="2F469C"/>
                <w:sz w:val="20"/>
                <w:szCs w:val="20"/>
              </w:rPr>
              <w:t xml:space="preserve">A ‘check-up’ is any contact with a </w:t>
            </w:r>
            <w:r w:rsidRPr="00C52531">
              <w:rPr>
                <w:color w:val="00B050"/>
                <w:sz w:val="20"/>
                <w:szCs w:val="20"/>
              </w:rPr>
              <w:t xml:space="preserve">midwife or doctor </w:t>
            </w:r>
            <w:r w:rsidRPr="00C52531">
              <w:rPr>
                <w:color w:val="2F469C"/>
                <w:sz w:val="20"/>
                <w:szCs w:val="20"/>
              </w:rPr>
              <w:t>to check the progress of your pregnancy. When face-to-face they usually include having your blood pressure and urine checked. It is possible that some antenatal check-ups may have been by phone or video call.</w:t>
            </w:r>
          </w:p>
          <w:p w14:paraId="037DB4BC" w14:textId="77777777" w:rsidR="00E803BF" w:rsidRPr="00C52531" w:rsidRDefault="00E803BF" w:rsidP="00A27444">
            <w:pPr>
              <w:contextualSpacing/>
              <w:rPr>
                <w:color w:val="2F469C"/>
                <w:sz w:val="20"/>
                <w:szCs w:val="20"/>
              </w:rPr>
            </w:pPr>
          </w:p>
          <w:p w14:paraId="7EC7E5A2" w14:textId="6E37CA79" w:rsidR="00353411" w:rsidRPr="00C52531" w:rsidRDefault="00E803BF" w:rsidP="00A27444">
            <w:pPr>
              <w:contextualSpacing/>
              <w:rPr>
                <w:color w:val="4D4639"/>
                <w:sz w:val="20"/>
                <w:szCs w:val="20"/>
              </w:rPr>
            </w:pPr>
            <w:r w:rsidRPr="00C52531">
              <w:rPr>
                <w:color w:val="2F469C"/>
                <w:sz w:val="20"/>
                <w:szCs w:val="20"/>
              </w:rPr>
              <w:t>Do not include more specific appointments such as a visit to the hospital for a scan or a blood test only.</w:t>
            </w:r>
          </w:p>
        </w:tc>
        <w:tc>
          <w:tcPr>
            <w:tcW w:w="3525" w:type="dxa"/>
          </w:tcPr>
          <w:p w14:paraId="61FB8DE1" w14:textId="298EAA56" w:rsidR="00353411" w:rsidRPr="00C52531" w:rsidRDefault="00E803BF" w:rsidP="00A27444">
            <w:pPr>
              <w:contextualSpacing/>
              <w:rPr>
                <w:b/>
                <w:bCs/>
                <w:sz w:val="20"/>
                <w:szCs w:val="20"/>
              </w:rPr>
            </w:pPr>
            <w:r w:rsidRPr="00C52531">
              <w:rPr>
                <w:sz w:val="20"/>
                <w:szCs w:val="20"/>
              </w:rPr>
              <w:t>The ordering of ‘doctor or midwife’ has been updated to be ‘midwife or doctor’ for consistency with questions e.g. B2.</w:t>
            </w:r>
          </w:p>
        </w:tc>
      </w:tr>
      <w:tr w:rsidR="00353411" w:rsidRPr="00C52531" w14:paraId="77AC0555" w14:textId="77777777" w:rsidTr="00307CB4">
        <w:tc>
          <w:tcPr>
            <w:tcW w:w="3337" w:type="dxa"/>
          </w:tcPr>
          <w:p w14:paraId="0819E511" w14:textId="77777777" w:rsidR="00353411" w:rsidRPr="00C52531" w:rsidRDefault="00353411" w:rsidP="00A27444">
            <w:pPr>
              <w:contextualSpacing/>
              <w:rPr>
                <w:sz w:val="20"/>
                <w:szCs w:val="20"/>
              </w:rPr>
            </w:pPr>
            <w:r w:rsidRPr="00C52531">
              <w:rPr>
                <w:sz w:val="20"/>
                <w:szCs w:val="20"/>
              </w:rPr>
              <w:lastRenderedPageBreak/>
              <w:t xml:space="preserve">B5: </w:t>
            </w:r>
            <w:r w:rsidRPr="00C52531">
              <w:rPr>
                <w:sz w:val="20"/>
                <w:szCs w:val="20"/>
                <w:u w:val="single"/>
              </w:rPr>
              <w:t>At your antenatal check-ups</w:t>
            </w:r>
            <w:r w:rsidRPr="00C52531">
              <w:rPr>
                <w:sz w:val="20"/>
                <w:szCs w:val="20"/>
              </w:rPr>
              <w:t xml:space="preserve">, how often did you see or speak to the </w:t>
            </w:r>
            <w:r w:rsidRPr="00C52531">
              <w:rPr>
                <w:sz w:val="20"/>
                <w:szCs w:val="20"/>
                <w:u w:val="single"/>
              </w:rPr>
              <w:t>same</w:t>
            </w:r>
            <w:r w:rsidRPr="00C52531">
              <w:rPr>
                <w:sz w:val="20"/>
                <w:szCs w:val="20"/>
              </w:rPr>
              <w:t xml:space="preserve"> midwife?</w:t>
            </w:r>
          </w:p>
          <w:p w14:paraId="64756B8E"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All of the time</w:t>
            </w:r>
          </w:p>
          <w:p w14:paraId="07AC1123"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Most of the time</w:t>
            </w:r>
          </w:p>
          <w:p w14:paraId="6F1A2A6D"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Some of the time</w:t>
            </w:r>
          </w:p>
          <w:p w14:paraId="59DA9913"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Never, it was a different midwife every time</w:t>
            </w:r>
          </w:p>
          <w:p w14:paraId="322F42F2"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 did not see or speak to a midwife</w:t>
            </w:r>
          </w:p>
          <w:p w14:paraId="5A281DF9"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339" w:type="dxa"/>
          </w:tcPr>
          <w:p w14:paraId="64359E32" w14:textId="46D19C3F" w:rsidR="00353411" w:rsidRPr="00C52531" w:rsidRDefault="00353411" w:rsidP="00A27444">
            <w:pPr>
              <w:contextualSpacing/>
              <w:rPr>
                <w:sz w:val="20"/>
                <w:szCs w:val="20"/>
              </w:rPr>
            </w:pPr>
            <w:bookmarkStart w:id="230" w:name="B3"/>
            <w:bookmarkEnd w:id="230"/>
            <w:r w:rsidRPr="00C52531">
              <w:rPr>
                <w:sz w:val="20"/>
                <w:szCs w:val="20"/>
              </w:rPr>
              <w:t xml:space="preserve">B3: </w:t>
            </w:r>
            <w:r w:rsidRPr="00C52531">
              <w:rPr>
                <w:sz w:val="20"/>
                <w:szCs w:val="20"/>
                <w:u w:val="single"/>
              </w:rPr>
              <w:t>At your antenatal check-ups</w:t>
            </w:r>
            <w:r w:rsidRPr="00C52531">
              <w:rPr>
                <w:sz w:val="20"/>
                <w:szCs w:val="20"/>
              </w:rPr>
              <w:t xml:space="preserve">, how often did you see or speak to the </w:t>
            </w:r>
            <w:r w:rsidRPr="00C52531">
              <w:rPr>
                <w:sz w:val="20"/>
                <w:szCs w:val="20"/>
                <w:u w:val="single"/>
              </w:rPr>
              <w:t>same</w:t>
            </w:r>
            <w:r w:rsidRPr="00C52531">
              <w:rPr>
                <w:sz w:val="20"/>
                <w:szCs w:val="20"/>
              </w:rPr>
              <w:t xml:space="preserve"> midwife?</w:t>
            </w:r>
          </w:p>
          <w:p w14:paraId="7802BE13"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All of the time</w:t>
            </w:r>
          </w:p>
          <w:p w14:paraId="1C42DDE9"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Most of the time</w:t>
            </w:r>
          </w:p>
          <w:p w14:paraId="4C47E2A0"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Some of the time</w:t>
            </w:r>
          </w:p>
          <w:p w14:paraId="7CCDE9B1"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Never, it was a different midwife every time</w:t>
            </w:r>
          </w:p>
          <w:p w14:paraId="028B15C7"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 did not see or speak to a midwife</w:t>
            </w:r>
          </w:p>
          <w:p w14:paraId="79A348C7" w14:textId="2CCF2B1E"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525" w:type="dxa"/>
          </w:tcPr>
          <w:p w14:paraId="5012AE0D" w14:textId="55C1749B" w:rsidR="00353411" w:rsidRPr="00C52531" w:rsidRDefault="00353411" w:rsidP="00A27444">
            <w:pPr>
              <w:contextualSpacing/>
              <w:rPr>
                <w:sz w:val="20"/>
                <w:szCs w:val="20"/>
              </w:rPr>
            </w:pPr>
            <w:r w:rsidRPr="00C52531">
              <w:rPr>
                <w:sz w:val="20"/>
                <w:szCs w:val="20"/>
              </w:rPr>
              <w:t>No changes.</w:t>
            </w:r>
          </w:p>
        </w:tc>
      </w:tr>
      <w:tr w:rsidR="00353411" w:rsidRPr="00C52531" w14:paraId="53EEB409" w14:textId="77777777" w:rsidTr="00307CB4">
        <w:tc>
          <w:tcPr>
            <w:tcW w:w="3337" w:type="dxa"/>
          </w:tcPr>
          <w:p w14:paraId="5FB1B92C" w14:textId="77777777" w:rsidR="00353411" w:rsidRPr="00C52531" w:rsidRDefault="00353411" w:rsidP="00A27444">
            <w:pPr>
              <w:contextualSpacing/>
              <w:rPr>
                <w:sz w:val="20"/>
                <w:szCs w:val="20"/>
              </w:rPr>
            </w:pPr>
            <w:r w:rsidRPr="00C52531">
              <w:rPr>
                <w:sz w:val="20"/>
                <w:szCs w:val="20"/>
              </w:rPr>
              <w:t>B6: During your antenatal check-ups, did your midwives or doctor appear to be aware of your medical history?</w:t>
            </w:r>
          </w:p>
          <w:p w14:paraId="4019B4AF"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always</w:t>
            </w:r>
          </w:p>
          <w:p w14:paraId="35358666"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sometimes</w:t>
            </w:r>
          </w:p>
          <w:p w14:paraId="6171D550"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67114B3B"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339" w:type="dxa"/>
          </w:tcPr>
          <w:p w14:paraId="22B5DDBE" w14:textId="02DCEE24" w:rsidR="00353411" w:rsidRPr="00C52531" w:rsidRDefault="00353411" w:rsidP="00A27444">
            <w:pPr>
              <w:contextualSpacing/>
              <w:rPr>
                <w:sz w:val="20"/>
                <w:szCs w:val="20"/>
              </w:rPr>
            </w:pPr>
            <w:r w:rsidRPr="00C52531">
              <w:rPr>
                <w:sz w:val="20"/>
                <w:szCs w:val="20"/>
              </w:rPr>
              <w:t>B4: During your antenatal check-ups, did your midwives or doctor appear to be aware of your medical history?</w:t>
            </w:r>
          </w:p>
          <w:p w14:paraId="36088336"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always</w:t>
            </w:r>
          </w:p>
          <w:p w14:paraId="7F9E8980"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sometimes</w:t>
            </w:r>
          </w:p>
          <w:p w14:paraId="000E005F"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1AD98471" w14:textId="3430DC35"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525" w:type="dxa"/>
          </w:tcPr>
          <w:p w14:paraId="1D80093A" w14:textId="082BFEC5" w:rsidR="00353411" w:rsidRPr="00C52531" w:rsidRDefault="00353411" w:rsidP="00A27444">
            <w:pPr>
              <w:contextualSpacing/>
              <w:rPr>
                <w:sz w:val="20"/>
                <w:szCs w:val="20"/>
              </w:rPr>
            </w:pPr>
            <w:r w:rsidRPr="00C52531">
              <w:rPr>
                <w:sz w:val="20"/>
                <w:szCs w:val="20"/>
              </w:rPr>
              <w:t>No changes.</w:t>
            </w:r>
          </w:p>
        </w:tc>
      </w:tr>
      <w:tr w:rsidR="00353411" w:rsidRPr="00C52531" w14:paraId="29A67733" w14:textId="77777777" w:rsidTr="00307CB4">
        <w:tc>
          <w:tcPr>
            <w:tcW w:w="3337" w:type="dxa"/>
          </w:tcPr>
          <w:p w14:paraId="06FA7B8E" w14:textId="77777777" w:rsidR="00353411" w:rsidRPr="00C52531" w:rsidRDefault="00353411" w:rsidP="00A27444">
            <w:pPr>
              <w:contextualSpacing/>
              <w:rPr>
                <w:sz w:val="20"/>
                <w:szCs w:val="20"/>
              </w:rPr>
            </w:pPr>
            <w:r w:rsidRPr="00C52531">
              <w:rPr>
                <w:sz w:val="20"/>
                <w:szCs w:val="20"/>
              </w:rPr>
              <w:t>B7: During your antenatal check-ups, were you given enough time to ask questions or discuss your pregnancy?</w:t>
            </w:r>
          </w:p>
          <w:p w14:paraId="5262AC29"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always</w:t>
            </w:r>
          </w:p>
          <w:p w14:paraId="2E7375DD"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sometimes</w:t>
            </w:r>
          </w:p>
          <w:p w14:paraId="1E7D7861"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4E7FD397"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339" w:type="dxa"/>
          </w:tcPr>
          <w:p w14:paraId="517CB0BA" w14:textId="0A8650E3" w:rsidR="00353411" w:rsidRPr="00C52531" w:rsidRDefault="00353411" w:rsidP="00A27444">
            <w:pPr>
              <w:contextualSpacing/>
              <w:rPr>
                <w:sz w:val="20"/>
                <w:szCs w:val="20"/>
              </w:rPr>
            </w:pPr>
            <w:r w:rsidRPr="00C52531">
              <w:rPr>
                <w:sz w:val="20"/>
                <w:szCs w:val="20"/>
              </w:rPr>
              <w:t>B5: During your antenatal check-ups, were you given enough time to ask questions or discuss your pregnancy?</w:t>
            </w:r>
          </w:p>
          <w:p w14:paraId="37949E05"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always</w:t>
            </w:r>
          </w:p>
          <w:p w14:paraId="5B7F0679"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sometimes</w:t>
            </w:r>
          </w:p>
          <w:p w14:paraId="332835EF"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5A1F063F" w14:textId="28A9F3D5"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525" w:type="dxa"/>
          </w:tcPr>
          <w:p w14:paraId="18E52418" w14:textId="6F34DD69" w:rsidR="00353411" w:rsidRPr="00C52531" w:rsidRDefault="00353411" w:rsidP="00A27444">
            <w:pPr>
              <w:contextualSpacing/>
              <w:rPr>
                <w:sz w:val="20"/>
                <w:szCs w:val="20"/>
              </w:rPr>
            </w:pPr>
            <w:r w:rsidRPr="00C52531">
              <w:rPr>
                <w:sz w:val="20"/>
                <w:szCs w:val="20"/>
              </w:rPr>
              <w:t>No changes.</w:t>
            </w:r>
          </w:p>
        </w:tc>
      </w:tr>
      <w:tr w:rsidR="00353411" w:rsidRPr="00C52531" w14:paraId="0720E06D" w14:textId="77777777" w:rsidTr="00307CB4">
        <w:tc>
          <w:tcPr>
            <w:tcW w:w="3337" w:type="dxa"/>
          </w:tcPr>
          <w:p w14:paraId="57177C8C" w14:textId="77777777" w:rsidR="00353411" w:rsidRPr="00C52531" w:rsidRDefault="00353411" w:rsidP="00A27444">
            <w:pPr>
              <w:contextualSpacing/>
              <w:rPr>
                <w:sz w:val="20"/>
                <w:szCs w:val="20"/>
              </w:rPr>
            </w:pPr>
            <w:r w:rsidRPr="00C52531">
              <w:rPr>
                <w:sz w:val="20"/>
                <w:szCs w:val="20"/>
              </w:rPr>
              <w:t>B8: During your antenatal check-ups, did your midwives listen to you?</w:t>
            </w:r>
          </w:p>
          <w:p w14:paraId="3B11DEE7"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always</w:t>
            </w:r>
          </w:p>
          <w:p w14:paraId="37A11345"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sometimes</w:t>
            </w:r>
          </w:p>
          <w:p w14:paraId="396CFF41"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25893B81"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339" w:type="dxa"/>
          </w:tcPr>
          <w:p w14:paraId="1AFBFC56" w14:textId="09D4D7D3" w:rsidR="00353411" w:rsidRPr="00C52531" w:rsidRDefault="00353411" w:rsidP="00A27444">
            <w:pPr>
              <w:contextualSpacing/>
              <w:rPr>
                <w:sz w:val="20"/>
                <w:szCs w:val="20"/>
              </w:rPr>
            </w:pPr>
            <w:r w:rsidRPr="00C52531">
              <w:rPr>
                <w:sz w:val="20"/>
                <w:szCs w:val="20"/>
              </w:rPr>
              <w:t>B6: During your antenatal check-ups, did your midwives listen to you?</w:t>
            </w:r>
          </w:p>
          <w:p w14:paraId="500C2D6F"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always</w:t>
            </w:r>
          </w:p>
          <w:p w14:paraId="7E37CC05"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sometimes</w:t>
            </w:r>
          </w:p>
          <w:p w14:paraId="3D9ACDB5"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6693F765" w14:textId="76D27630"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525" w:type="dxa"/>
          </w:tcPr>
          <w:p w14:paraId="1CBC8401" w14:textId="733F8310" w:rsidR="00353411" w:rsidRPr="00C52531" w:rsidRDefault="00353411" w:rsidP="00A27444">
            <w:pPr>
              <w:contextualSpacing/>
              <w:rPr>
                <w:sz w:val="20"/>
                <w:szCs w:val="20"/>
              </w:rPr>
            </w:pPr>
            <w:r w:rsidRPr="00C52531">
              <w:rPr>
                <w:sz w:val="20"/>
                <w:szCs w:val="20"/>
              </w:rPr>
              <w:t>No changes.</w:t>
            </w:r>
          </w:p>
        </w:tc>
      </w:tr>
      <w:tr w:rsidR="00353411" w:rsidRPr="00C52531" w14:paraId="00B2DC01" w14:textId="77777777" w:rsidTr="00307CB4">
        <w:tc>
          <w:tcPr>
            <w:tcW w:w="3337" w:type="dxa"/>
          </w:tcPr>
          <w:p w14:paraId="0612F88D" w14:textId="77777777" w:rsidR="00353411" w:rsidRPr="00C52531" w:rsidRDefault="00353411" w:rsidP="00A27444">
            <w:pPr>
              <w:contextualSpacing/>
              <w:rPr>
                <w:sz w:val="20"/>
                <w:szCs w:val="20"/>
              </w:rPr>
            </w:pPr>
            <w:r w:rsidRPr="00C52531">
              <w:rPr>
                <w:sz w:val="20"/>
                <w:szCs w:val="20"/>
              </w:rPr>
              <w:t>B9: During your antenatal check-ups, did your midwives ask you about your mental health?</w:t>
            </w:r>
          </w:p>
          <w:p w14:paraId="20D5EDF9"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Yes, definitely </w:t>
            </w:r>
          </w:p>
          <w:p w14:paraId="4A173E80"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to some extent</w:t>
            </w:r>
          </w:p>
          <w:p w14:paraId="78C5948E"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4EE1068B"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339" w:type="dxa"/>
          </w:tcPr>
          <w:p w14:paraId="030CFCB0" w14:textId="5490C13E" w:rsidR="00353411" w:rsidRPr="00C52531" w:rsidRDefault="00353411" w:rsidP="00A27444">
            <w:pPr>
              <w:contextualSpacing/>
              <w:rPr>
                <w:sz w:val="20"/>
                <w:szCs w:val="20"/>
              </w:rPr>
            </w:pPr>
            <w:r w:rsidRPr="00C52531">
              <w:rPr>
                <w:sz w:val="20"/>
                <w:szCs w:val="20"/>
              </w:rPr>
              <w:t>B7: During your antenatal check-ups, did your midwives ask you about your mental health?</w:t>
            </w:r>
          </w:p>
          <w:p w14:paraId="2446991F"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Yes, definitely </w:t>
            </w:r>
          </w:p>
          <w:p w14:paraId="436D020C"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to some extent</w:t>
            </w:r>
          </w:p>
          <w:p w14:paraId="47F4514A"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2D2D2337" w14:textId="02DF4FF0"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525" w:type="dxa"/>
          </w:tcPr>
          <w:p w14:paraId="29C4DF2F" w14:textId="5586BDD3" w:rsidR="00353411" w:rsidRPr="00C52531" w:rsidRDefault="00353411" w:rsidP="00A27444">
            <w:pPr>
              <w:contextualSpacing/>
              <w:rPr>
                <w:sz w:val="20"/>
                <w:szCs w:val="20"/>
              </w:rPr>
            </w:pPr>
            <w:r w:rsidRPr="00C52531">
              <w:rPr>
                <w:sz w:val="20"/>
                <w:szCs w:val="20"/>
              </w:rPr>
              <w:t>No changes.</w:t>
            </w:r>
          </w:p>
        </w:tc>
      </w:tr>
      <w:tr w:rsidR="00E803BF" w:rsidRPr="00C52531" w14:paraId="73C4D347" w14:textId="77777777" w:rsidTr="00307CB4">
        <w:tc>
          <w:tcPr>
            <w:tcW w:w="10201" w:type="dxa"/>
            <w:gridSpan w:val="3"/>
          </w:tcPr>
          <w:p w14:paraId="3052CE65" w14:textId="6A665473" w:rsidR="00E803BF" w:rsidRPr="00C52531" w:rsidRDefault="00E803BF" w:rsidP="00A27444">
            <w:pPr>
              <w:contextualSpacing/>
              <w:jc w:val="center"/>
              <w:rPr>
                <w:b/>
                <w:bCs/>
                <w:color w:val="4D4639"/>
                <w:sz w:val="20"/>
                <w:szCs w:val="20"/>
              </w:rPr>
            </w:pPr>
            <w:r w:rsidRPr="00C52531">
              <w:rPr>
                <w:b/>
                <w:bCs/>
                <w:color w:val="007B4E"/>
                <w:sz w:val="20"/>
                <w:szCs w:val="20"/>
              </w:rPr>
              <w:t>During your pregnancy</w:t>
            </w:r>
          </w:p>
        </w:tc>
      </w:tr>
      <w:tr w:rsidR="00353411" w:rsidRPr="00C52531" w14:paraId="45A2EE52" w14:textId="77777777" w:rsidTr="00307CB4">
        <w:tc>
          <w:tcPr>
            <w:tcW w:w="3337" w:type="dxa"/>
          </w:tcPr>
          <w:p w14:paraId="74919912" w14:textId="77777777" w:rsidR="00353411" w:rsidRPr="00C52531" w:rsidRDefault="00353411" w:rsidP="00A27444">
            <w:pPr>
              <w:contextualSpacing/>
              <w:rPr>
                <w:sz w:val="20"/>
                <w:szCs w:val="20"/>
              </w:rPr>
            </w:pPr>
            <w:r w:rsidRPr="00C52531">
              <w:rPr>
                <w:sz w:val="20"/>
                <w:szCs w:val="20"/>
              </w:rPr>
              <w:lastRenderedPageBreak/>
              <w:t>B10: Were you given enough support for your mental health during your pregnancy?</w:t>
            </w:r>
          </w:p>
          <w:p w14:paraId="10AA2BCC"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w:t>
            </w:r>
          </w:p>
          <w:p w14:paraId="6B5EE615"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32AD9D94"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 did not want / need support</w:t>
            </w:r>
          </w:p>
          <w:p w14:paraId="49830A9C"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339" w:type="dxa"/>
          </w:tcPr>
          <w:p w14:paraId="15DE8B93" w14:textId="64AB7AA7" w:rsidR="00D03A4E" w:rsidRPr="00C52531" w:rsidRDefault="00D03A4E" w:rsidP="00A27444">
            <w:pPr>
              <w:contextualSpacing/>
              <w:rPr>
                <w:sz w:val="20"/>
                <w:szCs w:val="20"/>
              </w:rPr>
            </w:pPr>
            <w:r w:rsidRPr="00C52531">
              <w:rPr>
                <w:sz w:val="20"/>
                <w:szCs w:val="20"/>
              </w:rPr>
              <w:t>B8: Were you given enough support for your mental health during your pregnancy?</w:t>
            </w:r>
          </w:p>
          <w:p w14:paraId="159D3217" w14:textId="77777777" w:rsidR="00D03A4E"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w:t>
            </w:r>
          </w:p>
          <w:p w14:paraId="4A974BDC" w14:textId="77777777" w:rsidR="00D03A4E"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294616E8" w14:textId="77777777" w:rsidR="00D03A4E"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 did not want / need support</w:t>
            </w:r>
          </w:p>
          <w:p w14:paraId="01D9B222" w14:textId="00E98FE9" w:rsidR="00353411"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525" w:type="dxa"/>
          </w:tcPr>
          <w:p w14:paraId="433AE654" w14:textId="48EE87B9" w:rsidR="00353411" w:rsidRPr="00C52531" w:rsidRDefault="00353411" w:rsidP="00A27444">
            <w:pPr>
              <w:contextualSpacing/>
              <w:rPr>
                <w:sz w:val="20"/>
                <w:szCs w:val="20"/>
              </w:rPr>
            </w:pPr>
            <w:r w:rsidRPr="00C52531">
              <w:rPr>
                <w:sz w:val="20"/>
                <w:szCs w:val="20"/>
              </w:rPr>
              <w:t>No changes.</w:t>
            </w:r>
          </w:p>
        </w:tc>
      </w:tr>
      <w:tr w:rsidR="00D03A4E" w:rsidRPr="00C52531" w14:paraId="63BA41FF" w14:textId="77777777" w:rsidTr="00307CB4">
        <w:tc>
          <w:tcPr>
            <w:tcW w:w="3337" w:type="dxa"/>
          </w:tcPr>
          <w:p w14:paraId="5E329266" w14:textId="77777777" w:rsidR="00D03A4E" w:rsidRPr="00C52531" w:rsidRDefault="00D03A4E" w:rsidP="00A27444">
            <w:pPr>
              <w:contextualSpacing/>
              <w:rPr>
                <w:sz w:val="20"/>
                <w:szCs w:val="20"/>
              </w:rPr>
            </w:pPr>
            <w:r w:rsidRPr="00C52531">
              <w:rPr>
                <w:sz w:val="20"/>
                <w:szCs w:val="20"/>
              </w:rPr>
              <w:t>B11: During your pregnancy, if you contacted a midwifery team, were you given the help you needed?</w:t>
            </w:r>
          </w:p>
          <w:p w14:paraId="55274ACA" w14:textId="77777777" w:rsidR="00D03A4E"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always</w:t>
            </w:r>
          </w:p>
          <w:p w14:paraId="5F6D0B43" w14:textId="77777777" w:rsidR="00D03A4E"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sometimes</w:t>
            </w:r>
          </w:p>
          <w:p w14:paraId="7555E80C" w14:textId="77777777" w:rsidR="00D03A4E"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7BB404F9" w14:textId="77777777" w:rsidR="00D03A4E"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No, as I </w:t>
            </w:r>
            <w:proofErr w:type="gramStart"/>
            <w:r w:rsidRPr="00C52531">
              <w:rPr>
                <w:sz w:val="20"/>
                <w:szCs w:val="20"/>
              </w:rPr>
              <w:t>was not able to</w:t>
            </w:r>
            <w:proofErr w:type="gramEnd"/>
            <w:r w:rsidRPr="00C52531">
              <w:rPr>
                <w:sz w:val="20"/>
                <w:szCs w:val="20"/>
              </w:rPr>
              <w:t xml:space="preserve"> contact a midwifery team</w:t>
            </w:r>
          </w:p>
          <w:p w14:paraId="442FC4F6" w14:textId="77777777" w:rsidR="00D03A4E"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 did not contact a midwifery team</w:t>
            </w:r>
          </w:p>
        </w:tc>
        <w:tc>
          <w:tcPr>
            <w:tcW w:w="3339" w:type="dxa"/>
          </w:tcPr>
          <w:p w14:paraId="2B68F5D2" w14:textId="555A44E8" w:rsidR="00D03A4E" w:rsidRPr="00C52531" w:rsidRDefault="00D03A4E" w:rsidP="00A27444">
            <w:pPr>
              <w:contextualSpacing/>
              <w:rPr>
                <w:sz w:val="20"/>
                <w:szCs w:val="20"/>
              </w:rPr>
            </w:pPr>
            <w:r w:rsidRPr="00C52531">
              <w:rPr>
                <w:sz w:val="20"/>
                <w:szCs w:val="20"/>
              </w:rPr>
              <w:t>B9: During your pregnancy, if you contacted a midwifery team, were you given the help you needed?</w:t>
            </w:r>
          </w:p>
          <w:p w14:paraId="74AB469D" w14:textId="77777777" w:rsidR="00D03A4E"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always</w:t>
            </w:r>
          </w:p>
          <w:p w14:paraId="69C0E041" w14:textId="77777777" w:rsidR="00D03A4E"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sometimes</w:t>
            </w:r>
          </w:p>
          <w:p w14:paraId="27681B1F" w14:textId="77777777" w:rsidR="00D03A4E"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5FE53140" w14:textId="77777777" w:rsidR="00D03A4E"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No, as I </w:t>
            </w:r>
            <w:proofErr w:type="gramStart"/>
            <w:r w:rsidRPr="00C52531">
              <w:rPr>
                <w:sz w:val="20"/>
                <w:szCs w:val="20"/>
              </w:rPr>
              <w:t>was not able to</w:t>
            </w:r>
            <w:proofErr w:type="gramEnd"/>
            <w:r w:rsidRPr="00C52531">
              <w:rPr>
                <w:sz w:val="20"/>
                <w:szCs w:val="20"/>
              </w:rPr>
              <w:t xml:space="preserve"> contact a midwifery team</w:t>
            </w:r>
          </w:p>
          <w:p w14:paraId="0C0B5B00" w14:textId="769F5EE8" w:rsidR="00D03A4E"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 did not contact a midwifery team</w:t>
            </w:r>
          </w:p>
        </w:tc>
        <w:tc>
          <w:tcPr>
            <w:tcW w:w="3525" w:type="dxa"/>
          </w:tcPr>
          <w:p w14:paraId="77A3D89F" w14:textId="17936160" w:rsidR="00D03A4E" w:rsidRPr="00C52531" w:rsidRDefault="00D03A4E" w:rsidP="00A27444">
            <w:pPr>
              <w:contextualSpacing/>
              <w:rPr>
                <w:sz w:val="20"/>
                <w:szCs w:val="20"/>
              </w:rPr>
            </w:pPr>
            <w:r w:rsidRPr="00C52531">
              <w:rPr>
                <w:sz w:val="20"/>
                <w:szCs w:val="20"/>
              </w:rPr>
              <w:t>No changes.</w:t>
            </w:r>
          </w:p>
        </w:tc>
      </w:tr>
      <w:tr w:rsidR="00D03A4E" w:rsidRPr="00C52531" w14:paraId="6C5DD7BA" w14:textId="77777777" w:rsidTr="00307CB4">
        <w:tc>
          <w:tcPr>
            <w:tcW w:w="3337" w:type="dxa"/>
          </w:tcPr>
          <w:p w14:paraId="37AD750B" w14:textId="77777777" w:rsidR="00D03A4E" w:rsidRPr="00C52531" w:rsidRDefault="00D03A4E" w:rsidP="00A27444">
            <w:pPr>
              <w:contextualSpacing/>
              <w:rPr>
                <w:sz w:val="20"/>
                <w:szCs w:val="20"/>
              </w:rPr>
            </w:pPr>
            <w:r w:rsidRPr="00C52531">
              <w:rPr>
                <w:sz w:val="20"/>
                <w:szCs w:val="20"/>
              </w:rPr>
              <w:t xml:space="preserve">B12: Thinking about your </w:t>
            </w:r>
            <w:r w:rsidRPr="00C52531">
              <w:rPr>
                <w:sz w:val="20"/>
                <w:szCs w:val="20"/>
                <w:u w:val="single"/>
              </w:rPr>
              <w:t>antenatal care</w:t>
            </w:r>
            <w:r w:rsidRPr="00C52531">
              <w:rPr>
                <w:sz w:val="20"/>
                <w:szCs w:val="20"/>
              </w:rPr>
              <w:t>, were you spoken to in a way you could understand?</w:t>
            </w:r>
          </w:p>
          <w:p w14:paraId="146FF9F2" w14:textId="77777777" w:rsidR="00D03A4E"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always</w:t>
            </w:r>
          </w:p>
          <w:p w14:paraId="26D46F50" w14:textId="77777777" w:rsidR="00D03A4E"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sometimes</w:t>
            </w:r>
          </w:p>
          <w:p w14:paraId="3EBF24F5" w14:textId="77777777" w:rsidR="00D03A4E"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45F99D20" w14:textId="77777777" w:rsidR="00D03A4E"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339" w:type="dxa"/>
          </w:tcPr>
          <w:p w14:paraId="5B08D162" w14:textId="73778351" w:rsidR="00D03A4E" w:rsidRPr="00C52531" w:rsidRDefault="00D03A4E" w:rsidP="00A27444">
            <w:pPr>
              <w:contextualSpacing/>
              <w:rPr>
                <w:sz w:val="20"/>
                <w:szCs w:val="20"/>
              </w:rPr>
            </w:pPr>
            <w:r w:rsidRPr="00C52531">
              <w:rPr>
                <w:sz w:val="20"/>
                <w:szCs w:val="20"/>
              </w:rPr>
              <w:t xml:space="preserve">B10: Thinking about your </w:t>
            </w:r>
            <w:r w:rsidRPr="00C52531">
              <w:rPr>
                <w:sz w:val="20"/>
                <w:szCs w:val="20"/>
                <w:u w:val="single"/>
              </w:rPr>
              <w:t>antenatal care</w:t>
            </w:r>
            <w:r w:rsidRPr="00C52531">
              <w:rPr>
                <w:sz w:val="20"/>
                <w:szCs w:val="20"/>
              </w:rPr>
              <w:t>, were you spoken to in a way you could understand?</w:t>
            </w:r>
          </w:p>
          <w:p w14:paraId="7C55740A" w14:textId="77777777" w:rsidR="00D03A4E"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always</w:t>
            </w:r>
          </w:p>
          <w:p w14:paraId="7551A2DC" w14:textId="77777777" w:rsidR="00D03A4E"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sometimes</w:t>
            </w:r>
          </w:p>
          <w:p w14:paraId="57E1BC3E" w14:textId="77777777" w:rsidR="00D03A4E"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0CE919B0" w14:textId="09FF8D23" w:rsidR="00D03A4E"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525" w:type="dxa"/>
          </w:tcPr>
          <w:p w14:paraId="140DB177" w14:textId="2AAEBF2E" w:rsidR="00D03A4E" w:rsidRPr="00C52531" w:rsidRDefault="00D03A4E" w:rsidP="00A27444">
            <w:pPr>
              <w:contextualSpacing/>
              <w:rPr>
                <w:sz w:val="20"/>
                <w:szCs w:val="20"/>
              </w:rPr>
            </w:pPr>
            <w:r w:rsidRPr="00C52531">
              <w:rPr>
                <w:sz w:val="20"/>
                <w:szCs w:val="20"/>
              </w:rPr>
              <w:t>No changes.</w:t>
            </w:r>
          </w:p>
        </w:tc>
      </w:tr>
      <w:tr w:rsidR="00353411" w:rsidRPr="00C52531" w14:paraId="100199DF" w14:textId="77777777" w:rsidTr="00307CB4">
        <w:tc>
          <w:tcPr>
            <w:tcW w:w="3337" w:type="dxa"/>
          </w:tcPr>
          <w:p w14:paraId="3D231029" w14:textId="77777777" w:rsidR="00353411" w:rsidRPr="00C52531" w:rsidRDefault="00353411" w:rsidP="00A27444">
            <w:pPr>
              <w:contextualSpacing/>
              <w:rPr>
                <w:sz w:val="20"/>
                <w:szCs w:val="20"/>
              </w:rPr>
            </w:pPr>
            <w:r w:rsidRPr="00C52531">
              <w:rPr>
                <w:sz w:val="20"/>
                <w:szCs w:val="20"/>
              </w:rPr>
              <w:t xml:space="preserve">B13: Thinking about your </w:t>
            </w:r>
            <w:r w:rsidRPr="00C52531">
              <w:rPr>
                <w:sz w:val="20"/>
                <w:szCs w:val="20"/>
                <w:u w:val="single"/>
              </w:rPr>
              <w:t>antenatal care</w:t>
            </w:r>
            <w:r w:rsidRPr="00C52531">
              <w:rPr>
                <w:sz w:val="20"/>
                <w:szCs w:val="20"/>
              </w:rPr>
              <w:t>, were you involved in decisions about your care?</w:t>
            </w:r>
          </w:p>
          <w:p w14:paraId="052FBFD4"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always</w:t>
            </w:r>
          </w:p>
          <w:p w14:paraId="13DECDB5"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sometimes</w:t>
            </w:r>
          </w:p>
          <w:p w14:paraId="65865A3D"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6E40CCEB"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 did not want / need to be involved</w:t>
            </w:r>
          </w:p>
          <w:p w14:paraId="47024FC0"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339" w:type="dxa"/>
          </w:tcPr>
          <w:p w14:paraId="05C3A0D0" w14:textId="75CCCD7E" w:rsidR="00D03A4E" w:rsidRPr="00C52531" w:rsidRDefault="00D03A4E" w:rsidP="00A27444">
            <w:pPr>
              <w:contextualSpacing/>
              <w:rPr>
                <w:sz w:val="20"/>
                <w:szCs w:val="20"/>
              </w:rPr>
            </w:pPr>
            <w:r w:rsidRPr="00C52531">
              <w:rPr>
                <w:sz w:val="20"/>
                <w:szCs w:val="20"/>
              </w:rPr>
              <w:t xml:space="preserve">B11: Thinking about your </w:t>
            </w:r>
            <w:r w:rsidRPr="00C52531">
              <w:rPr>
                <w:sz w:val="20"/>
                <w:szCs w:val="20"/>
                <w:u w:val="single"/>
              </w:rPr>
              <w:t>antenatal care</w:t>
            </w:r>
            <w:r w:rsidRPr="00C52531">
              <w:rPr>
                <w:sz w:val="20"/>
                <w:szCs w:val="20"/>
              </w:rPr>
              <w:t>, were you involved in decisions about your care?</w:t>
            </w:r>
          </w:p>
          <w:p w14:paraId="3CFCEE41" w14:textId="77777777" w:rsidR="00D03A4E"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always</w:t>
            </w:r>
          </w:p>
          <w:p w14:paraId="4E4D1146" w14:textId="77777777" w:rsidR="00D03A4E"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sometimes</w:t>
            </w:r>
          </w:p>
          <w:p w14:paraId="7D9C8637" w14:textId="77777777" w:rsidR="00D03A4E"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78D5D95F" w14:textId="77777777" w:rsidR="00D03A4E"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 did not want / need to be involved</w:t>
            </w:r>
          </w:p>
          <w:p w14:paraId="24F68F10" w14:textId="3F011935" w:rsidR="00353411"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525" w:type="dxa"/>
          </w:tcPr>
          <w:p w14:paraId="3EBA66AC" w14:textId="658B1D79" w:rsidR="00353411" w:rsidRPr="00C52531" w:rsidRDefault="00353411" w:rsidP="00A27444">
            <w:pPr>
              <w:contextualSpacing/>
              <w:rPr>
                <w:sz w:val="20"/>
                <w:szCs w:val="20"/>
              </w:rPr>
            </w:pPr>
            <w:r w:rsidRPr="00C52531">
              <w:rPr>
                <w:sz w:val="20"/>
                <w:szCs w:val="20"/>
              </w:rPr>
              <w:t>No changes.</w:t>
            </w:r>
          </w:p>
        </w:tc>
      </w:tr>
      <w:tr w:rsidR="00353411" w:rsidRPr="00C52531" w14:paraId="5E3921C7" w14:textId="77777777" w:rsidTr="00307CB4">
        <w:tc>
          <w:tcPr>
            <w:tcW w:w="3337" w:type="dxa"/>
          </w:tcPr>
          <w:p w14:paraId="0D9E9430" w14:textId="77777777" w:rsidR="00353411" w:rsidRPr="00C52531" w:rsidRDefault="00353411" w:rsidP="00A27444">
            <w:pPr>
              <w:contextualSpacing/>
              <w:rPr>
                <w:sz w:val="20"/>
                <w:szCs w:val="20"/>
              </w:rPr>
            </w:pPr>
            <w:r w:rsidRPr="00C52531">
              <w:rPr>
                <w:sz w:val="20"/>
                <w:szCs w:val="20"/>
              </w:rPr>
              <w:t>B14:</w:t>
            </w:r>
            <w:r w:rsidRPr="00C52531">
              <w:rPr>
                <w:b/>
                <w:bCs/>
                <w:sz w:val="20"/>
                <w:szCs w:val="20"/>
              </w:rPr>
              <w:t xml:space="preserve"> </w:t>
            </w:r>
            <w:r w:rsidRPr="00C52531">
              <w:rPr>
                <w:sz w:val="20"/>
                <w:szCs w:val="20"/>
                <w:u w:val="single"/>
              </w:rPr>
              <w:t>During your pregnancy</w:t>
            </w:r>
            <w:r w:rsidRPr="00C52531">
              <w:rPr>
                <w:sz w:val="20"/>
                <w:szCs w:val="20"/>
              </w:rPr>
              <w:t xml:space="preserve"> did </w:t>
            </w:r>
            <w:r w:rsidRPr="00C52531">
              <w:rPr>
                <w:sz w:val="20"/>
                <w:szCs w:val="20"/>
                <w:u w:val="single"/>
              </w:rPr>
              <w:t>midwives</w:t>
            </w:r>
            <w:r w:rsidRPr="00C52531">
              <w:rPr>
                <w:sz w:val="20"/>
                <w:szCs w:val="20"/>
              </w:rPr>
              <w:t xml:space="preserve"> provide relevant information about feeding your baby? </w:t>
            </w:r>
          </w:p>
          <w:p w14:paraId="17A7AF36"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definitely</w:t>
            </w:r>
          </w:p>
          <w:p w14:paraId="16F95FD2"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to some extent</w:t>
            </w:r>
          </w:p>
          <w:p w14:paraId="77DDAD6A"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0E52A935"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339" w:type="dxa"/>
          </w:tcPr>
          <w:p w14:paraId="023BCFCF" w14:textId="77777777" w:rsidR="00D03A4E" w:rsidRPr="00C52531" w:rsidRDefault="00D03A4E" w:rsidP="00A27444">
            <w:pPr>
              <w:contextualSpacing/>
              <w:rPr>
                <w:sz w:val="20"/>
                <w:szCs w:val="20"/>
              </w:rPr>
            </w:pPr>
            <w:bookmarkStart w:id="231" w:name="B12"/>
            <w:bookmarkEnd w:id="231"/>
            <w:r w:rsidRPr="00C52531">
              <w:rPr>
                <w:sz w:val="20"/>
                <w:szCs w:val="20"/>
              </w:rPr>
              <w:t xml:space="preserve">B12: </w:t>
            </w:r>
            <w:r w:rsidRPr="00C52531">
              <w:rPr>
                <w:sz w:val="20"/>
                <w:szCs w:val="20"/>
                <w:u w:val="single"/>
              </w:rPr>
              <w:t>During your pregnancy</w:t>
            </w:r>
            <w:r w:rsidRPr="00C52531">
              <w:rPr>
                <w:color w:val="00B050"/>
                <w:sz w:val="20"/>
                <w:szCs w:val="20"/>
              </w:rPr>
              <w:t xml:space="preserve">, </w:t>
            </w:r>
            <w:r w:rsidRPr="00C52531">
              <w:rPr>
                <w:sz w:val="20"/>
                <w:szCs w:val="20"/>
              </w:rPr>
              <w:t xml:space="preserve">did </w:t>
            </w:r>
            <w:r w:rsidRPr="00C52531">
              <w:rPr>
                <w:sz w:val="20"/>
                <w:szCs w:val="20"/>
                <w:u w:val="single"/>
              </w:rPr>
              <w:t>midwives</w:t>
            </w:r>
            <w:r w:rsidRPr="00C52531">
              <w:rPr>
                <w:sz w:val="20"/>
                <w:szCs w:val="20"/>
              </w:rPr>
              <w:t xml:space="preserve"> provide relevant information about feeding your baby? </w:t>
            </w:r>
          </w:p>
          <w:p w14:paraId="066C2851" w14:textId="77777777" w:rsidR="00D03A4E"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definitely</w:t>
            </w:r>
          </w:p>
          <w:p w14:paraId="7E535768" w14:textId="77777777" w:rsidR="00D03A4E"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to some extent</w:t>
            </w:r>
          </w:p>
          <w:p w14:paraId="5E4D2285" w14:textId="77777777" w:rsidR="00D03A4E"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6F501810" w14:textId="50323E54" w:rsidR="00353411"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525" w:type="dxa"/>
          </w:tcPr>
          <w:p w14:paraId="143206BC" w14:textId="77D33B25" w:rsidR="00353411" w:rsidRPr="00C52531" w:rsidRDefault="00D03A4E" w:rsidP="00A27444">
            <w:pPr>
              <w:contextualSpacing/>
              <w:rPr>
                <w:sz w:val="20"/>
                <w:szCs w:val="20"/>
              </w:rPr>
            </w:pPr>
            <w:r w:rsidRPr="00C52531">
              <w:rPr>
                <w:sz w:val="20"/>
                <w:szCs w:val="20"/>
              </w:rPr>
              <w:t>Comma added after ‘pregnancy’.</w:t>
            </w:r>
          </w:p>
        </w:tc>
      </w:tr>
      <w:tr w:rsidR="00D03A4E" w:rsidRPr="00C52531" w14:paraId="40EC72C1" w14:textId="77777777" w:rsidTr="00307CB4">
        <w:tc>
          <w:tcPr>
            <w:tcW w:w="3337" w:type="dxa"/>
          </w:tcPr>
          <w:p w14:paraId="0918A9D3" w14:textId="77777777" w:rsidR="00D03A4E" w:rsidRPr="00C52531" w:rsidRDefault="00D03A4E" w:rsidP="00A27444">
            <w:pPr>
              <w:contextualSpacing/>
              <w:rPr>
                <w:sz w:val="20"/>
                <w:szCs w:val="20"/>
              </w:rPr>
            </w:pPr>
            <w:r w:rsidRPr="00C52531">
              <w:rPr>
                <w:sz w:val="20"/>
                <w:szCs w:val="20"/>
              </w:rPr>
              <w:lastRenderedPageBreak/>
              <w:t xml:space="preserve">B15: Did you have confidence and trust in the staff caring for you during your </w:t>
            </w:r>
            <w:r w:rsidRPr="00C52531">
              <w:rPr>
                <w:sz w:val="20"/>
                <w:szCs w:val="20"/>
                <w:u w:val="single"/>
              </w:rPr>
              <w:t>antenatal care</w:t>
            </w:r>
            <w:r w:rsidRPr="00C52531">
              <w:rPr>
                <w:sz w:val="20"/>
                <w:szCs w:val="20"/>
              </w:rPr>
              <w:t>?</w:t>
            </w:r>
          </w:p>
          <w:p w14:paraId="1237C31F" w14:textId="77777777" w:rsidR="00D03A4E"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definitely</w:t>
            </w:r>
          </w:p>
          <w:p w14:paraId="004529F9" w14:textId="77777777" w:rsidR="00D03A4E"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to some extent</w:t>
            </w:r>
          </w:p>
          <w:p w14:paraId="7867E149" w14:textId="77777777" w:rsidR="00D03A4E"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443AB7B0" w14:textId="77777777" w:rsidR="00D03A4E"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339" w:type="dxa"/>
          </w:tcPr>
          <w:p w14:paraId="6EBA12AE" w14:textId="5C0B788C" w:rsidR="00D03A4E" w:rsidRPr="00C52531" w:rsidRDefault="00D03A4E" w:rsidP="00A27444">
            <w:pPr>
              <w:contextualSpacing/>
              <w:rPr>
                <w:sz w:val="20"/>
                <w:szCs w:val="20"/>
              </w:rPr>
            </w:pPr>
            <w:r w:rsidRPr="00C52531">
              <w:rPr>
                <w:sz w:val="20"/>
                <w:szCs w:val="20"/>
              </w:rPr>
              <w:t xml:space="preserve">B13: Did you have confidence and trust in the staff caring for you during your </w:t>
            </w:r>
            <w:r w:rsidRPr="00C52531">
              <w:rPr>
                <w:sz w:val="20"/>
                <w:szCs w:val="20"/>
                <w:u w:val="single"/>
              </w:rPr>
              <w:t>antenatal care</w:t>
            </w:r>
            <w:r w:rsidRPr="00C52531">
              <w:rPr>
                <w:sz w:val="20"/>
                <w:szCs w:val="20"/>
              </w:rPr>
              <w:t>?</w:t>
            </w:r>
          </w:p>
          <w:p w14:paraId="736B89C7" w14:textId="77777777" w:rsidR="00D03A4E"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definitely</w:t>
            </w:r>
          </w:p>
          <w:p w14:paraId="7F919F22" w14:textId="77777777" w:rsidR="00D03A4E"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to some extent</w:t>
            </w:r>
          </w:p>
          <w:p w14:paraId="1092E7B2" w14:textId="77777777" w:rsidR="00D03A4E"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28980EE0" w14:textId="6ECF5361" w:rsidR="00D03A4E"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525" w:type="dxa"/>
          </w:tcPr>
          <w:p w14:paraId="1BA5C111" w14:textId="6EB81F5C" w:rsidR="00D03A4E" w:rsidRPr="00C52531" w:rsidRDefault="00D03A4E" w:rsidP="00A27444">
            <w:pPr>
              <w:contextualSpacing/>
              <w:rPr>
                <w:sz w:val="20"/>
                <w:szCs w:val="20"/>
              </w:rPr>
            </w:pPr>
            <w:r w:rsidRPr="00C52531">
              <w:rPr>
                <w:sz w:val="20"/>
                <w:szCs w:val="20"/>
              </w:rPr>
              <w:t>No changes.</w:t>
            </w:r>
          </w:p>
        </w:tc>
      </w:tr>
      <w:tr w:rsidR="00D03A4E" w:rsidRPr="00C52531" w14:paraId="1987380E" w14:textId="77777777" w:rsidTr="00307CB4">
        <w:tc>
          <w:tcPr>
            <w:tcW w:w="3337" w:type="dxa"/>
          </w:tcPr>
          <w:p w14:paraId="19DC3232" w14:textId="77777777" w:rsidR="00D03A4E" w:rsidRPr="00C52531" w:rsidRDefault="00D03A4E" w:rsidP="00A27444">
            <w:pPr>
              <w:contextualSpacing/>
              <w:rPr>
                <w:sz w:val="20"/>
                <w:szCs w:val="20"/>
              </w:rPr>
            </w:pPr>
            <w:r w:rsidRPr="00C52531">
              <w:rPr>
                <w:sz w:val="20"/>
                <w:szCs w:val="20"/>
              </w:rPr>
              <w:t xml:space="preserve">B16: Thinking about your </w:t>
            </w:r>
            <w:r w:rsidRPr="00C52531">
              <w:rPr>
                <w:sz w:val="20"/>
                <w:szCs w:val="20"/>
                <w:u w:val="single"/>
              </w:rPr>
              <w:t>antenatal care</w:t>
            </w:r>
            <w:r w:rsidRPr="00C52531">
              <w:rPr>
                <w:sz w:val="20"/>
                <w:szCs w:val="20"/>
              </w:rPr>
              <w:t>, were you treated with respect and dignity?</w:t>
            </w:r>
          </w:p>
          <w:p w14:paraId="2F7E744B" w14:textId="77777777" w:rsidR="00D03A4E"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always</w:t>
            </w:r>
          </w:p>
          <w:p w14:paraId="214029B4" w14:textId="77777777" w:rsidR="00D03A4E"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sometimes</w:t>
            </w:r>
          </w:p>
          <w:p w14:paraId="358CAAAB" w14:textId="77777777" w:rsidR="00D03A4E"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707C3883" w14:textId="77777777" w:rsidR="00D03A4E"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339" w:type="dxa"/>
          </w:tcPr>
          <w:p w14:paraId="22BEA787" w14:textId="42CD4651" w:rsidR="00D03A4E" w:rsidRPr="00C52531" w:rsidRDefault="00D03A4E" w:rsidP="00A27444">
            <w:pPr>
              <w:contextualSpacing/>
              <w:rPr>
                <w:sz w:val="20"/>
                <w:szCs w:val="20"/>
              </w:rPr>
            </w:pPr>
            <w:r w:rsidRPr="00C52531">
              <w:rPr>
                <w:sz w:val="20"/>
                <w:szCs w:val="20"/>
              </w:rPr>
              <w:t xml:space="preserve">B14: Thinking about your </w:t>
            </w:r>
            <w:r w:rsidRPr="00C52531">
              <w:rPr>
                <w:sz w:val="20"/>
                <w:szCs w:val="20"/>
                <w:u w:val="single"/>
              </w:rPr>
              <w:t>antenatal care</w:t>
            </w:r>
            <w:r w:rsidRPr="00C52531">
              <w:rPr>
                <w:sz w:val="20"/>
                <w:szCs w:val="20"/>
              </w:rPr>
              <w:t>, were you treated with respect and dignity?</w:t>
            </w:r>
          </w:p>
          <w:p w14:paraId="072DA01E" w14:textId="77777777" w:rsidR="00D03A4E"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always</w:t>
            </w:r>
          </w:p>
          <w:p w14:paraId="7C64499B" w14:textId="77777777" w:rsidR="00D03A4E"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sometimes</w:t>
            </w:r>
          </w:p>
          <w:p w14:paraId="2E68ADAE" w14:textId="77777777" w:rsidR="00D03A4E"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6E2BDF16" w14:textId="00DBB51F" w:rsidR="00D03A4E"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525" w:type="dxa"/>
          </w:tcPr>
          <w:p w14:paraId="6890E3FC" w14:textId="6C7F63FD" w:rsidR="00D03A4E" w:rsidRPr="00C52531" w:rsidRDefault="00D03A4E" w:rsidP="00A27444">
            <w:pPr>
              <w:contextualSpacing/>
              <w:rPr>
                <w:sz w:val="20"/>
                <w:szCs w:val="20"/>
              </w:rPr>
            </w:pPr>
            <w:r w:rsidRPr="00C52531">
              <w:rPr>
                <w:sz w:val="20"/>
                <w:szCs w:val="20"/>
              </w:rPr>
              <w:t>No changes.</w:t>
            </w:r>
          </w:p>
        </w:tc>
      </w:tr>
      <w:tr w:rsidR="00D03A4E" w:rsidRPr="00C52531" w14:paraId="1BB5CC4B" w14:textId="77777777" w:rsidTr="00307CB4">
        <w:tc>
          <w:tcPr>
            <w:tcW w:w="3337" w:type="dxa"/>
          </w:tcPr>
          <w:p w14:paraId="3D175A04" w14:textId="77777777" w:rsidR="00D03A4E" w:rsidRPr="00C52531" w:rsidRDefault="00D03A4E" w:rsidP="00A27444">
            <w:pPr>
              <w:contextualSpacing/>
              <w:rPr>
                <w:sz w:val="20"/>
                <w:szCs w:val="20"/>
              </w:rPr>
            </w:pPr>
            <w:r w:rsidRPr="00C52531">
              <w:rPr>
                <w:sz w:val="20"/>
                <w:szCs w:val="20"/>
              </w:rPr>
              <w:t>B17: If you raised a concern during your antenatal care, did you feel that it was taken seriously?</w:t>
            </w:r>
          </w:p>
          <w:p w14:paraId="43E50FA3" w14:textId="77777777" w:rsidR="00D03A4E"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w:t>
            </w:r>
          </w:p>
          <w:p w14:paraId="4595C54B" w14:textId="77777777" w:rsidR="00D03A4E"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1DBEA95C" w14:textId="77777777" w:rsidR="00D03A4E"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 did not raise any concerns</w:t>
            </w:r>
          </w:p>
        </w:tc>
        <w:tc>
          <w:tcPr>
            <w:tcW w:w="3339" w:type="dxa"/>
          </w:tcPr>
          <w:p w14:paraId="07C00FA0" w14:textId="63001C75" w:rsidR="00D03A4E" w:rsidRPr="00C52531" w:rsidRDefault="00D03A4E" w:rsidP="00A27444">
            <w:pPr>
              <w:contextualSpacing/>
              <w:rPr>
                <w:sz w:val="20"/>
                <w:szCs w:val="20"/>
              </w:rPr>
            </w:pPr>
            <w:r w:rsidRPr="00C52531">
              <w:rPr>
                <w:sz w:val="20"/>
                <w:szCs w:val="20"/>
              </w:rPr>
              <w:t>B15: If you raised a concern during your antenatal care, did you feel that it was taken seriously?</w:t>
            </w:r>
          </w:p>
          <w:p w14:paraId="6E242ACA" w14:textId="77777777" w:rsidR="00D03A4E"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w:t>
            </w:r>
          </w:p>
          <w:p w14:paraId="7C8A7F87" w14:textId="77777777" w:rsidR="00D03A4E"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1FB08AAC" w14:textId="684B551A" w:rsidR="00D03A4E"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 did not raise any concerns</w:t>
            </w:r>
          </w:p>
        </w:tc>
        <w:tc>
          <w:tcPr>
            <w:tcW w:w="3525" w:type="dxa"/>
          </w:tcPr>
          <w:p w14:paraId="36740377" w14:textId="241A4AB3" w:rsidR="00D03A4E" w:rsidRPr="00C52531" w:rsidRDefault="00D03A4E" w:rsidP="00A27444">
            <w:pPr>
              <w:contextualSpacing/>
              <w:rPr>
                <w:sz w:val="20"/>
                <w:szCs w:val="20"/>
              </w:rPr>
            </w:pPr>
            <w:r w:rsidRPr="00C52531">
              <w:rPr>
                <w:sz w:val="20"/>
                <w:szCs w:val="20"/>
              </w:rPr>
              <w:t>No changes.</w:t>
            </w:r>
          </w:p>
        </w:tc>
      </w:tr>
      <w:tr w:rsidR="00353411" w:rsidRPr="00C52531" w14:paraId="2ADC06F7" w14:textId="77777777" w:rsidTr="00307CB4">
        <w:tc>
          <w:tcPr>
            <w:tcW w:w="3337" w:type="dxa"/>
          </w:tcPr>
          <w:p w14:paraId="2D0AAFEF" w14:textId="77777777" w:rsidR="00353411" w:rsidRPr="00C52531" w:rsidRDefault="00353411" w:rsidP="00A27444">
            <w:pPr>
              <w:contextualSpacing/>
              <w:rPr>
                <w:sz w:val="20"/>
                <w:szCs w:val="20"/>
              </w:rPr>
            </w:pPr>
            <w:r w:rsidRPr="00C52531">
              <w:rPr>
                <w:sz w:val="20"/>
                <w:szCs w:val="20"/>
              </w:rPr>
              <w:t xml:space="preserve">B18: Thinking about your </w:t>
            </w:r>
            <w:r w:rsidRPr="00C52531">
              <w:rPr>
                <w:sz w:val="20"/>
                <w:szCs w:val="20"/>
                <w:u w:val="single"/>
              </w:rPr>
              <w:t>antenatal care</w:t>
            </w:r>
            <w:r w:rsidRPr="00C52531">
              <w:rPr>
                <w:sz w:val="20"/>
                <w:szCs w:val="20"/>
              </w:rPr>
              <w:t>, were you given information about any warning signs to look out for during your pregnancy?</w:t>
            </w:r>
          </w:p>
          <w:p w14:paraId="0E0C2AC9"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definitely</w:t>
            </w:r>
          </w:p>
          <w:p w14:paraId="03D21506"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to some extent</w:t>
            </w:r>
          </w:p>
          <w:p w14:paraId="2D7D3CE8"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38964CD3"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339" w:type="dxa"/>
          </w:tcPr>
          <w:p w14:paraId="7FA1A10F" w14:textId="204B7EAB" w:rsidR="00D03A4E" w:rsidRPr="00C52531" w:rsidRDefault="00D03A4E" w:rsidP="00A27444">
            <w:pPr>
              <w:contextualSpacing/>
              <w:rPr>
                <w:sz w:val="20"/>
                <w:szCs w:val="20"/>
              </w:rPr>
            </w:pPr>
            <w:r w:rsidRPr="00C52531">
              <w:rPr>
                <w:sz w:val="20"/>
                <w:szCs w:val="20"/>
              </w:rPr>
              <w:t xml:space="preserve">B16: Thinking about your </w:t>
            </w:r>
            <w:r w:rsidRPr="00C52531">
              <w:rPr>
                <w:sz w:val="20"/>
                <w:szCs w:val="20"/>
                <w:u w:val="single"/>
              </w:rPr>
              <w:t>antenatal care</w:t>
            </w:r>
            <w:r w:rsidRPr="00C52531">
              <w:rPr>
                <w:sz w:val="20"/>
                <w:szCs w:val="20"/>
              </w:rPr>
              <w:t>, were you given information about any warning signs to look out for during your pregnancy?</w:t>
            </w:r>
          </w:p>
          <w:p w14:paraId="76ACB6A7" w14:textId="77777777" w:rsidR="00D03A4E"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definitely</w:t>
            </w:r>
          </w:p>
          <w:p w14:paraId="5AE82EC2" w14:textId="77777777" w:rsidR="00D03A4E"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to some extent</w:t>
            </w:r>
          </w:p>
          <w:p w14:paraId="1856BFB1" w14:textId="77777777" w:rsidR="00D03A4E"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5F29754D" w14:textId="53049C67" w:rsidR="00353411" w:rsidRPr="00C52531" w:rsidRDefault="00D03A4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525" w:type="dxa"/>
          </w:tcPr>
          <w:p w14:paraId="790E0B7F" w14:textId="6302B714" w:rsidR="00353411" w:rsidRPr="00C52531" w:rsidRDefault="00E803BF" w:rsidP="00A27444">
            <w:pPr>
              <w:contextualSpacing/>
              <w:rPr>
                <w:sz w:val="20"/>
                <w:szCs w:val="20"/>
              </w:rPr>
            </w:pPr>
            <w:r w:rsidRPr="00C52531">
              <w:rPr>
                <w:sz w:val="20"/>
                <w:szCs w:val="20"/>
              </w:rPr>
              <w:t>No changes.</w:t>
            </w:r>
          </w:p>
        </w:tc>
      </w:tr>
      <w:tr w:rsidR="00353411" w:rsidRPr="00C52531" w14:paraId="48BEB95C" w14:textId="77777777" w:rsidTr="00307CB4">
        <w:tc>
          <w:tcPr>
            <w:tcW w:w="3337" w:type="dxa"/>
          </w:tcPr>
          <w:p w14:paraId="73903978" w14:textId="77777777" w:rsidR="00353411" w:rsidRPr="00C52531" w:rsidRDefault="00353411" w:rsidP="00A27444">
            <w:pPr>
              <w:contextualSpacing/>
              <w:jc w:val="center"/>
              <w:rPr>
                <w:b/>
                <w:bCs/>
                <w:color w:val="007B4E"/>
                <w:sz w:val="20"/>
                <w:szCs w:val="20"/>
              </w:rPr>
            </w:pPr>
            <w:r w:rsidRPr="00C52531">
              <w:rPr>
                <w:b/>
                <w:bCs/>
                <w:color w:val="007B4E"/>
                <w:sz w:val="20"/>
                <w:szCs w:val="20"/>
              </w:rPr>
              <w:t>Triage: Assessment and evaluation</w:t>
            </w:r>
          </w:p>
        </w:tc>
        <w:tc>
          <w:tcPr>
            <w:tcW w:w="3339" w:type="dxa"/>
          </w:tcPr>
          <w:p w14:paraId="30852747" w14:textId="071D1EB3" w:rsidR="00353411" w:rsidRPr="00C52531" w:rsidRDefault="00D03A4E" w:rsidP="00A27444">
            <w:pPr>
              <w:contextualSpacing/>
              <w:jc w:val="center"/>
              <w:rPr>
                <w:b/>
                <w:bCs/>
                <w:color w:val="007B4E"/>
                <w:sz w:val="20"/>
                <w:szCs w:val="20"/>
              </w:rPr>
            </w:pPr>
            <w:r w:rsidRPr="00C52531">
              <w:rPr>
                <w:b/>
                <w:bCs/>
                <w:color w:val="007B4E"/>
                <w:sz w:val="20"/>
                <w:szCs w:val="20"/>
              </w:rPr>
              <w:t>TRIAGE: ASSESSMENT AND EVALUATION</w:t>
            </w:r>
          </w:p>
        </w:tc>
        <w:tc>
          <w:tcPr>
            <w:tcW w:w="3525" w:type="dxa"/>
          </w:tcPr>
          <w:p w14:paraId="7EF99B10" w14:textId="08EC0BDF" w:rsidR="00353411" w:rsidRPr="00C52531" w:rsidRDefault="00D03A4E" w:rsidP="00A27444">
            <w:pPr>
              <w:contextualSpacing/>
              <w:rPr>
                <w:b/>
                <w:bCs/>
                <w:color w:val="007B4E"/>
                <w:sz w:val="20"/>
                <w:szCs w:val="20"/>
              </w:rPr>
            </w:pPr>
            <w:r w:rsidRPr="00C52531">
              <w:rPr>
                <w:b/>
                <w:bCs/>
                <w:color w:val="007B4E"/>
                <w:sz w:val="20"/>
                <w:szCs w:val="20"/>
              </w:rPr>
              <w:t>Moved to be a separate section (section F)</w:t>
            </w:r>
          </w:p>
        </w:tc>
      </w:tr>
      <w:tr w:rsidR="00353411" w:rsidRPr="00C52531" w14:paraId="1FB3C181" w14:textId="77777777" w:rsidTr="00307CB4">
        <w:tc>
          <w:tcPr>
            <w:tcW w:w="3337" w:type="dxa"/>
          </w:tcPr>
          <w:p w14:paraId="5D277E8B" w14:textId="77777777" w:rsidR="00353411" w:rsidRPr="00C52531" w:rsidRDefault="00353411" w:rsidP="00A27444">
            <w:pPr>
              <w:contextualSpacing/>
              <w:rPr>
                <w:color w:val="2F469C"/>
                <w:sz w:val="20"/>
                <w:szCs w:val="20"/>
              </w:rPr>
            </w:pPr>
            <w:r w:rsidRPr="00C52531">
              <w:rPr>
                <w:color w:val="2F469C"/>
                <w:sz w:val="20"/>
                <w:szCs w:val="20"/>
              </w:rPr>
              <w:t xml:space="preserve">Maternity ‘Triage’ occurs when doctors or midwives assess medical concerns arising during pregnancy. When a concern is being ‘triaged,’ maternity care providers decide the next steps on how the concern should be handled. Concerns could include increased blood pressure, concerns about baby's movements, bleeding, or preterm labour. </w:t>
            </w:r>
          </w:p>
          <w:p w14:paraId="4F2E7A54" w14:textId="77777777" w:rsidR="00353411" w:rsidRPr="00C52531" w:rsidRDefault="00353411" w:rsidP="00A27444">
            <w:pPr>
              <w:contextualSpacing/>
              <w:rPr>
                <w:color w:val="2F469C"/>
                <w:sz w:val="20"/>
                <w:szCs w:val="20"/>
              </w:rPr>
            </w:pPr>
          </w:p>
          <w:p w14:paraId="4517CE91" w14:textId="77777777" w:rsidR="00353411" w:rsidRPr="00C52531" w:rsidRDefault="00353411" w:rsidP="00A27444">
            <w:pPr>
              <w:contextualSpacing/>
              <w:rPr>
                <w:color w:val="2F469C"/>
                <w:sz w:val="20"/>
                <w:szCs w:val="20"/>
              </w:rPr>
            </w:pPr>
            <w:r w:rsidRPr="00C52531">
              <w:rPr>
                <w:color w:val="2F469C"/>
                <w:sz w:val="20"/>
                <w:szCs w:val="20"/>
              </w:rPr>
              <w:lastRenderedPageBreak/>
              <w:t>You may have been referred to ‘Triage’ or an Assessment Unit by your GP, community midwife, or have contacted/attended the Maternity Triage Unit directly.</w:t>
            </w:r>
          </w:p>
        </w:tc>
        <w:tc>
          <w:tcPr>
            <w:tcW w:w="3339" w:type="dxa"/>
          </w:tcPr>
          <w:p w14:paraId="34848879" w14:textId="77777777" w:rsidR="00A26472" w:rsidRPr="00C52531" w:rsidRDefault="00A26472" w:rsidP="00A27444">
            <w:pPr>
              <w:contextualSpacing/>
              <w:rPr>
                <w:color w:val="00B050"/>
                <w:sz w:val="20"/>
                <w:szCs w:val="20"/>
              </w:rPr>
            </w:pPr>
            <w:bookmarkStart w:id="232" w:name="f1_header"/>
            <w:bookmarkEnd w:id="232"/>
            <w:r w:rsidRPr="00C52531">
              <w:rPr>
                <w:color w:val="2F469C"/>
                <w:sz w:val="20"/>
                <w:szCs w:val="20"/>
              </w:rPr>
              <w:lastRenderedPageBreak/>
              <w:t xml:space="preserve">Maternity Triage occurs when </w:t>
            </w:r>
            <w:r w:rsidRPr="00C52531">
              <w:rPr>
                <w:color w:val="00B050"/>
                <w:sz w:val="20"/>
                <w:szCs w:val="20"/>
              </w:rPr>
              <w:t xml:space="preserve">midwives or doctors </w:t>
            </w:r>
            <w:r w:rsidRPr="00C52531">
              <w:rPr>
                <w:color w:val="2F469C"/>
                <w:sz w:val="20"/>
                <w:szCs w:val="20"/>
              </w:rPr>
              <w:t xml:space="preserve">assess </w:t>
            </w:r>
            <w:r w:rsidRPr="00C52531">
              <w:rPr>
                <w:color w:val="00B050"/>
                <w:sz w:val="20"/>
                <w:szCs w:val="20"/>
              </w:rPr>
              <w:t xml:space="preserve">and prioritise the urgency of </w:t>
            </w:r>
            <w:r w:rsidRPr="00C52531">
              <w:rPr>
                <w:color w:val="2F469C"/>
                <w:sz w:val="20"/>
                <w:szCs w:val="20"/>
              </w:rPr>
              <w:t xml:space="preserve">concerns arising during pregnancy </w:t>
            </w:r>
            <w:r w:rsidRPr="00C52531">
              <w:rPr>
                <w:color w:val="00B050"/>
                <w:sz w:val="20"/>
                <w:szCs w:val="20"/>
              </w:rPr>
              <w:t>or postnatal care</w:t>
            </w:r>
            <w:r w:rsidRPr="00C52531">
              <w:rPr>
                <w:color w:val="2F469C"/>
                <w:sz w:val="20"/>
                <w:szCs w:val="20"/>
              </w:rPr>
              <w:t xml:space="preserve">. When a concern is being ‘triaged’, </w:t>
            </w:r>
            <w:r w:rsidRPr="00C52531">
              <w:rPr>
                <w:color w:val="00B050"/>
                <w:sz w:val="20"/>
                <w:szCs w:val="20"/>
              </w:rPr>
              <w:t xml:space="preserve">a decision is made on </w:t>
            </w:r>
            <w:r w:rsidRPr="00C52531">
              <w:rPr>
                <w:color w:val="2F469C"/>
                <w:sz w:val="20"/>
                <w:szCs w:val="20"/>
              </w:rPr>
              <w:t xml:space="preserve">the next steps </w:t>
            </w:r>
            <w:r w:rsidRPr="00C52531">
              <w:rPr>
                <w:color w:val="00B050"/>
                <w:sz w:val="20"/>
                <w:szCs w:val="20"/>
              </w:rPr>
              <w:t xml:space="preserve">for </w:t>
            </w:r>
            <w:r w:rsidRPr="00C52531">
              <w:rPr>
                <w:color w:val="2F469C"/>
                <w:sz w:val="20"/>
                <w:szCs w:val="20"/>
              </w:rPr>
              <w:t xml:space="preserve">how the concern should be handled. Concerns could include </w:t>
            </w:r>
            <w:r w:rsidRPr="00C52531">
              <w:rPr>
                <w:color w:val="00B050"/>
                <w:sz w:val="20"/>
                <w:szCs w:val="20"/>
              </w:rPr>
              <w:t>pain, bleeding or concerns about baby’s movements.</w:t>
            </w:r>
          </w:p>
          <w:p w14:paraId="47F8DB50" w14:textId="77777777" w:rsidR="00A26472" w:rsidRPr="00C52531" w:rsidRDefault="00A26472" w:rsidP="00A27444">
            <w:pPr>
              <w:contextualSpacing/>
              <w:rPr>
                <w:color w:val="2F469C"/>
                <w:sz w:val="20"/>
                <w:szCs w:val="20"/>
              </w:rPr>
            </w:pPr>
          </w:p>
          <w:p w14:paraId="6CF15346" w14:textId="5B7465AB" w:rsidR="00353411" w:rsidRPr="00C52531" w:rsidRDefault="00A26472" w:rsidP="00A27444">
            <w:pPr>
              <w:contextualSpacing/>
              <w:rPr>
                <w:color w:val="2F469C"/>
                <w:sz w:val="20"/>
                <w:szCs w:val="20"/>
              </w:rPr>
            </w:pPr>
            <w:r w:rsidRPr="00C52531">
              <w:rPr>
                <w:color w:val="2F469C"/>
                <w:sz w:val="20"/>
                <w:szCs w:val="20"/>
              </w:rPr>
              <w:t xml:space="preserve">You may have been referred to ‘Triage’ by your GP, community </w:t>
            </w:r>
            <w:r w:rsidRPr="00C52531">
              <w:rPr>
                <w:color w:val="2F469C"/>
                <w:sz w:val="20"/>
                <w:szCs w:val="20"/>
              </w:rPr>
              <w:lastRenderedPageBreak/>
              <w:t>midwife, or have contacted / attended the Maternity Triage Unit directly.</w:t>
            </w:r>
          </w:p>
        </w:tc>
        <w:tc>
          <w:tcPr>
            <w:tcW w:w="3525" w:type="dxa"/>
          </w:tcPr>
          <w:p w14:paraId="3D5C79A7" w14:textId="09312AE0" w:rsidR="00353411" w:rsidRPr="00C52531" w:rsidRDefault="00A26472" w:rsidP="00A27444">
            <w:pPr>
              <w:contextualSpacing/>
              <w:rPr>
                <w:sz w:val="20"/>
                <w:szCs w:val="20"/>
              </w:rPr>
            </w:pPr>
            <w:r w:rsidRPr="00C52531">
              <w:rPr>
                <w:sz w:val="20"/>
                <w:szCs w:val="20"/>
              </w:rPr>
              <w:lastRenderedPageBreak/>
              <w:t>Punctuation updates, including removal of quotation marks from ‘Triage’ and addition of comma after ‘triaged’. Ordering of ‘midwives or doctors’ updated as per other questions/descriptions for consistency across the survey. Overall wording of definition updated for clarity.</w:t>
            </w:r>
          </w:p>
        </w:tc>
      </w:tr>
      <w:tr w:rsidR="00353411" w:rsidRPr="00C52531" w14:paraId="29980F2A" w14:textId="77777777" w:rsidTr="00B844D5">
        <w:trPr>
          <w:trHeight w:val="2870"/>
        </w:trPr>
        <w:tc>
          <w:tcPr>
            <w:tcW w:w="3337" w:type="dxa"/>
          </w:tcPr>
          <w:p w14:paraId="5135B923" w14:textId="77777777" w:rsidR="00353411" w:rsidRPr="00C52531" w:rsidRDefault="00353411" w:rsidP="00A27444">
            <w:pPr>
              <w:contextualSpacing/>
              <w:rPr>
                <w:sz w:val="20"/>
                <w:szCs w:val="20"/>
              </w:rPr>
            </w:pPr>
            <w:r w:rsidRPr="00C52531">
              <w:rPr>
                <w:sz w:val="20"/>
                <w:szCs w:val="20"/>
              </w:rPr>
              <w:t>B19: At any point during your pregnancy, did you go through triage to have your symptoms assessed?</w:t>
            </w:r>
          </w:p>
          <w:p w14:paraId="150C5101" w14:textId="77777777" w:rsidR="00353411" w:rsidRPr="00C52531" w:rsidRDefault="00353411" w:rsidP="00A27444">
            <w:pPr>
              <w:contextualSpacing/>
              <w:rPr>
                <w:color w:val="2F469C"/>
                <w:sz w:val="20"/>
                <w:szCs w:val="20"/>
              </w:rPr>
            </w:pPr>
            <w:r w:rsidRPr="00C52531">
              <w:rPr>
                <w:color w:val="2F469C"/>
                <w:sz w:val="20"/>
                <w:szCs w:val="20"/>
              </w:rPr>
              <w:t>This could have been by telephone or face-to-face.</w:t>
            </w:r>
          </w:p>
          <w:p w14:paraId="148C4C50" w14:textId="77777777" w:rsidR="00353411" w:rsidRPr="00C52531" w:rsidRDefault="00353411" w:rsidP="00A27444">
            <w:pPr>
              <w:contextualSpacing/>
              <w:rPr>
                <w:color w:val="4D4639"/>
                <w:sz w:val="20"/>
                <w:szCs w:val="20"/>
              </w:rPr>
            </w:pPr>
            <w:r w:rsidRPr="00C52531">
              <w:rPr>
                <w:rFonts w:ascii="Segoe UI Symbol" w:hAnsi="Segoe UI Symbol" w:cs="Segoe UI Symbol"/>
                <w:color w:val="4D4639"/>
                <w:sz w:val="20"/>
                <w:szCs w:val="20"/>
              </w:rPr>
              <w:t xml:space="preserve">☐ </w:t>
            </w:r>
            <w:r w:rsidRPr="00C52531">
              <w:rPr>
                <w:color w:val="4D4639"/>
                <w:sz w:val="20"/>
                <w:szCs w:val="20"/>
              </w:rPr>
              <w:t xml:space="preserve">Yes </w:t>
            </w:r>
            <w:r w:rsidRPr="00C52531">
              <w:rPr>
                <w:rFonts w:ascii="Wingdings" w:eastAsia="Wingdings" w:hAnsi="Wingdings" w:cs="Wingdings"/>
                <w:color w:val="2F469C"/>
                <w:sz w:val="20"/>
                <w:szCs w:val="20"/>
              </w:rPr>
              <w:t>à</w:t>
            </w:r>
            <w:r w:rsidRPr="00C52531">
              <w:rPr>
                <w:color w:val="2F469C"/>
                <w:sz w:val="20"/>
                <w:szCs w:val="20"/>
              </w:rPr>
              <w:t xml:space="preserve"> Go to B20</w:t>
            </w:r>
            <w:r w:rsidRPr="00C52531">
              <w:rPr>
                <w:sz w:val="20"/>
                <w:szCs w:val="20"/>
              </w:rPr>
              <w:tab/>
            </w:r>
          </w:p>
          <w:p w14:paraId="65584E56" w14:textId="77777777" w:rsidR="00353411" w:rsidRPr="00C52531" w:rsidRDefault="00353411" w:rsidP="00A27444">
            <w:pPr>
              <w:contextualSpacing/>
              <w:rPr>
                <w:color w:val="4D4639"/>
                <w:sz w:val="20"/>
                <w:szCs w:val="20"/>
              </w:rPr>
            </w:pPr>
            <w:r w:rsidRPr="00C52531">
              <w:rPr>
                <w:rFonts w:ascii="Segoe UI Symbol" w:hAnsi="Segoe UI Symbol" w:cs="Segoe UI Symbol"/>
                <w:color w:val="4D4639"/>
                <w:sz w:val="20"/>
                <w:szCs w:val="20"/>
              </w:rPr>
              <w:t xml:space="preserve">☐ </w:t>
            </w:r>
            <w:r w:rsidRPr="00C52531">
              <w:rPr>
                <w:color w:val="4D4639"/>
                <w:sz w:val="20"/>
                <w:szCs w:val="20"/>
              </w:rPr>
              <w:t xml:space="preserve">No </w:t>
            </w:r>
            <w:r w:rsidRPr="00C52531">
              <w:rPr>
                <w:rFonts w:ascii="Wingdings" w:eastAsia="Wingdings" w:hAnsi="Wingdings" w:cs="Wingdings"/>
                <w:color w:val="2F469C"/>
                <w:sz w:val="20"/>
                <w:szCs w:val="20"/>
              </w:rPr>
              <w:t>à</w:t>
            </w:r>
            <w:r w:rsidRPr="00C52531">
              <w:rPr>
                <w:color w:val="2F469C"/>
                <w:sz w:val="20"/>
                <w:szCs w:val="20"/>
              </w:rPr>
              <w:t xml:space="preserve"> Go to C1</w:t>
            </w:r>
            <w:r w:rsidRPr="00C52531">
              <w:rPr>
                <w:color w:val="4D4639"/>
                <w:sz w:val="20"/>
                <w:szCs w:val="20"/>
              </w:rPr>
              <w:tab/>
            </w:r>
          </w:p>
          <w:p w14:paraId="07C218B4" w14:textId="77777777" w:rsidR="00353411" w:rsidRPr="00C52531" w:rsidRDefault="00353411" w:rsidP="00A27444">
            <w:pPr>
              <w:contextualSpacing/>
              <w:rPr>
                <w:color w:val="auto"/>
                <w:sz w:val="20"/>
                <w:szCs w:val="20"/>
              </w:rPr>
            </w:pPr>
            <w:r w:rsidRPr="00C52531">
              <w:rPr>
                <w:rFonts w:ascii="Segoe UI Symbol" w:hAnsi="Segoe UI Symbol" w:cs="Segoe UI Symbol"/>
                <w:sz w:val="20"/>
                <w:szCs w:val="20"/>
              </w:rPr>
              <w:t xml:space="preserve">☐ </w:t>
            </w:r>
            <w:r w:rsidRPr="00C52531">
              <w:rPr>
                <w:sz w:val="20"/>
                <w:szCs w:val="20"/>
              </w:rPr>
              <w:t xml:space="preserve">Don’t know / can’t remember </w:t>
            </w:r>
            <w:r w:rsidRPr="00C52531">
              <w:rPr>
                <w:rFonts w:ascii="Wingdings" w:eastAsia="Wingdings" w:hAnsi="Wingdings" w:cs="Wingdings"/>
                <w:color w:val="2F469C"/>
                <w:sz w:val="20"/>
                <w:szCs w:val="20"/>
              </w:rPr>
              <w:t>à</w:t>
            </w:r>
            <w:r w:rsidRPr="00C52531">
              <w:rPr>
                <w:sz w:val="20"/>
                <w:szCs w:val="20"/>
              </w:rPr>
              <w:t xml:space="preserve"> </w:t>
            </w:r>
            <w:r w:rsidRPr="00C52531">
              <w:rPr>
                <w:color w:val="2F469C"/>
                <w:sz w:val="20"/>
                <w:szCs w:val="20"/>
              </w:rPr>
              <w:t>Go to C1</w:t>
            </w:r>
            <w:r w:rsidRPr="00C52531">
              <w:rPr>
                <w:b/>
                <w:bCs/>
                <w:color w:val="2F469C"/>
                <w:sz w:val="20"/>
                <w:szCs w:val="20"/>
              </w:rPr>
              <w:tab/>
            </w:r>
          </w:p>
        </w:tc>
        <w:tc>
          <w:tcPr>
            <w:tcW w:w="3339" w:type="dxa"/>
          </w:tcPr>
          <w:p w14:paraId="5333D9F6" w14:textId="76844E3C" w:rsidR="00D03A4E" w:rsidRPr="00C52531" w:rsidRDefault="00D03A4E" w:rsidP="00A27444">
            <w:pPr>
              <w:contextualSpacing/>
              <w:rPr>
                <w:sz w:val="20"/>
                <w:szCs w:val="20"/>
              </w:rPr>
            </w:pPr>
            <w:bookmarkStart w:id="233" w:name="F1"/>
            <w:bookmarkEnd w:id="233"/>
            <w:r w:rsidRPr="00C52531">
              <w:rPr>
                <w:sz w:val="20"/>
                <w:szCs w:val="20"/>
              </w:rPr>
              <w:t xml:space="preserve">F1: At any point during your pregnancy </w:t>
            </w:r>
            <w:r w:rsidRPr="00C52531">
              <w:rPr>
                <w:color w:val="00B050"/>
                <w:sz w:val="20"/>
                <w:szCs w:val="20"/>
              </w:rPr>
              <w:t>or postnatal care</w:t>
            </w:r>
            <w:r w:rsidRPr="00C52531">
              <w:rPr>
                <w:sz w:val="20"/>
                <w:szCs w:val="20"/>
              </w:rPr>
              <w:t>, did you go through triage to have your symptoms assessed?</w:t>
            </w:r>
          </w:p>
          <w:p w14:paraId="2F8F778C" w14:textId="77777777" w:rsidR="00490B52" w:rsidRPr="00C52531" w:rsidRDefault="00490B52" w:rsidP="00A27444">
            <w:pPr>
              <w:contextualSpacing/>
              <w:rPr>
                <w:color w:val="2F469C"/>
                <w:sz w:val="20"/>
                <w:szCs w:val="20"/>
              </w:rPr>
            </w:pPr>
            <w:r w:rsidRPr="00C52531">
              <w:rPr>
                <w:color w:val="2F469C"/>
                <w:sz w:val="20"/>
                <w:szCs w:val="20"/>
              </w:rPr>
              <w:t>This could have been by telephone or face-to-face.</w:t>
            </w:r>
          </w:p>
          <w:p w14:paraId="2F0641BF" w14:textId="5868893C" w:rsidR="00490B52" w:rsidRPr="00C52531" w:rsidRDefault="00490B52" w:rsidP="00A27444">
            <w:pPr>
              <w:contextualSpacing/>
              <w:rPr>
                <w:color w:val="4D4639"/>
                <w:sz w:val="20"/>
                <w:szCs w:val="20"/>
              </w:rPr>
            </w:pPr>
            <w:r w:rsidRPr="00C52531">
              <w:rPr>
                <w:rFonts w:ascii="Segoe UI Symbol" w:hAnsi="Segoe UI Symbol" w:cs="Segoe UI Symbol"/>
                <w:color w:val="4D4639"/>
                <w:sz w:val="20"/>
                <w:szCs w:val="20"/>
              </w:rPr>
              <w:t xml:space="preserve">☐ </w:t>
            </w:r>
            <w:r w:rsidRPr="00C52531">
              <w:rPr>
                <w:color w:val="4D4639"/>
                <w:sz w:val="20"/>
                <w:szCs w:val="20"/>
              </w:rPr>
              <w:t xml:space="preserve">Yes </w:t>
            </w:r>
            <w:r w:rsidRPr="00C52531">
              <w:rPr>
                <w:rFonts w:ascii="Wingdings" w:eastAsia="Wingdings" w:hAnsi="Wingdings" w:cs="Wingdings"/>
                <w:color w:val="2F469C"/>
                <w:sz w:val="20"/>
                <w:szCs w:val="20"/>
              </w:rPr>
              <w:t>à</w:t>
            </w:r>
            <w:r w:rsidRPr="00C52531">
              <w:rPr>
                <w:color w:val="2F469C"/>
                <w:sz w:val="20"/>
                <w:szCs w:val="20"/>
              </w:rPr>
              <w:t xml:space="preserve"> Go to F2</w:t>
            </w:r>
            <w:r w:rsidRPr="00C52531">
              <w:rPr>
                <w:color w:val="4D4639"/>
                <w:sz w:val="20"/>
                <w:szCs w:val="20"/>
              </w:rPr>
              <w:tab/>
            </w:r>
          </w:p>
          <w:p w14:paraId="1E151A20" w14:textId="79B60629" w:rsidR="00490B52" w:rsidRPr="00C52531" w:rsidRDefault="00490B52" w:rsidP="00A27444">
            <w:pPr>
              <w:contextualSpacing/>
              <w:rPr>
                <w:color w:val="4D4639"/>
                <w:sz w:val="20"/>
                <w:szCs w:val="20"/>
              </w:rPr>
            </w:pPr>
            <w:r w:rsidRPr="00C52531">
              <w:rPr>
                <w:rFonts w:ascii="Segoe UI Symbol" w:hAnsi="Segoe UI Symbol" w:cs="Segoe UI Symbol"/>
                <w:color w:val="4D4639"/>
                <w:sz w:val="20"/>
                <w:szCs w:val="20"/>
              </w:rPr>
              <w:t xml:space="preserve">☐ </w:t>
            </w:r>
            <w:r w:rsidRPr="00C52531">
              <w:rPr>
                <w:color w:val="4D4639"/>
                <w:sz w:val="20"/>
                <w:szCs w:val="20"/>
              </w:rPr>
              <w:t xml:space="preserve">No </w:t>
            </w:r>
            <w:r w:rsidRPr="00C52531">
              <w:rPr>
                <w:rFonts w:ascii="Wingdings" w:eastAsia="Wingdings" w:hAnsi="Wingdings" w:cs="Wingdings"/>
                <w:color w:val="2F469C"/>
                <w:sz w:val="20"/>
                <w:szCs w:val="20"/>
              </w:rPr>
              <w:t>à</w:t>
            </w:r>
            <w:r w:rsidRPr="00C52531">
              <w:rPr>
                <w:color w:val="2F469C"/>
                <w:sz w:val="20"/>
                <w:szCs w:val="20"/>
              </w:rPr>
              <w:t xml:space="preserve"> Go to G1</w:t>
            </w:r>
            <w:r w:rsidRPr="00C52531">
              <w:rPr>
                <w:color w:val="4D4639"/>
                <w:sz w:val="20"/>
                <w:szCs w:val="20"/>
              </w:rPr>
              <w:tab/>
            </w:r>
          </w:p>
          <w:p w14:paraId="71824E64" w14:textId="1CCF5B7C" w:rsidR="00490B52" w:rsidRPr="00C52531" w:rsidRDefault="00490B52"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Don’t know / can’t remember </w:t>
            </w:r>
            <w:r w:rsidRPr="00C52531">
              <w:rPr>
                <w:rFonts w:ascii="Wingdings" w:eastAsia="Wingdings" w:hAnsi="Wingdings" w:cs="Wingdings"/>
                <w:color w:val="2F469C"/>
                <w:sz w:val="20"/>
                <w:szCs w:val="20"/>
              </w:rPr>
              <w:t>à</w:t>
            </w:r>
            <w:r w:rsidRPr="00C52531">
              <w:rPr>
                <w:sz w:val="20"/>
                <w:szCs w:val="20"/>
              </w:rPr>
              <w:t xml:space="preserve"> </w:t>
            </w:r>
            <w:r w:rsidRPr="00C52531">
              <w:rPr>
                <w:color w:val="2F469C"/>
                <w:sz w:val="20"/>
                <w:szCs w:val="20"/>
              </w:rPr>
              <w:t>Go to G1</w:t>
            </w:r>
          </w:p>
          <w:p w14:paraId="0D7E8950" w14:textId="2630D71D" w:rsidR="00353411" w:rsidRPr="00C52531" w:rsidRDefault="00D03A4E" w:rsidP="00A27444">
            <w:pPr>
              <w:contextualSpacing/>
              <w:rPr>
                <w:sz w:val="20"/>
                <w:szCs w:val="20"/>
              </w:rPr>
            </w:pPr>
            <w:r w:rsidRPr="00C52531">
              <w:rPr>
                <w:sz w:val="20"/>
                <w:szCs w:val="20"/>
              </w:rPr>
              <w:tab/>
            </w:r>
          </w:p>
        </w:tc>
        <w:tc>
          <w:tcPr>
            <w:tcW w:w="3525" w:type="dxa"/>
          </w:tcPr>
          <w:p w14:paraId="3C3A749A" w14:textId="07F03932" w:rsidR="00353411" w:rsidRPr="00C52531" w:rsidRDefault="00E32E14" w:rsidP="00A27444">
            <w:pPr>
              <w:contextualSpacing/>
              <w:rPr>
                <w:sz w:val="20"/>
                <w:szCs w:val="20"/>
              </w:rPr>
            </w:pPr>
            <w:r w:rsidRPr="00C52531">
              <w:rPr>
                <w:sz w:val="20"/>
                <w:szCs w:val="20"/>
              </w:rPr>
              <w:t>‘</w:t>
            </w:r>
            <w:proofErr w:type="gramStart"/>
            <w:r w:rsidRPr="00C52531">
              <w:rPr>
                <w:sz w:val="20"/>
                <w:szCs w:val="20"/>
              </w:rPr>
              <w:t>postnatal</w:t>
            </w:r>
            <w:proofErr w:type="gramEnd"/>
            <w:r w:rsidRPr="00C52531">
              <w:rPr>
                <w:sz w:val="20"/>
                <w:szCs w:val="20"/>
              </w:rPr>
              <w:t xml:space="preserve"> care’ added to clarify that triage services are available during postnatal care.</w:t>
            </w:r>
          </w:p>
        </w:tc>
      </w:tr>
      <w:tr w:rsidR="00353411" w:rsidRPr="00C52531" w14:paraId="16DD20EA" w14:textId="77777777" w:rsidTr="00307CB4">
        <w:tc>
          <w:tcPr>
            <w:tcW w:w="3337" w:type="dxa"/>
          </w:tcPr>
          <w:p w14:paraId="61B26E84" w14:textId="77777777" w:rsidR="00353411" w:rsidRPr="00C52531" w:rsidRDefault="00353411" w:rsidP="00A27444">
            <w:pPr>
              <w:contextualSpacing/>
              <w:rPr>
                <w:sz w:val="20"/>
                <w:szCs w:val="20"/>
              </w:rPr>
            </w:pPr>
            <w:r w:rsidRPr="00C52531">
              <w:rPr>
                <w:sz w:val="20"/>
                <w:szCs w:val="20"/>
              </w:rPr>
              <w:t xml:space="preserve">B20: Thinking about the </w:t>
            </w:r>
            <w:r w:rsidRPr="00C52531">
              <w:rPr>
                <w:sz w:val="20"/>
                <w:szCs w:val="20"/>
                <w:u w:val="single"/>
              </w:rPr>
              <w:t>last</w:t>
            </w:r>
            <w:r w:rsidRPr="00C52531">
              <w:rPr>
                <w:sz w:val="20"/>
                <w:szCs w:val="20"/>
              </w:rPr>
              <w:t xml:space="preserve"> time you were triaged, did you feel that your concerns were taken seriously by the midwife or doctor you spoke to?</w:t>
            </w:r>
          </w:p>
          <w:p w14:paraId="1546A56F"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definitely</w:t>
            </w:r>
          </w:p>
          <w:p w14:paraId="524540E1"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to some extent</w:t>
            </w:r>
          </w:p>
          <w:p w14:paraId="45D6E25C"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5FB6CF78"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339" w:type="dxa"/>
          </w:tcPr>
          <w:p w14:paraId="4B9516E2" w14:textId="0FCC42F2" w:rsidR="00D03A4E" w:rsidRPr="00C52531" w:rsidRDefault="00D03A4E" w:rsidP="00A27444">
            <w:pPr>
              <w:contextualSpacing/>
              <w:rPr>
                <w:sz w:val="20"/>
                <w:szCs w:val="20"/>
              </w:rPr>
            </w:pPr>
            <w:bookmarkStart w:id="234" w:name="F2"/>
            <w:bookmarkEnd w:id="234"/>
            <w:r w:rsidRPr="00C52531">
              <w:rPr>
                <w:sz w:val="20"/>
                <w:szCs w:val="20"/>
              </w:rPr>
              <w:t xml:space="preserve">F2: Thinking about the </w:t>
            </w:r>
            <w:r w:rsidRPr="00C52531">
              <w:rPr>
                <w:sz w:val="20"/>
                <w:szCs w:val="20"/>
                <w:u w:val="single"/>
              </w:rPr>
              <w:t>last</w:t>
            </w:r>
            <w:r w:rsidRPr="00C52531">
              <w:rPr>
                <w:sz w:val="20"/>
                <w:szCs w:val="20"/>
              </w:rPr>
              <w:t xml:space="preserve"> time you contacted the telephone triage line, did you feel that you got the advice you needed?</w:t>
            </w:r>
          </w:p>
          <w:p w14:paraId="294AC51E" w14:textId="77777777" w:rsidR="00490B52" w:rsidRPr="00C52531" w:rsidRDefault="00490B52"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definitely</w:t>
            </w:r>
          </w:p>
          <w:p w14:paraId="3478E757" w14:textId="77777777" w:rsidR="00490B52" w:rsidRPr="00C52531" w:rsidRDefault="00490B52"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to some extent</w:t>
            </w:r>
          </w:p>
          <w:p w14:paraId="1D4FCD79" w14:textId="77777777" w:rsidR="00490B52" w:rsidRPr="00C52531" w:rsidRDefault="00490B52"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4264E18C" w14:textId="10B1D2F7" w:rsidR="00D03A4E" w:rsidRPr="00C52531" w:rsidRDefault="00490B52" w:rsidP="00A27444">
            <w:pPr>
              <w:contextualSpacing/>
              <w:rPr>
                <w:sz w:val="20"/>
                <w:szCs w:val="20"/>
              </w:rPr>
            </w:pPr>
            <w:r w:rsidRPr="00C52531">
              <w:rPr>
                <w:rFonts w:ascii="Segoe UI Symbol" w:hAnsi="Segoe UI Symbol" w:cs="Segoe UI Symbol"/>
                <w:sz w:val="20"/>
                <w:szCs w:val="20"/>
              </w:rPr>
              <w:t xml:space="preserve">☐ </w:t>
            </w:r>
            <w:r w:rsidR="00D03A4E" w:rsidRPr="00C52531">
              <w:rPr>
                <w:sz w:val="20"/>
                <w:szCs w:val="20"/>
              </w:rPr>
              <w:t xml:space="preserve">I tried to call but I </w:t>
            </w:r>
            <w:proofErr w:type="gramStart"/>
            <w:r w:rsidR="00D03A4E" w:rsidRPr="00C52531">
              <w:rPr>
                <w:sz w:val="20"/>
                <w:szCs w:val="20"/>
              </w:rPr>
              <w:t>was not able to</w:t>
            </w:r>
            <w:proofErr w:type="gramEnd"/>
            <w:r w:rsidR="00D03A4E" w:rsidRPr="00C52531">
              <w:rPr>
                <w:sz w:val="20"/>
                <w:szCs w:val="20"/>
              </w:rPr>
              <w:t xml:space="preserve"> speak to someone</w:t>
            </w:r>
          </w:p>
          <w:p w14:paraId="332D9320" w14:textId="6D4CB310" w:rsidR="00D03A4E" w:rsidRPr="00C52531" w:rsidRDefault="00490B52" w:rsidP="00A27444">
            <w:pPr>
              <w:contextualSpacing/>
              <w:rPr>
                <w:sz w:val="20"/>
                <w:szCs w:val="20"/>
              </w:rPr>
            </w:pPr>
            <w:r w:rsidRPr="00C52531">
              <w:rPr>
                <w:rFonts w:ascii="Segoe UI Symbol" w:hAnsi="Segoe UI Symbol" w:cs="Segoe UI Symbol"/>
                <w:sz w:val="20"/>
                <w:szCs w:val="20"/>
              </w:rPr>
              <w:t xml:space="preserve">☐ </w:t>
            </w:r>
            <w:r w:rsidR="00D03A4E" w:rsidRPr="00C52531">
              <w:rPr>
                <w:sz w:val="20"/>
                <w:szCs w:val="20"/>
              </w:rPr>
              <w:t>I did not contact the telephone triage line</w:t>
            </w:r>
          </w:p>
          <w:p w14:paraId="57D1EB24" w14:textId="171B4132" w:rsidR="00353411" w:rsidRPr="00C52531" w:rsidRDefault="00490B52"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525" w:type="dxa"/>
          </w:tcPr>
          <w:p w14:paraId="03420597" w14:textId="74D48CA1" w:rsidR="00353411" w:rsidRPr="00C52531" w:rsidRDefault="00E32E14" w:rsidP="00A27444">
            <w:pPr>
              <w:contextualSpacing/>
              <w:rPr>
                <w:sz w:val="20"/>
                <w:szCs w:val="20"/>
              </w:rPr>
            </w:pPr>
            <w:r w:rsidRPr="00C52531">
              <w:rPr>
                <w:sz w:val="20"/>
                <w:szCs w:val="20"/>
              </w:rPr>
              <w:t xml:space="preserve">Question </w:t>
            </w:r>
            <w:r w:rsidR="00F33E6D">
              <w:rPr>
                <w:sz w:val="20"/>
                <w:szCs w:val="20"/>
              </w:rPr>
              <w:t>has been replaced</w:t>
            </w:r>
            <w:r w:rsidR="00F33E6D" w:rsidRPr="00C52531">
              <w:rPr>
                <w:sz w:val="20"/>
                <w:szCs w:val="20"/>
              </w:rPr>
              <w:t xml:space="preserve"> </w:t>
            </w:r>
            <w:r w:rsidRPr="00C52531">
              <w:rPr>
                <w:sz w:val="20"/>
                <w:szCs w:val="20"/>
              </w:rPr>
              <w:t xml:space="preserve">to </w:t>
            </w:r>
            <w:r w:rsidR="00F33E6D">
              <w:rPr>
                <w:sz w:val="20"/>
                <w:szCs w:val="20"/>
              </w:rPr>
              <w:t xml:space="preserve">now </w:t>
            </w:r>
            <w:r w:rsidRPr="00C52531">
              <w:rPr>
                <w:sz w:val="20"/>
                <w:szCs w:val="20"/>
              </w:rPr>
              <w:t>specify ‘telephone triage line’ to collect responses specifically about telephone triage, and to be about whether the service user felt they got the advice they needed over the telephone.</w:t>
            </w:r>
          </w:p>
        </w:tc>
      </w:tr>
      <w:tr w:rsidR="00D03A4E" w:rsidRPr="00C52531" w14:paraId="0F4EA3E5" w14:textId="77777777" w:rsidTr="00307CB4">
        <w:tc>
          <w:tcPr>
            <w:tcW w:w="3337" w:type="dxa"/>
          </w:tcPr>
          <w:p w14:paraId="4721EE1C" w14:textId="017ED626" w:rsidR="00D03A4E" w:rsidRPr="00C52531" w:rsidRDefault="00D03A4E" w:rsidP="00A27444">
            <w:pPr>
              <w:contextualSpacing/>
              <w:rPr>
                <w:sz w:val="20"/>
                <w:szCs w:val="20"/>
              </w:rPr>
            </w:pPr>
            <w:r w:rsidRPr="00C52531">
              <w:rPr>
                <w:sz w:val="20"/>
                <w:szCs w:val="20"/>
              </w:rPr>
              <w:t>-</w:t>
            </w:r>
          </w:p>
        </w:tc>
        <w:tc>
          <w:tcPr>
            <w:tcW w:w="3339" w:type="dxa"/>
          </w:tcPr>
          <w:p w14:paraId="152C082F" w14:textId="77777777" w:rsidR="00D03A4E" w:rsidRPr="00C52531" w:rsidRDefault="00D03A4E" w:rsidP="00A27444">
            <w:pPr>
              <w:contextualSpacing/>
              <w:rPr>
                <w:color w:val="00B050"/>
                <w:sz w:val="20"/>
                <w:szCs w:val="20"/>
              </w:rPr>
            </w:pPr>
            <w:bookmarkStart w:id="235" w:name="F3"/>
            <w:bookmarkEnd w:id="235"/>
            <w:r w:rsidRPr="00C52531">
              <w:rPr>
                <w:color w:val="00B050"/>
                <w:sz w:val="20"/>
                <w:szCs w:val="20"/>
              </w:rPr>
              <w:t xml:space="preserve">F3: Thinking about the </w:t>
            </w:r>
            <w:r w:rsidRPr="00C52531">
              <w:rPr>
                <w:color w:val="00B050"/>
                <w:sz w:val="20"/>
                <w:szCs w:val="20"/>
                <w:u w:val="single"/>
              </w:rPr>
              <w:t>last</w:t>
            </w:r>
            <w:r w:rsidRPr="00C52531">
              <w:rPr>
                <w:color w:val="00B050"/>
                <w:sz w:val="20"/>
                <w:szCs w:val="20"/>
              </w:rPr>
              <w:t xml:space="preserve"> time you attended triage face-to-face, did the midwife or doctor you spoke to listen to you?</w:t>
            </w:r>
          </w:p>
          <w:p w14:paraId="03F05098" w14:textId="6C545E9C" w:rsidR="00490B52" w:rsidRPr="00C52531" w:rsidRDefault="00490B52" w:rsidP="00A27444">
            <w:pPr>
              <w:contextualSpacing/>
              <w:rPr>
                <w:color w:val="00B050"/>
                <w:sz w:val="20"/>
                <w:szCs w:val="20"/>
              </w:rPr>
            </w:pPr>
            <w:r w:rsidRPr="00C52531">
              <w:rPr>
                <w:rFonts w:ascii="Segoe UI Symbol" w:hAnsi="Segoe UI Symbol" w:cs="Segoe UI Symbol"/>
                <w:color w:val="00B050"/>
                <w:sz w:val="20"/>
                <w:szCs w:val="20"/>
              </w:rPr>
              <w:t xml:space="preserve">☐ </w:t>
            </w:r>
            <w:r w:rsidRPr="00C52531">
              <w:rPr>
                <w:color w:val="00B050"/>
                <w:sz w:val="20"/>
                <w:szCs w:val="20"/>
              </w:rPr>
              <w:t xml:space="preserve">Yes, </w:t>
            </w:r>
            <w:proofErr w:type="gramStart"/>
            <w:r w:rsidRPr="00C52531">
              <w:rPr>
                <w:color w:val="00B050"/>
                <w:sz w:val="20"/>
                <w:szCs w:val="20"/>
              </w:rPr>
              <w:t xml:space="preserve">definitely </w:t>
            </w:r>
            <w:r w:rsidRPr="00C52531">
              <w:rPr>
                <w:rFonts w:ascii="Wingdings" w:eastAsia="Wingdings" w:hAnsi="Wingdings" w:cs="Wingdings"/>
                <w:color w:val="00B050"/>
                <w:sz w:val="20"/>
                <w:szCs w:val="20"/>
              </w:rPr>
              <w:t>à</w:t>
            </w:r>
            <w:proofErr w:type="gramEnd"/>
            <w:r w:rsidRPr="00C52531">
              <w:rPr>
                <w:color w:val="00B050"/>
                <w:sz w:val="20"/>
                <w:szCs w:val="20"/>
              </w:rPr>
              <w:t xml:space="preserve"> Go to F4</w:t>
            </w:r>
            <w:r w:rsidRPr="00C52531">
              <w:rPr>
                <w:color w:val="00B050"/>
                <w:sz w:val="20"/>
                <w:szCs w:val="20"/>
              </w:rPr>
              <w:tab/>
            </w:r>
          </w:p>
          <w:p w14:paraId="7E20C7AB" w14:textId="454CA450" w:rsidR="00490B52" w:rsidRPr="00C52531" w:rsidRDefault="00490B52" w:rsidP="00A27444">
            <w:pPr>
              <w:contextualSpacing/>
              <w:rPr>
                <w:color w:val="00B050"/>
                <w:sz w:val="20"/>
                <w:szCs w:val="20"/>
              </w:rPr>
            </w:pPr>
            <w:r w:rsidRPr="00C52531">
              <w:rPr>
                <w:rFonts w:ascii="Segoe UI Symbol" w:hAnsi="Segoe UI Symbol" w:cs="Segoe UI Symbol"/>
                <w:color w:val="00B050"/>
                <w:sz w:val="20"/>
                <w:szCs w:val="20"/>
              </w:rPr>
              <w:t xml:space="preserve">☐ </w:t>
            </w:r>
            <w:r w:rsidRPr="00C52531">
              <w:rPr>
                <w:color w:val="00B050"/>
                <w:sz w:val="20"/>
                <w:szCs w:val="20"/>
              </w:rPr>
              <w:t xml:space="preserve">Yes, to some extent </w:t>
            </w:r>
            <w:r w:rsidRPr="00C52531">
              <w:rPr>
                <w:rFonts w:ascii="Wingdings" w:eastAsia="Wingdings" w:hAnsi="Wingdings" w:cs="Wingdings"/>
                <w:color w:val="00B050"/>
                <w:sz w:val="20"/>
                <w:szCs w:val="20"/>
              </w:rPr>
              <w:t>à</w:t>
            </w:r>
            <w:r w:rsidRPr="00C52531">
              <w:rPr>
                <w:color w:val="00B050"/>
                <w:sz w:val="20"/>
                <w:szCs w:val="20"/>
              </w:rPr>
              <w:t xml:space="preserve"> Go to F4</w:t>
            </w:r>
          </w:p>
          <w:p w14:paraId="355081DB" w14:textId="48959861" w:rsidR="00490B52" w:rsidRPr="00C52531" w:rsidRDefault="00490B52" w:rsidP="00A27444">
            <w:pPr>
              <w:contextualSpacing/>
              <w:rPr>
                <w:color w:val="00B050"/>
                <w:sz w:val="20"/>
                <w:szCs w:val="20"/>
              </w:rPr>
            </w:pPr>
            <w:r w:rsidRPr="00C52531">
              <w:rPr>
                <w:rFonts w:ascii="Segoe UI Symbol" w:hAnsi="Segoe UI Symbol" w:cs="Segoe UI Symbol"/>
                <w:color w:val="00B050"/>
                <w:sz w:val="20"/>
                <w:szCs w:val="20"/>
              </w:rPr>
              <w:t xml:space="preserve">☐ </w:t>
            </w:r>
            <w:r w:rsidRPr="00C52531">
              <w:rPr>
                <w:color w:val="00B050"/>
                <w:sz w:val="20"/>
                <w:szCs w:val="20"/>
              </w:rPr>
              <w:t xml:space="preserve">No </w:t>
            </w:r>
            <w:r w:rsidRPr="00C52531">
              <w:rPr>
                <w:rFonts w:ascii="Wingdings" w:eastAsia="Wingdings" w:hAnsi="Wingdings" w:cs="Wingdings"/>
                <w:color w:val="00B050"/>
                <w:sz w:val="20"/>
                <w:szCs w:val="20"/>
              </w:rPr>
              <w:t>à</w:t>
            </w:r>
            <w:r w:rsidRPr="00C52531">
              <w:rPr>
                <w:color w:val="00B050"/>
                <w:sz w:val="20"/>
                <w:szCs w:val="20"/>
              </w:rPr>
              <w:t xml:space="preserve"> Go to F4</w:t>
            </w:r>
            <w:r w:rsidRPr="00C52531">
              <w:rPr>
                <w:color w:val="00B050"/>
                <w:sz w:val="20"/>
                <w:szCs w:val="20"/>
              </w:rPr>
              <w:tab/>
            </w:r>
          </w:p>
          <w:p w14:paraId="576D37CF" w14:textId="45475CB6" w:rsidR="00490B52" w:rsidRPr="00C52531" w:rsidRDefault="00490B52" w:rsidP="00A27444">
            <w:pPr>
              <w:contextualSpacing/>
              <w:rPr>
                <w:color w:val="00B050"/>
                <w:sz w:val="20"/>
                <w:szCs w:val="20"/>
              </w:rPr>
            </w:pPr>
            <w:r w:rsidRPr="00C52531">
              <w:rPr>
                <w:rFonts w:ascii="Segoe UI Symbol" w:hAnsi="Segoe UI Symbol" w:cs="Segoe UI Symbol"/>
                <w:color w:val="00B050"/>
                <w:sz w:val="20"/>
                <w:szCs w:val="20"/>
              </w:rPr>
              <w:t xml:space="preserve">☐ </w:t>
            </w:r>
            <w:r w:rsidRPr="00C52531">
              <w:rPr>
                <w:color w:val="00B050"/>
                <w:sz w:val="20"/>
                <w:szCs w:val="20"/>
              </w:rPr>
              <w:t xml:space="preserve">I did not attend triage face-to-face </w:t>
            </w:r>
            <w:r w:rsidRPr="00C52531">
              <w:rPr>
                <w:rFonts w:ascii="Wingdings" w:eastAsia="Wingdings" w:hAnsi="Wingdings" w:cs="Wingdings"/>
                <w:color w:val="00B050"/>
                <w:sz w:val="20"/>
                <w:szCs w:val="20"/>
              </w:rPr>
              <w:t>à</w:t>
            </w:r>
            <w:r w:rsidRPr="00C52531">
              <w:rPr>
                <w:color w:val="00B050"/>
                <w:sz w:val="20"/>
                <w:szCs w:val="20"/>
              </w:rPr>
              <w:t xml:space="preserve"> Go to G1</w:t>
            </w:r>
          </w:p>
          <w:p w14:paraId="6C926F98" w14:textId="77777777" w:rsidR="00490B52" w:rsidRPr="00C52531" w:rsidRDefault="00490B52" w:rsidP="00A27444">
            <w:pPr>
              <w:contextualSpacing/>
              <w:rPr>
                <w:sz w:val="20"/>
                <w:szCs w:val="20"/>
              </w:rPr>
            </w:pPr>
            <w:r w:rsidRPr="00C52531">
              <w:rPr>
                <w:rFonts w:ascii="Segoe UI Symbol" w:hAnsi="Segoe UI Symbol" w:cs="Segoe UI Symbol"/>
                <w:color w:val="00B050"/>
                <w:sz w:val="20"/>
                <w:szCs w:val="20"/>
              </w:rPr>
              <w:t xml:space="preserve">☐ </w:t>
            </w:r>
            <w:r w:rsidRPr="00C52531">
              <w:rPr>
                <w:color w:val="00B050"/>
                <w:sz w:val="20"/>
                <w:szCs w:val="20"/>
              </w:rPr>
              <w:t xml:space="preserve">Don’t know / can’t remember </w:t>
            </w:r>
            <w:r w:rsidRPr="00C52531">
              <w:rPr>
                <w:rFonts w:ascii="Wingdings" w:eastAsia="Wingdings" w:hAnsi="Wingdings" w:cs="Wingdings"/>
                <w:color w:val="00B050"/>
                <w:sz w:val="20"/>
                <w:szCs w:val="20"/>
              </w:rPr>
              <w:t>à</w:t>
            </w:r>
            <w:r w:rsidRPr="00C52531">
              <w:rPr>
                <w:color w:val="00B050"/>
                <w:sz w:val="20"/>
                <w:szCs w:val="20"/>
              </w:rPr>
              <w:t xml:space="preserve"> Go to G1</w:t>
            </w:r>
            <w:r w:rsidRPr="00C52531">
              <w:rPr>
                <w:color w:val="auto"/>
                <w:sz w:val="20"/>
                <w:szCs w:val="20"/>
              </w:rPr>
              <w:tab/>
            </w:r>
          </w:p>
          <w:p w14:paraId="7BB8915E" w14:textId="49BD62A9" w:rsidR="00490B52" w:rsidRPr="00C52531" w:rsidRDefault="00490B52" w:rsidP="00A27444">
            <w:pPr>
              <w:contextualSpacing/>
              <w:rPr>
                <w:sz w:val="20"/>
                <w:szCs w:val="20"/>
              </w:rPr>
            </w:pPr>
          </w:p>
        </w:tc>
        <w:tc>
          <w:tcPr>
            <w:tcW w:w="3525" w:type="dxa"/>
          </w:tcPr>
          <w:p w14:paraId="72ADC43F" w14:textId="73CA5A2A" w:rsidR="00D03A4E" w:rsidRPr="00C52531" w:rsidRDefault="00D03A4E" w:rsidP="00A27444">
            <w:pPr>
              <w:contextualSpacing/>
              <w:rPr>
                <w:sz w:val="20"/>
                <w:szCs w:val="20"/>
              </w:rPr>
            </w:pPr>
            <w:r w:rsidRPr="00C52531">
              <w:rPr>
                <w:sz w:val="20"/>
                <w:szCs w:val="20"/>
              </w:rPr>
              <w:t>New question added</w:t>
            </w:r>
            <w:r w:rsidR="00E32E14" w:rsidRPr="00C52531">
              <w:rPr>
                <w:sz w:val="20"/>
                <w:szCs w:val="20"/>
              </w:rPr>
              <w:t xml:space="preserve"> to explore face-to-face triage.</w:t>
            </w:r>
          </w:p>
        </w:tc>
      </w:tr>
      <w:tr w:rsidR="00353411" w:rsidRPr="00C52531" w14:paraId="43D15A45" w14:textId="77777777" w:rsidTr="00307CB4">
        <w:tc>
          <w:tcPr>
            <w:tcW w:w="3337" w:type="dxa"/>
          </w:tcPr>
          <w:p w14:paraId="27374D11" w14:textId="77777777" w:rsidR="00353411" w:rsidRPr="00C52531" w:rsidRDefault="00353411" w:rsidP="00A27444">
            <w:pPr>
              <w:contextualSpacing/>
              <w:rPr>
                <w:sz w:val="20"/>
                <w:szCs w:val="20"/>
              </w:rPr>
            </w:pPr>
            <w:r w:rsidRPr="00C52531">
              <w:rPr>
                <w:sz w:val="20"/>
                <w:szCs w:val="20"/>
              </w:rPr>
              <w:t xml:space="preserve">B21: Thinking about your </w:t>
            </w:r>
            <w:r w:rsidRPr="00C52531">
              <w:rPr>
                <w:sz w:val="20"/>
                <w:szCs w:val="20"/>
                <w:u w:val="single"/>
              </w:rPr>
              <w:t>last</w:t>
            </w:r>
            <w:r w:rsidRPr="00C52531">
              <w:rPr>
                <w:sz w:val="20"/>
                <w:szCs w:val="20"/>
              </w:rPr>
              <w:t xml:space="preserve"> face-to-face assessment, how long did you have to wait before you were seen by a midwife?</w:t>
            </w:r>
          </w:p>
          <w:p w14:paraId="0F945A99" w14:textId="77777777" w:rsidR="00353411" w:rsidRPr="00C52531" w:rsidRDefault="00353411" w:rsidP="00A27444">
            <w:pPr>
              <w:contextualSpacing/>
              <w:rPr>
                <w:sz w:val="20"/>
                <w:szCs w:val="20"/>
              </w:rPr>
            </w:pPr>
            <w:r w:rsidRPr="00C52531">
              <w:rPr>
                <w:rFonts w:ascii="Segoe UI Symbol" w:hAnsi="Segoe UI Symbol" w:cs="Segoe UI Symbol"/>
                <w:sz w:val="20"/>
                <w:szCs w:val="20"/>
              </w:rPr>
              <w:lastRenderedPageBreak/>
              <w:t xml:space="preserve">☐ </w:t>
            </w:r>
            <w:r w:rsidRPr="00C52531">
              <w:rPr>
                <w:sz w:val="20"/>
                <w:szCs w:val="20"/>
              </w:rPr>
              <w:t>Less than 15 minutes</w:t>
            </w:r>
          </w:p>
          <w:p w14:paraId="496455C1"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16 to 30 minutes</w:t>
            </w:r>
          </w:p>
          <w:p w14:paraId="293AB378"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31 to 60 minutes</w:t>
            </w:r>
          </w:p>
          <w:p w14:paraId="4C03BAB7"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More than 60 minutes</w:t>
            </w:r>
          </w:p>
          <w:p w14:paraId="461EDA31"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 did not have a face-to-face assessment</w:t>
            </w:r>
          </w:p>
          <w:p w14:paraId="28A5703B" w14:textId="77777777" w:rsidR="00353411" w:rsidRPr="00C52531" w:rsidRDefault="00353411"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339" w:type="dxa"/>
          </w:tcPr>
          <w:p w14:paraId="15BA5458" w14:textId="4A4A5EC9" w:rsidR="00D03A4E" w:rsidRPr="00C52531" w:rsidRDefault="00D03A4E" w:rsidP="00A27444">
            <w:pPr>
              <w:contextualSpacing/>
              <w:rPr>
                <w:sz w:val="20"/>
                <w:szCs w:val="20"/>
              </w:rPr>
            </w:pPr>
            <w:bookmarkStart w:id="236" w:name="F4"/>
            <w:bookmarkEnd w:id="236"/>
            <w:r w:rsidRPr="00C52531">
              <w:rPr>
                <w:sz w:val="20"/>
                <w:szCs w:val="20"/>
              </w:rPr>
              <w:lastRenderedPageBreak/>
              <w:t xml:space="preserve">F4: Thinking about the </w:t>
            </w:r>
            <w:r w:rsidRPr="00C52531">
              <w:rPr>
                <w:sz w:val="20"/>
                <w:szCs w:val="20"/>
                <w:u w:val="single"/>
              </w:rPr>
              <w:t>last</w:t>
            </w:r>
            <w:r w:rsidRPr="00C52531">
              <w:rPr>
                <w:sz w:val="20"/>
                <w:szCs w:val="20"/>
              </w:rPr>
              <w:t xml:space="preserve"> time you attended triage in person, how did you feel about the length of time you waited before you were seen by a midwife?</w:t>
            </w:r>
          </w:p>
          <w:p w14:paraId="28427396" w14:textId="7F9D7F9B" w:rsidR="00D03A4E" w:rsidRPr="00C52531" w:rsidRDefault="00DE4C67" w:rsidP="00A27444">
            <w:pPr>
              <w:contextualSpacing/>
              <w:rPr>
                <w:sz w:val="20"/>
                <w:szCs w:val="20"/>
              </w:rPr>
            </w:pPr>
            <w:r w:rsidRPr="00C52531">
              <w:rPr>
                <w:rFonts w:ascii="Segoe UI Symbol" w:hAnsi="Segoe UI Symbol" w:cs="Segoe UI Symbol"/>
                <w:sz w:val="20"/>
                <w:szCs w:val="20"/>
              </w:rPr>
              <w:lastRenderedPageBreak/>
              <w:t xml:space="preserve">☐ </w:t>
            </w:r>
            <w:r w:rsidR="00D03A4E" w:rsidRPr="00C52531">
              <w:rPr>
                <w:sz w:val="20"/>
                <w:szCs w:val="20"/>
              </w:rPr>
              <w:t>I did not have to wait</w:t>
            </w:r>
          </w:p>
          <w:p w14:paraId="1858FD23" w14:textId="1428A721" w:rsidR="00D03A4E" w:rsidRPr="00C52531" w:rsidRDefault="00DE4C67" w:rsidP="00A27444">
            <w:pPr>
              <w:contextualSpacing/>
              <w:rPr>
                <w:sz w:val="20"/>
                <w:szCs w:val="20"/>
              </w:rPr>
            </w:pPr>
            <w:r w:rsidRPr="00C52531">
              <w:rPr>
                <w:rFonts w:ascii="Segoe UI Symbol" w:hAnsi="Segoe UI Symbol" w:cs="Segoe UI Symbol"/>
                <w:sz w:val="20"/>
                <w:szCs w:val="20"/>
              </w:rPr>
              <w:t xml:space="preserve">☐ </w:t>
            </w:r>
            <w:r w:rsidR="00D03A4E" w:rsidRPr="00C52531">
              <w:rPr>
                <w:sz w:val="20"/>
                <w:szCs w:val="20"/>
              </w:rPr>
              <w:t>I had to wait, but not for too long</w:t>
            </w:r>
          </w:p>
          <w:p w14:paraId="28F3F1AC" w14:textId="0269324F" w:rsidR="00D03A4E" w:rsidRPr="00C52531" w:rsidRDefault="00DE4C67" w:rsidP="00A27444">
            <w:pPr>
              <w:contextualSpacing/>
              <w:rPr>
                <w:sz w:val="20"/>
                <w:szCs w:val="20"/>
              </w:rPr>
            </w:pPr>
            <w:r w:rsidRPr="00C52531">
              <w:rPr>
                <w:rFonts w:ascii="Segoe UI Symbol" w:hAnsi="Segoe UI Symbol" w:cs="Segoe UI Symbol"/>
                <w:sz w:val="20"/>
                <w:szCs w:val="20"/>
              </w:rPr>
              <w:t xml:space="preserve">☐ </w:t>
            </w:r>
            <w:r w:rsidR="00D03A4E" w:rsidRPr="00C52531">
              <w:rPr>
                <w:sz w:val="20"/>
                <w:szCs w:val="20"/>
              </w:rPr>
              <w:t>I had to wait a bit too long</w:t>
            </w:r>
          </w:p>
          <w:p w14:paraId="318B11AD" w14:textId="71A04F2D" w:rsidR="00D03A4E" w:rsidRPr="00C52531" w:rsidRDefault="00DE4C67" w:rsidP="00A27444">
            <w:pPr>
              <w:contextualSpacing/>
              <w:rPr>
                <w:sz w:val="20"/>
                <w:szCs w:val="20"/>
              </w:rPr>
            </w:pPr>
            <w:r w:rsidRPr="00C52531">
              <w:rPr>
                <w:rFonts w:ascii="Segoe UI Symbol" w:hAnsi="Segoe UI Symbol" w:cs="Segoe UI Symbol"/>
                <w:sz w:val="20"/>
                <w:szCs w:val="20"/>
              </w:rPr>
              <w:t xml:space="preserve">☐ </w:t>
            </w:r>
            <w:r w:rsidR="00D03A4E" w:rsidRPr="00C52531">
              <w:rPr>
                <w:sz w:val="20"/>
                <w:szCs w:val="20"/>
              </w:rPr>
              <w:t>I had to wait far too long</w:t>
            </w:r>
          </w:p>
          <w:p w14:paraId="6BA81745" w14:textId="628A9658" w:rsidR="00353411" w:rsidRPr="00C52531" w:rsidRDefault="00DE4C67" w:rsidP="00A27444">
            <w:pPr>
              <w:contextualSpacing/>
              <w:rPr>
                <w:sz w:val="20"/>
                <w:szCs w:val="20"/>
              </w:rPr>
            </w:pPr>
            <w:r w:rsidRPr="00C52531">
              <w:rPr>
                <w:rFonts w:ascii="Segoe UI Symbol" w:hAnsi="Segoe UI Symbol" w:cs="Segoe UI Symbol"/>
                <w:sz w:val="20"/>
                <w:szCs w:val="20"/>
              </w:rPr>
              <w:t xml:space="preserve">☐ </w:t>
            </w:r>
            <w:r w:rsidR="00D03A4E" w:rsidRPr="00C52531">
              <w:rPr>
                <w:sz w:val="20"/>
                <w:szCs w:val="20"/>
              </w:rPr>
              <w:t>Don’t know / can’t remember</w:t>
            </w:r>
          </w:p>
        </w:tc>
        <w:tc>
          <w:tcPr>
            <w:tcW w:w="3525" w:type="dxa"/>
          </w:tcPr>
          <w:p w14:paraId="6DCF4685" w14:textId="48A63855" w:rsidR="00353411" w:rsidRPr="00C52531" w:rsidRDefault="00E32E14" w:rsidP="00A27444">
            <w:pPr>
              <w:contextualSpacing/>
              <w:rPr>
                <w:sz w:val="20"/>
                <w:szCs w:val="20"/>
              </w:rPr>
            </w:pPr>
            <w:r w:rsidRPr="00C52531">
              <w:rPr>
                <w:sz w:val="20"/>
                <w:szCs w:val="20"/>
              </w:rPr>
              <w:lastRenderedPageBreak/>
              <w:t xml:space="preserve">Question </w:t>
            </w:r>
            <w:r w:rsidR="00F33E6D">
              <w:rPr>
                <w:sz w:val="20"/>
                <w:szCs w:val="20"/>
              </w:rPr>
              <w:t>replaced</w:t>
            </w:r>
            <w:r w:rsidR="00F33E6D" w:rsidRPr="00C52531">
              <w:rPr>
                <w:sz w:val="20"/>
                <w:szCs w:val="20"/>
              </w:rPr>
              <w:t xml:space="preserve"> </w:t>
            </w:r>
            <w:r w:rsidRPr="00C52531">
              <w:rPr>
                <w:sz w:val="20"/>
                <w:szCs w:val="20"/>
              </w:rPr>
              <w:t xml:space="preserve">to </w:t>
            </w:r>
            <w:r w:rsidR="00F33E6D">
              <w:rPr>
                <w:sz w:val="20"/>
                <w:szCs w:val="20"/>
              </w:rPr>
              <w:t xml:space="preserve">now </w:t>
            </w:r>
            <w:r w:rsidRPr="00C52531">
              <w:rPr>
                <w:sz w:val="20"/>
                <w:szCs w:val="20"/>
              </w:rPr>
              <w:t>explore service user feelings about length of time waited, as oppose</w:t>
            </w:r>
            <w:r w:rsidR="003E2A06">
              <w:rPr>
                <w:sz w:val="20"/>
                <w:szCs w:val="20"/>
              </w:rPr>
              <w:t>d</w:t>
            </w:r>
            <w:r w:rsidRPr="00C52531">
              <w:rPr>
                <w:sz w:val="20"/>
                <w:szCs w:val="20"/>
              </w:rPr>
              <w:t xml:space="preserve"> to actual length of time waited.</w:t>
            </w:r>
          </w:p>
        </w:tc>
      </w:tr>
      <w:tr w:rsidR="00E32E14" w:rsidRPr="00C52531" w14:paraId="420D6D6A" w14:textId="77777777" w:rsidTr="00307CB4">
        <w:tc>
          <w:tcPr>
            <w:tcW w:w="10201" w:type="dxa"/>
            <w:gridSpan w:val="3"/>
          </w:tcPr>
          <w:p w14:paraId="427FF601" w14:textId="60E297D1" w:rsidR="00E32E14" w:rsidRPr="00C52531" w:rsidRDefault="00E32E14" w:rsidP="00A27444">
            <w:pPr>
              <w:contextualSpacing/>
              <w:jc w:val="center"/>
              <w:rPr>
                <w:b/>
                <w:bCs/>
                <w:sz w:val="20"/>
                <w:szCs w:val="20"/>
              </w:rPr>
            </w:pPr>
            <w:r w:rsidRPr="00C52531">
              <w:rPr>
                <w:b/>
                <w:bCs/>
                <w:color w:val="007B4E"/>
                <w:sz w:val="20"/>
                <w:szCs w:val="20"/>
              </w:rPr>
              <w:t>YOUR LABOUR AND THE BIRTH OF YOUR BABY</w:t>
            </w:r>
          </w:p>
        </w:tc>
      </w:tr>
      <w:tr w:rsidR="000056DC" w:rsidRPr="00C52531" w14:paraId="51DD7563" w14:textId="77777777" w:rsidTr="00307CB4">
        <w:tc>
          <w:tcPr>
            <w:tcW w:w="3337" w:type="dxa"/>
          </w:tcPr>
          <w:p w14:paraId="0BF665ED" w14:textId="77777777" w:rsidR="000056DC" w:rsidRPr="00C52531" w:rsidRDefault="000056DC" w:rsidP="00A27444">
            <w:pPr>
              <w:contextualSpacing/>
              <w:rPr>
                <w:sz w:val="20"/>
                <w:szCs w:val="20"/>
              </w:rPr>
            </w:pPr>
            <w:r w:rsidRPr="00C52531">
              <w:rPr>
                <w:sz w:val="20"/>
                <w:szCs w:val="20"/>
              </w:rPr>
              <w:t xml:space="preserve">C1: Thinking about the birth of your baby, what </w:t>
            </w:r>
            <w:r w:rsidRPr="00C52531">
              <w:rPr>
                <w:sz w:val="20"/>
                <w:szCs w:val="20"/>
                <w:u w:val="single"/>
              </w:rPr>
              <w:t>type of birth</w:t>
            </w:r>
            <w:r w:rsidRPr="00C52531">
              <w:rPr>
                <w:sz w:val="20"/>
                <w:szCs w:val="20"/>
              </w:rPr>
              <w:t xml:space="preserve"> did you have?</w:t>
            </w:r>
          </w:p>
          <w:p w14:paraId="06B0F28B" w14:textId="77777777" w:rsidR="000056DC" w:rsidRPr="00C52531" w:rsidRDefault="000056DC" w:rsidP="00A27444">
            <w:pPr>
              <w:contextualSpacing/>
              <w:rPr>
                <w:color w:val="2F469C"/>
                <w:sz w:val="20"/>
                <w:szCs w:val="20"/>
              </w:rPr>
            </w:pPr>
            <w:r w:rsidRPr="00C52531">
              <w:rPr>
                <w:color w:val="2F469C"/>
                <w:sz w:val="20"/>
                <w:szCs w:val="20"/>
              </w:rPr>
              <w:t>If you had twins or more than two babies this time, please think about the baby who was born first.</w:t>
            </w:r>
          </w:p>
          <w:p w14:paraId="4D556FE0" w14:textId="77777777" w:rsidR="000056DC" w:rsidRPr="00C52531" w:rsidRDefault="000056DC"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A vaginal birth (no forceps or ventouse suction cup) </w:t>
            </w:r>
            <w:r w:rsidRPr="00C52531">
              <w:rPr>
                <w:rFonts w:ascii="Wingdings" w:eastAsia="Wingdings" w:hAnsi="Wingdings" w:cs="Wingdings"/>
                <w:color w:val="2F469C"/>
                <w:sz w:val="20"/>
                <w:szCs w:val="20"/>
              </w:rPr>
              <w:t>à</w:t>
            </w:r>
            <w:r w:rsidRPr="00C52531">
              <w:rPr>
                <w:color w:val="2F469C"/>
                <w:sz w:val="20"/>
                <w:szCs w:val="20"/>
              </w:rPr>
              <w:t xml:space="preserve"> Go to C3</w:t>
            </w:r>
          </w:p>
          <w:p w14:paraId="61B1B2C0" w14:textId="77777777" w:rsidR="000056DC" w:rsidRPr="00C52531" w:rsidRDefault="000056DC"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An assisted vaginal birth (e.g. with forceps or ventouse suction cup) </w:t>
            </w:r>
          </w:p>
          <w:p w14:paraId="79234970" w14:textId="77777777" w:rsidR="000056DC" w:rsidRPr="00C52531" w:rsidRDefault="000056DC" w:rsidP="00A27444">
            <w:pPr>
              <w:contextualSpacing/>
              <w:rPr>
                <w:color w:val="2F469C"/>
                <w:sz w:val="20"/>
                <w:szCs w:val="20"/>
              </w:rPr>
            </w:pPr>
            <w:r w:rsidRPr="00C52531">
              <w:rPr>
                <w:rFonts w:ascii="Wingdings" w:eastAsia="Wingdings" w:hAnsi="Wingdings" w:cs="Wingdings"/>
                <w:color w:val="2F469C"/>
                <w:sz w:val="20"/>
                <w:szCs w:val="20"/>
              </w:rPr>
              <w:t>à</w:t>
            </w:r>
            <w:r w:rsidRPr="00C52531">
              <w:rPr>
                <w:color w:val="2F469C"/>
                <w:sz w:val="20"/>
                <w:szCs w:val="20"/>
              </w:rPr>
              <w:t xml:space="preserve"> Go to C3</w:t>
            </w:r>
          </w:p>
          <w:p w14:paraId="59C537C9" w14:textId="77777777" w:rsidR="000056DC" w:rsidRPr="00C52531" w:rsidRDefault="000056DC"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A planned caesarean birth </w:t>
            </w:r>
            <w:r w:rsidRPr="00C52531">
              <w:rPr>
                <w:rFonts w:ascii="Wingdings" w:eastAsia="Wingdings" w:hAnsi="Wingdings" w:cs="Wingdings"/>
                <w:color w:val="2F469C"/>
                <w:sz w:val="20"/>
                <w:szCs w:val="20"/>
              </w:rPr>
              <w:t>à</w:t>
            </w:r>
            <w:r w:rsidRPr="00C52531">
              <w:rPr>
                <w:color w:val="2F469C"/>
                <w:sz w:val="20"/>
                <w:szCs w:val="20"/>
              </w:rPr>
              <w:t xml:space="preserve"> Go to C2</w:t>
            </w:r>
          </w:p>
          <w:p w14:paraId="7DF9FBA6" w14:textId="77777777" w:rsidR="000056DC" w:rsidRPr="00C52531" w:rsidRDefault="000056DC"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An emergency caesarean birth </w:t>
            </w:r>
            <w:r w:rsidRPr="00C52531">
              <w:rPr>
                <w:rFonts w:ascii="Wingdings" w:eastAsia="Wingdings" w:hAnsi="Wingdings" w:cs="Wingdings"/>
                <w:color w:val="2F469C"/>
                <w:sz w:val="20"/>
                <w:szCs w:val="20"/>
              </w:rPr>
              <w:t>à</w:t>
            </w:r>
            <w:r w:rsidRPr="00C52531">
              <w:rPr>
                <w:color w:val="2F469C"/>
                <w:sz w:val="20"/>
                <w:szCs w:val="20"/>
              </w:rPr>
              <w:t xml:space="preserve"> Go to C2</w:t>
            </w:r>
          </w:p>
        </w:tc>
        <w:tc>
          <w:tcPr>
            <w:tcW w:w="3339" w:type="dxa"/>
          </w:tcPr>
          <w:p w14:paraId="6F681B34" w14:textId="77777777" w:rsidR="000056DC" w:rsidRPr="00C52531" w:rsidRDefault="000056DC" w:rsidP="00A27444">
            <w:pPr>
              <w:contextualSpacing/>
              <w:rPr>
                <w:sz w:val="20"/>
                <w:szCs w:val="20"/>
              </w:rPr>
            </w:pPr>
            <w:r w:rsidRPr="00C52531">
              <w:rPr>
                <w:sz w:val="20"/>
                <w:szCs w:val="20"/>
              </w:rPr>
              <w:t xml:space="preserve">C1: Thinking about the birth of your baby, what </w:t>
            </w:r>
            <w:r w:rsidRPr="00C52531">
              <w:rPr>
                <w:sz w:val="20"/>
                <w:szCs w:val="20"/>
                <w:u w:val="single"/>
              </w:rPr>
              <w:t>type of birth</w:t>
            </w:r>
            <w:r w:rsidRPr="00C52531">
              <w:rPr>
                <w:sz w:val="20"/>
                <w:szCs w:val="20"/>
              </w:rPr>
              <w:t xml:space="preserve"> did you have?</w:t>
            </w:r>
          </w:p>
          <w:p w14:paraId="07E89EE4" w14:textId="77777777" w:rsidR="000056DC" w:rsidRPr="00C52531" w:rsidRDefault="000056DC" w:rsidP="00A27444">
            <w:pPr>
              <w:contextualSpacing/>
              <w:rPr>
                <w:color w:val="2F469C"/>
                <w:sz w:val="20"/>
                <w:szCs w:val="20"/>
              </w:rPr>
            </w:pPr>
            <w:r w:rsidRPr="00C52531">
              <w:rPr>
                <w:color w:val="2F469C"/>
                <w:sz w:val="20"/>
                <w:szCs w:val="20"/>
              </w:rPr>
              <w:t>If you had twins or more than two babies this time, please think about the baby who was born first.</w:t>
            </w:r>
          </w:p>
          <w:p w14:paraId="02245431" w14:textId="77777777" w:rsidR="000056DC" w:rsidRPr="00C52531" w:rsidRDefault="000056DC"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A vaginal birth (no forceps or ventouse suction cup) </w:t>
            </w:r>
            <w:r w:rsidRPr="00C52531">
              <w:rPr>
                <w:rFonts w:ascii="Wingdings" w:eastAsia="Wingdings" w:hAnsi="Wingdings" w:cs="Wingdings"/>
                <w:color w:val="2F469C"/>
                <w:sz w:val="20"/>
                <w:szCs w:val="20"/>
              </w:rPr>
              <w:t>à</w:t>
            </w:r>
            <w:r w:rsidRPr="00C52531">
              <w:rPr>
                <w:color w:val="2F469C"/>
                <w:sz w:val="20"/>
                <w:szCs w:val="20"/>
              </w:rPr>
              <w:t xml:space="preserve"> Go to C3</w:t>
            </w:r>
          </w:p>
          <w:p w14:paraId="46BE9A97" w14:textId="77777777" w:rsidR="000056DC" w:rsidRPr="00C52531" w:rsidRDefault="000056DC"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An assisted vaginal birth (e.g. with forceps or ventouse suction cup) </w:t>
            </w:r>
          </w:p>
          <w:p w14:paraId="193D74F1" w14:textId="77777777" w:rsidR="000056DC" w:rsidRPr="00C52531" w:rsidRDefault="000056DC" w:rsidP="00A27444">
            <w:pPr>
              <w:contextualSpacing/>
              <w:rPr>
                <w:color w:val="2F469C"/>
                <w:sz w:val="20"/>
                <w:szCs w:val="20"/>
              </w:rPr>
            </w:pPr>
            <w:r w:rsidRPr="00C52531">
              <w:rPr>
                <w:rFonts w:ascii="Wingdings" w:eastAsia="Wingdings" w:hAnsi="Wingdings" w:cs="Wingdings"/>
                <w:color w:val="2F469C"/>
                <w:sz w:val="20"/>
                <w:szCs w:val="20"/>
              </w:rPr>
              <w:t>à</w:t>
            </w:r>
            <w:r w:rsidRPr="00C52531">
              <w:rPr>
                <w:color w:val="2F469C"/>
                <w:sz w:val="20"/>
                <w:szCs w:val="20"/>
              </w:rPr>
              <w:t xml:space="preserve"> Go to C3</w:t>
            </w:r>
          </w:p>
          <w:p w14:paraId="65BC031C" w14:textId="77777777" w:rsidR="000056DC" w:rsidRPr="00C52531" w:rsidRDefault="000056DC"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A planned caesarean birth </w:t>
            </w:r>
            <w:r w:rsidRPr="00C52531">
              <w:rPr>
                <w:rFonts w:ascii="Wingdings" w:eastAsia="Wingdings" w:hAnsi="Wingdings" w:cs="Wingdings"/>
                <w:color w:val="2F469C"/>
                <w:sz w:val="20"/>
                <w:szCs w:val="20"/>
              </w:rPr>
              <w:t>à</w:t>
            </w:r>
            <w:r w:rsidRPr="00C52531">
              <w:rPr>
                <w:color w:val="2F469C"/>
                <w:sz w:val="20"/>
                <w:szCs w:val="20"/>
              </w:rPr>
              <w:t xml:space="preserve"> Go to C2</w:t>
            </w:r>
          </w:p>
          <w:p w14:paraId="064ED533" w14:textId="78D046E6" w:rsidR="000056DC" w:rsidRPr="00C52531" w:rsidRDefault="000056DC"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An emergency caesarean birth </w:t>
            </w:r>
            <w:r w:rsidRPr="00C52531">
              <w:rPr>
                <w:rFonts w:ascii="Wingdings" w:eastAsia="Wingdings" w:hAnsi="Wingdings" w:cs="Wingdings"/>
                <w:color w:val="2F469C"/>
                <w:sz w:val="20"/>
                <w:szCs w:val="20"/>
              </w:rPr>
              <w:t>à</w:t>
            </w:r>
            <w:r w:rsidRPr="00C52531">
              <w:rPr>
                <w:color w:val="2F469C"/>
                <w:sz w:val="20"/>
                <w:szCs w:val="20"/>
              </w:rPr>
              <w:t xml:space="preserve"> Go to C2</w:t>
            </w:r>
          </w:p>
        </w:tc>
        <w:tc>
          <w:tcPr>
            <w:tcW w:w="3525" w:type="dxa"/>
          </w:tcPr>
          <w:p w14:paraId="7A380324" w14:textId="7862EDEF" w:rsidR="000056DC" w:rsidRPr="00C52531" w:rsidRDefault="000056DC" w:rsidP="00A27444">
            <w:pPr>
              <w:contextualSpacing/>
              <w:rPr>
                <w:sz w:val="20"/>
                <w:szCs w:val="20"/>
              </w:rPr>
            </w:pPr>
            <w:r w:rsidRPr="00C52531">
              <w:rPr>
                <w:sz w:val="20"/>
                <w:szCs w:val="20"/>
              </w:rPr>
              <w:t>No changes.</w:t>
            </w:r>
          </w:p>
        </w:tc>
      </w:tr>
      <w:tr w:rsidR="000056DC" w:rsidRPr="00C52531" w14:paraId="6235BFA1" w14:textId="77777777" w:rsidTr="00307CB4">
        <w:tc>
          <w:tcPr>
            <w:tcW w:w="3337" w:type="dxa"/>
          </w:tcPr>
          <w:p w14:paraId="1DC7DFFA" w14:textId="77777777" w:rsidR="000056DC" w:rsidRPr="00C52531" w:rsidRDefault="000056DC" w:rsidP="00A27444">
            <w:pPr>
              <w:contextualSpacing/>
              <w:rPr>
                <w:sz w:val="20"/>
                <w:szCs w:val="20"/>
              </w:rPr>
            </w:pPr>
            <w:r w:rsidRPr="00C52531">
              <w:rPr>
                <w:sz w:val="20"/>
                <w:szCs w:val="20"/>
              </w:rPr>
              <w:t>C2: Before your caesarean, did you go into labour?</w:t>
            </w:r>
          </w:p>
          <w:p w14:paraId="17E8328B" w14:textId="77777777" w:rsidR="000056DC" w:rsidRPr="00C52531" w:rsidRDefault="000056DC" w:rsidP="00A27444">
            <w:pPr>
              <w:contextualSpacing/>
              <w:rPr>
                <w:color w:val="2F469C"/>
                <w:sz w:val="20"/>
                <w:szCs w:val="20"/>
              </w:rPr>
            </w:pPr>
            <w:r w:rsidRPr="00C52531">
              <w:rPr>
                <w:color w:val="2F469C"/>
                <w:sz w:val="20"/>
                <w:szCs w:val="20"/>
              </w:rPr>
              <w:t>A labour typically begins when you start to have contractions.</w:t>
            </w:r>
          </w:p>
          <w:p w14:paraId="41E7C53B" w14:textId="77777777" w:rsidR="000056DC" w:rsidRPr="00C52531" w:rsidRDefault="000056DC" w:rsidP="00A27444">
            <w:pPr>
              <w:contextualSpacing/>
              <w:rPr>
                <w:color w:val="4D4639"/>
                <w:sz w:val="20"/>
                <w:szCs w:val="20"/>
              </w:rPr>
            </w:pPr>
            <w:r w:rsidRPr="00C52531">
              <w:rPr>
                <w:rFonts w:ascii="Segoe UI Symbol" w:hAnsi="Segoe UI Symbol" w:cs="Segoe UI Symbol"/>
                <w:color w:val="4D4639"/>
                <w:sz w:val="20"/>
                <w:szCs w:val="20"/>
              </w:rPr>
              <w:t xml:space="preserve">☐ </w:t>
            </w:r>
            <w:r w:rsidRPr="00C52531">
              <w:rPr>
                <w:color w:val="4D4639"/>
                <w:sz w:val="20"/>
                <w:szCs w:val="20"/>
              </w:rPr>
              <w:t xml:space="preserve">Yes </w:t>
            </w:r>
            <w:r w:rsidRPr="00C52531">
              <w:rPr>
                <w:rFonts w:ascii="Wingdings" w:eastAsia="Wingdings" w:hAnsi="Wingdings" w:cs="Wingdings"/>
                <w:color w:val="2F469C"/>
                <w:sz w:val="20"/>
                <w:szCs w:val="20"/>
              </w:rPr>
              <w:t>à</w:t>
            </w:r>
            <w:r w:rsidRPr="00C52531">
              <w:rPr>
                <w:color w:val="2F469C"/>
                <w:sz w:val="20"/>
                <w:szCs w:val="20"/>
              </w:rPr>
              <w:t xml:space="preserve"> Go to C3</w:t>
            </w:r>
          </w:p>
          <w:p w14:paraId="73862DE4" w14:textId="77777777" w:rsidR="000056DC" w:rsidRPr="00C52531" w:rsidRDefault="000056DC" w:rsidP="00A27444">
            <w:pPr>
              <w:contextualSpacing/>
              <w:rPr>
                <w:color w:val="4D4639"/>
                <w:sz w:val="20"/>
                <w:szCs w:val="20"/>
              </w:rPr>
            </w:pPr>
            <w:r w:rsidRPr="00C52531">
              <w:rPr>
                <w:rFonts w:ascii="Segoe UI Symbol" w:hAnsi="Segoe UI Symbol" w:cs="Segoe UI Symbol"/>
                <w:color w:val="4D4639"/>
                <w:sz w:val="20"/>
                <w:szCs w:val="20"/>
              </w:rPr>
              <w:t xml:space="preserve">☐ </w:t>
            </w:r>
            <w:r w:rsidRPr="00C52531">
              <w:rPr>
                <w:color w:val="4D4639"/>
                <w:sz w:val="20"/>
                <w:szCs w:val="20"/>
              </w:rPr>
              <w:t xml:space="preserve">No </w:t>
            </w:r>
            <w:r w:rsidRPr="00C52531">
              <w:rPr>
                <w:rFonts w:ascii="Wingdings" w:eastAsia="Wingdings" w:hAnsi="Wingdings" w:cs="Wingdings"/>
                <w:color w:val="2F469C"/>
                <w:sz w:val="20"/>
                <w:szCs w:val="20"/>
              </w:rPr>
              <w:t>à</w:t>
            </w:r>
            <w:r w:rsidRPr="00C52531">
              <w:rPr>
                <w:color w:val="2F469C"/>
                <w:sz w:val="20"/>
                <w:szCs w:val="20"/>
              </w:rPr>
              <w:t xml:space="preserve"> Go to C9</w:t>
            </w:r>
          </w:p>
          <w:p w14:paraId="7D9B6C46" w14:textId="77777777" w:rsidR="000056DC" w:rsidRPr="00C52531" w:rsidRDefault="000056DC"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Don’t know / can’t remember </w:t>
            </w:r>
            <w:r w:rsidRPr="00C52531">
              <w:rPr>
                <w:rFonts w:ascii="Wingdings" w:eastAsia="Wingdings" w:hAnsi="Wingdings" w:cs="Wingdings"/>
                <w:color w:val="2F469C"/>
                <w:sz w:val="20"/>
                <w:szCs w:val="20"/>
              </w:rPr>
              <w:t>à</w:t>
            </w:r>
            <w:r w:rsidRPr="00C52531">
              <w:rPr>
                <w:color w:val="2F469C"/>
                <w:sz w:val="20"/>
                <w:szCs w:val="20"/>
              </w:rPr>
              <w:t xml:space="preserve"> Go to C9</w:t>
            </w:r>
          </w:p>
        </w:tc>
        <w:tc>
          <w:tcPr>
            <w:tcW w:w="3339" w:type="dxa"/>
          </w:tcPr>
          <w:p w14:paraId="2CE35521" w14:textId="77777777" w:rsidR="000056DC" w:rsidRPr="00C52531" w:rsidRDefault="000056DC" w:rsidP="00A27444">
            <w:pPr>
              <w:contextualSpacing/>
              <w:rPr>
                <w:sz w:val="20"/>
                <w:szCs w:val="20"/>
              </w:rPr>
            </w:pPr>
            <w:r w:rsidRPr="00C52531">
              <w:rPr>
                <w:sz w:val="20"/>
                <w:szCs w:val="20"/>
              </w:rPr>
              <w:t>C2: Before your caesarean, did you go into labour?</w:t>
            </w:r>
          </w:p>
          <w:p w14:paraId="28458E09" w14:textId="77777777" w:rsidR="000056DC" w:rsidRPr="00C52531" w:rsidRDefault="000056DC" w:rsidP="00A27444">
            <w:pPr>
              <w:contextualSpacing/>
              <w:rPr>
                <w:color w:val="2F469C"/>
                <w:sz w:val="20"/>
                <w:szCs w:val="20"/>
              </w:rPr>
            </w:pPr>
            <w:r w:rsidRPr="00C52531">
              <w:rPr>
                <w:color w:val="2F469C"/>
                <w:sz w:val="20"/>
                <w:szCs w:val="20"/>
              </w:rPr>
              <w:t>A labour typically begins when you start to have contractions.</w:t>
            </w:r>
          </w:p>
          <w:p w14:paraId="0F66A7D8" w14:textId="77777777" w:rsidR="000056DC" w:rsidRPr="00C52531" w:rsidRDefault="000056DC" w:rsidP="00A27444">
            <w:pPr>
              <w:contextualSpacing/>
              <w:rPr>
                <w:color w:val="4D4639"/>
                <w:sz w:val="20"/>
                <w:szCs w:val="20"/>
              </w:rPr>
            </w:pPr>
            <w:r w:rsidRPr="00C52531">
              <w:rPr>
                <w:rFonts w:ascii="Segoe UI Symbol" w:hAnsi="Segoe UI Symbol" w:cs="Segoe UI Symbol"/>
                <w:color w:val="4D4639"/>
                <w:sz w:val="20"/>
                <w:szCs w:val="20"/>
              </w:rPr>
              <w:t xml:space="preserve">☐ </w:t>
            </w:r>
            <w:r w:rsidRPr="00C52531">
              <w:rPr>
                <w:color w:val="4D4639"/>
                <w:sz w:val="20"/>
                <w:szCs w:val="20"/>
              </w:rPr>
              <w:t xml:space="preserve">Yes </w:t>
            </w:r>
            <w:r w:rsidRPr="00C52531">
              <w:rPr>
                <w:rFonts w:ascii="Wingdings" w:eastAsia="Wingdings" w:hAnsi="Wingdings" w:cs="Wingdings"/>
                <w:color w:val="2F469C"/>
                <w:sz w:val="20"/>
                <w:szCs w:val="20"/>
              </w:rPr>
              <w:t>à</w:t>
            </w:r>
            <w:r w:rsidRPr="00C52531">
              <w:rPr>
                <w:color w:val="2F469C"/>
                <w:sz w:val="20"/>
                <w:szCs w:val="20"/>
              </w:rPr>
              <w:t xml:space="preserve"> Go to C3</w:t>
            </w:r>
          </w:p>
          <w:p w14:paraId="7041C243" w14:textId="77777777" w:rsidR="000056DC" w:rsidRPr="00C52531" w:rsidRDefault="000056DC" w:rsidP="00A27444">
            <w:pPr>
              <w:contextualSpacing/>
              <w:rPr>
                <w:color w:val="4D4639"/>
                <w:sz w:val="20"/>
                <w:szCs w:val="20"/>
              </w:rPr>
            </w:pPr>
            <w:r w:rsidRPr="00C52531">
              <w:rPr>
                <w:rFonts w:ascii="Segoe UI Symbol" w:hAnsi="Segoe UI Symbol" w:cs="Segoe UI Symbol"/>
                <w:color w:val="4D4639"/>
                <w:sz w:val="20"/>
                <w:szCs w:val="20"/>
              </w:rPr>
              <w:t xml:space="preserve">☐ </w:t>
            </w:r>
            <w:r w:rsidRPr="00C52531">
              <w:rPr>
                <w:color w:val="4D4639"/>
                <w:sz w:val="20"/>
                <w:szCs w:val="20"/>
              </w:rPr>
              <w:t xml:space="preserve">No </w:t>
            </w:r>
            <w:r w:rsidRPr="00C52531">
              <w:rPr>
                <w:rFonts w:ascii="Wingdings" w:eastAsia="Wingdings" w:hAnsi="Wingdings" w:cs="Wingdings"/>
                <w:color w:val="2F469C"/>
                <w:sz w:val="20"/>
                <w:szCs w:val="20"/>
              </w:rPr>
              <w:t>à</w:t>
            </w:r>
            <w:r w:rsidRPr="00C52531">
              <w:rPr>
                <w:color w:val="2F469C"/>
                <w:sz w:val="20"/>
                <w:szCs w:val="20"/>
              </w:rPr>
              <w:t xml:space="preserve"> Go to C9</w:t>
            </w:r>
          </w:p>
          <w:p w14:paraId="0A5659A4" w14:textId="25C67868" w:rsidR="000056DC" w:rsidRPr="00C52531" w:rsidRDefault="000056DC"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Don’t know / can’t remember </w:t>
            </w:r>
            <w:r w:rsidRPr="00C52531">
              <w:rPr>
                <w:rFonts w:ascii="Wingdings" w:eastAsia="Wingdings" w:hAnsi="Wingdings" w:cs="Wingdings"/>
                <w:color w:val="2F469C"/>
                <w:sz w:val="20"/>
                <w:szCs w:val="20"/>
              </w:rPr>
              <w:t>à</w:t>
            </w:r>
            <w:r w:rsidRPr="00C52531">
              <w:rPr>
                <w:color w:val="2F469C"/>
                <w:sz w:val="20"/>
                <w:szCs w:val="20"/>
              </w:rPr>
              <w:t xml:space="preserve"> Go to C9</w:t>
            </w:r>
          </w:p>
        </w:tc>
        <w:tc>
          <w:tcPr>
            <w:tcW w:w="3525" w:type="dxa"/>
          </w:tcPr>
          <w:p w14:paraId="4E95C1B9" w14:textId="1955C43F" w:rsidR="000056DC" w:rsidRPr="00C52531" w:rsidRDefault="000056DC" w:rsidP="00A27444">
            <w:pPr>
              <w:contextualSpacing/>
              <w:rPr>
                <w:sz w:val="20"/>
                <w:szCs w:val="20"/>
              </w:rPr>
            </w:pPr>
            <w:r w:rsidRPr="00C52531">
              <w:rPr>
                <w:sz w:val="20"/>
                <w:szCs w:val="20"/>
              </w:rPr>
              <w:t>No changes.</w:t>
            </w:r>
          </w:p>
        </w:tc>
      </w:tr>
      <w:tr w:rsidR="000056DC" w:rsidRPr="00C52531" w14:paraId="040F9ECF" w14:textId="77777777" w:rsidTr="00307CB4">
        <w:tc>
          <w:tcPr>
            <w:tcW w:w="3337" w:type="dxa"/>
          </w:tcPr>
          <w:p w14:paraId="693319B1" w14:textId="77777777" w:rsidR="000056DC" w:rsidRPr="00C52531" w:rsidRDefault="000056DC" w:rsidP="00A27444">
            <w:pPr>
              <w:contextualSpacing/>
              <w:rPr>
                <w:sz w:val="20"/>
                <w:szCs w:val="20"/>
              </w:rPr>
            </w:pPr>
            <w:r w:rsidRPr="00C52531">
              <w:rPr>
                <w:sz w:val="20"/>
                <w:szCs w:val="20"/>
              </w:rPr>
              <w:t>C3: Thinking about the birth of your baby, was your labour induced?</w:t>
            </w:r>
          </w:p>
          <w:p w14:paraId="686D9223" w14:textId="77777777" w:rsidR="000056DC" w:rsidRPr="00C52531" w:rsidRDefault="000056DC" w:rsidP="00A27444">
            <w:pPr>
              <w:contextualSpacing/>
              <w:rPr>
                <w:color w:val="2F469C"/>
                <w:sz w:val="20"/>
                <w:szCs w:val="20"/>
              </w:rPr>
            </w:pPr>
            <w:r w:rsidRPr="00C52531">
              <w:rPr>
                <w:color w:val="2F469C"/>
                <w:sz w:val="20"/>
                <w:szCs w:val="20"/>
              </w:rPr>
              <w:t xml:space="preserve">An induced labour normally happens at the hospital and is intended to help start labour. An induced labour is typically started by inserting a tablet or gel into the vagina. </w:t>
            </w:r>
          </w:p>
          <w:p w14:paraId="4E8C25B3" w14:textId="77777777" w:rsidR="000056DC" w:rsidRPr="00C52531" w:rsidRDefault="000056DC" w:rsidP="00A27444">
            <w:pPr>
              <w:contextualSpacing/>
              <w:rPr>
                <w:color w:val="2F469C"/>
                <w:sz w:val="20"/>
                <w:szCs w:val="20"/>
              </w:rPr>
            </w:pPr>
          </w:p>
          <w:p w14:paraId="718F2DD3" w14:textId="77777777" w:rsidR="000056DC" w:rsidRPr="00C52531" w:rsidRDefault="000056DC" w:rsidP="00A27444">
            <w:pPr>
              <w:contextualSpacing/>
              <w:rPr>
                <w:color w:val="2F469C"/>
                <w:sz w:val="20"/>
                <w:szCs w:val="20"/>
              </w:rPr>
            </w:pPr>
            <w:r w:rsidRPr="00C52531">
              <w:rPr>
                <w:color w:val="2F469C"/>
                <w:sz w:val="20"/>
                <w:szCs w:val="20"/>
              </w:rPr>
              <w:t xml:space="preserve">Induction does not include a membrane sweep procedure (a sweep of the cervix by a midwife during internal examination) or </w:t>
            </w:r>
            <w:r w:rsidRPr="00C52531">
              <w:rPr>
                <w:color w:val="2F469C"/>
                <w:sz w:val="20"/>
                <w:szCs w:val="20"/>
              </w:rPr>
              <w:lastRenderedPageBreak/>
              <w:t xml:space="preserve">techniques to speed up active labour (e.g. breaking waters or an oxytocin drip). </w:t>
            </w:r>
          </w:p>
          <w:p w14:paraId="1CDDE3C7" w14:textId="77777777" w:rsidR="000056DC" w:rsidRPr="00C52531" w:rsidRDefault="000056DC" w:rsidP="00A27444">
            <w:pPr>
              <w:contextualSpacing/>
              <w:rPr>
                <w:color w:val="4D4639"/>
                <w:sz w:val="20"/>
                <w:szCs w:val="20"/>
              </w:rPr>
            </w:pPr>
            <w:r w:rsidRPr="00C52531">
              <w:rPr>
                <w:rFonts w:ascii="Segoe UI Symbol" w:hAnsi="Segoe UI Symbol" w:cs="Segoe UI Symbol"/>
                <w:color w:val="4D4639"/>
                <w:sz w:val="20"/>
                <w:szCs w:val="20"/>
              </w:rPr>
              <w:t xml:space="preserve">☐ </w:t>
            </w:r>
            <w:r w:rsidRPr="00C52531">
              <w:rPr>
                <w:color w:val="4D4639"/>
                <w:sz w:val="20"/>
                <w:szCs w:val="20"/>
              </w:rPr>
              <w:t xml:space="preserve">Yes </w:t>
            </w:r>
            <w:r w:rsidRPr="00C52531">
              <w:rPr>
                <w:rFonts w:ascii="Wingdings" w:eastAsia="Wingdings" w:hAnsi="Wingdings" w:cs="Wingdings"/>
                <w:color w:val="2F469C"/>
                <w:sz w:val="20"/>
                <w:szCs w:val="20"/>
              </w:rPr>
              <w:t>à</w:t>
            </w:r>
            <w:r w:rsidRPr="00C52531">
              <w:rPr>
                <w:color w:val="2F469C"/>
                <w:sz w:val="20"/>
                <w:szCs w:val="20"/>
              </w:rPr>
              <w:t xml:space="preserve"> Go to C4</w:t>
            </w:r>
          </w:p>
          <w:p w14:paraId="077800F8" w14:textId="77777777" w:rsidR="000056DC" w:rsidRPr="00C52531" w:rsidRDefault="000056DC" w:rsidP="00A27444">
            <w:pPr>
              <w:contextualSpacing/>
              <w:rPr>
                <w:color w:val="4D4639"/>
                <w:sz w:val="20"/>
                <w:szCs w:val="20"/>
              </w:rPr>
            </w:pPr>
            <w:r w:rsidRPr="00C52531">
              <w:rPr>
                <w:rFonts w:ascii="Segoe UI Symbol" w:hAnsi="Segoe UI Symbol" w:cs="Segoe UI Symbol"/>
                <w:color w:val="4D4639"/>
                <w:sz w:val="20"/>
                <w:szCs w:val="20"/>
              </w:rPr>
              <w:t xml:space="preserve">☐ </w:t>
            </w:r>
            <w:r w:rsidRPr="00C52531">
              <w:rPr>
                <w:color w:val="4D4639"/>
                <w:sz w:val="20"/>
                <w:szCs w:val="20"/>
              </w:rPr>
              <w:t xml:space="preserve">No </w:t>
            </w:r>
            <w:r w:rsidRPr="00C52531">
              <w:rPr>
                <w:rFonts w:ascii="Wingdings" w:eastAsia="Wingdings" w:hAnsi="Wingdings" w:cs="Wingdings"/>
                <w:color w:val="2F469C"/>
                <w:sz w:val="20"/>
                <w:szCs w:val="20"/>
              </w:rPr>
              <w:t>à</w:t>
            </w:r>
            <w:r w:rsidRPr="00C52531">
              <w:rPr>
                <w:color w:val="2F469C"/>
                <w:sz w:val="20"/>
                <w:szCs w:val="20"/>
              </w:rPr>
              <w:t xml:space="preserve"> Go to C6</w:t>
            </w:r>
          </w:p>
          <w:p w14:paraId="21C9DC00" w14:textId="77777777" w:rsidR="000056DC" w:rsidRPr="00C52531" w:rsidRDefault="000056DC" w:rsidP="00A27444">
            <w:pPr>
              <w:contextualSpacing/>
              <w:rPr>
                <w:color w:val="auto"/>
                <w:sz w:val="20"/>
                <w:szCs w:val="20"/>
              </w:rPr>
            </w:pPr>
            <w:r w:rsidRPr="00C52531">
              <w:rPr>
                <w:rFonts w:ascii="Segoe UI Symbol" w:hAnsi="Segoe UI Symbol" w:cs="Segoe UI Symbol"/>
                <w:sz w:val="20"/>
                <w:szCs w:val="20"/>
              </w:rPr>
              <w:t xml:space="preserve">☐ </w:t>
            </w:r>
            <w:r w:rsidRPr="00C52531">
              <w:rPr>
                <w:sz w:val="20"/>
                <w:szCs w:val="20"/>
              </w:rPr>
              <w:t xml:space="preserve">Don’t know / can’t remember </w:t>
            </w:r>
            <w:r w:rsidRPr="00C52531">
              <w:rPr>
                <w:rFonts w:ascii="Wingdings" w:eastAsia="Wingdings" w:hAnsi="Wingdings" w:cs="Wingdings"/>
                <w:color w:val="2F469C"/>
                <w:sz w:val="20"/>
                <w:szCs w:val="20"/>
              </w:rPr>
              <w:t>à</w:t>
            </w:r>
            <w:r w:rsidRPr="00C52531">
              <w:rPr>
                <w:color w:val="2F469C"/>
                <w:sz w:val="20"/>
                <w:szCs w:val="20"/>
              </w:rPr>
              <w:t xml:space="preserve"> Go to C6</w:t>
            </w:r>
          </w:p>
        </w:tc>
        <w:tc>
          <w:tcPr>
            <w:tcW w:w="3339" w:type="dxa"/>
          </w:tcPr>
          <w:p w14:paraId="67449491" w14:textId="04E49939" w:rsidR="000056DC" w:rsidRPr="00C52531" w:rsidRDefault="000056DC" w:rsidP="00A27444">
            <w:pPr>
              <w:contextualSpacing/>
              <w:rPr>
                <w:sz w:val="20"/>
                <w:szCs w:val="20"/>
              </w:rPr>
            </w:pPr>
            <w:r w:rsidRPr="00C52531">
              <w:rPr>
                <w:sz w:val="20"/>
                <w:szCs w:val="20"/>
              </w:rPr>
              <w:lastRenderedPageBreak/>
              <w:t>C3: Thinking about the birth of your baby, was your labour induced?</w:t>
            </w:r>
          </w:p>
          <w:p w14:paraId="4D046866" w14:textId="77777777" w:rsidR="000056DC" w:rsidRPr="00C52531" w:rsidRDefault="000056DC" w:rsidP="00A27444">
            <w:pPr>
              <w:contextualSpacing/>
              <w:rPr>
                <w:color w:val="2F469C"/>
                <w:sz w:val="20"/>
                <w:szCs w:val="20"/>
              </w:rPr>
            </w:pPr>
            <w:r w:rsidRPr="00C52531">
              <w:rPr>
                <w:color w:val="2F469C"/>
                <w:sz w:val="20"/>
                <w:szCs w:val="20"/>
              </w:rPr>
              <w:t xml:space="preserve">An induced labour normally happens at the hospital and is intended to help start labour. An induced labour is typically started by inserting a tablet or gel into the vagina. </w:t>
            </w:r>
          </w:p>
          <w:p w14:paraId="5E30EF92" w14:textId="77777777" w:rsidR="000056DC" w:rsidRPr="00C52531" w:rsidRDefault="000056DC" w:rsidP="00A27444">
            <w:pPr>
              <w:contextualSpacing/>
              <w:rPr>
                <w:color w:val="2F469C"/>
                <w:sz w:val="20"/>
                <w:szCs w:val="20"/>
              </w:rPr>
            </w:pPr>
          </w:p>
          <w:p w14:paraId="3D25F635" w14:textId="77777777" w:rsidR="000056DC" w:rsidRPr="00C52531" w:rsidRDefault="000056DC" w:rsidP="00A27444">
            <w:pPr>
              <w:contextualSpacing/>
              <w:rPr>
                <w:color w:val="2F469C"/>
                <w:sz w:val="20"/>
                <w:szCs w:val="20"/>
              </w:rPr>
            </w:pPr>
            <w:r w:rsidRPr="00C52531">
              <w:rPr>
                <w:color w:val="2F469C"/>
                <w:sz w:val="20"/>
                <w:szCs w:val="20"/>
              </w:rPr>
              <w:t xml:space="preserve">Induction does not include a membrane sweep procedure (a sweep of the cervix by a midwife during internal examination) or </w:t>
            </w:r>
            <w:r w:rsidRPr="00C52531">
              <w:rPr>
                <w:color w:val="2F469C"/>
                <w:sz w:val="20"/>
                <w:szCs w:val="20"/>
              </w:rPr>
              <w:lastRenderedPageBreak/>
              <w:t xml:space="preserve">techniques to speed up active labour (e.g. breaking waters or an oxytocin drip). </w:t>
            </w:r>
          </w:p>
          <w:p w14:paraId="0907276A" w14:textId="77777777" w:rsidR="000056DC" w:rsidRPr="00C52531" w:rsidRDefault="000056DC" w:rsidP="00A27444">
            <w:pPr>
              <w:contextualSpacing/>
              <w:rPr>
                <w:color w:val="4D4639"/>
                <w:sz w:val="20"/>
                <w:szCs w:val="20"/>
              </w:rPr>
            </w:pPr>
            <w:r w:rsidRPr="00C52531">
              <w:rPr>
                <w:rFonts w:ascii="Segoe UI Symbol" w:hAnsi="Segoe UI Symbol" w:cs="Segoe UI Symbol"/>
                <w:color w:val="4D4639"/>
                <w:sz w:val="20"/>
                <w:szCs w:val="20"/>
              </w:rPr>
              <w:t xml:space="preserve">☐ </w:t>
            </w:r>
            <w:r w:rsidRPr="00C52531">
              <w:rPr>
                <w:color w:val="4D4639"/>
                <w:sz w:val="20"/>
                <w:szCs w:val="20"/>
              </w:rPr>
              <w:t xml:space="preserve">Yes </w:t>
            </w:r>
            <w:r w:rsidRPr="00C52531">
              <w:rPr>
                <w:rFonts w:ascii="Wingdings" w:eastAsia="Wingdings" w:hAnsi="Wingdings" w:cs="Wingdings"/>
                <w:color w:val="2F469C"/>
                <w:sz w:val="20"/>
                <w:szCs w:val="20"/>
              </w:rPr>
              <w:t>à</w:t>
            </w:r>
            <w:r w:rsidRPr="00C52531">
              <w:rPr>
                <w:color w:val="2F469C"/>
                <w:sz w:val="20"/>
                <w:szCs w:val="20"/>
              </w:rPr>
              <w:t xml:space="preserve"> Go to C4</w:t>
            </w:r>
          </w:p>
          <w:p w14:paraId="727FC361" w14:textId="77777777" w:rsidR="000056DC" w:rsidRPr="00C52531" w:rsidRDefault="000056DC" w:rsidP="00A27444">
            <w:pPr>
              <w:contextualSpacing/>
              <w:rPr>
                <w:color w:val="4D4639"/>
                <w:sz w:val="20"/>
                <w:szCs w:val="20"/>
              </w:rPr>
            </w:pPr>
            <w:r w:rsidRPr="00C52531">
              <w:rPr>
                <w:rFonts w:ascii="Segoe UI Symbol" w:hAnsi="Segoe UI Symbol" w:cs="Segoe UI Symbol"/>
                <w:color w:val="4D4639"/>
                <w:sz w:val="20"/>
                <w:szCs w:val="20"/>
              </w:rPr>
              <w:t xml:space="preserve">☐ </w:t>
            </w:r>
            <w:r w:rsidRPr="00C52531">
              <w:rPr>
                <w:color w:val="4D4639"/>
                <w:sz w:val="20"/>
                <w:szCs w:val="20"/>
              </w:rPr>
              <w:t xml:space="preserve">No </w:t>
            </w:r>
            <w:r w:rsidRPr="00C52531">
              <w:rPr>
                <w:rFonts w:ascii="Wingdings" w:eastAsia="Wingdings" w:hAnsi="Wingdings" w:cs="Wingdings"/>
                <w:color w:val="2F469C"/>
                <w:sz w:val="20"/>
                <w:szCs w:val="20"/>
              </w:rPr>
              <w:t>à</w:t>
            </w:r>
            <w:r w:rsidRPr="00C52531">
              <w:rPr>
                <w:color w:val="2F469C"/>
                <w:sz w:val="20"/>
                <w:szCs w:val="20"/>
              </w:rPr>
              <w:t xml:space="preserve"> Go to C6</w:t>
            </w:r>
          </w:p>
          <w:p w14:paraId="43EC9F09" w14:textId="2A775115" w:rsidR="000056DC" w:rsidRPr="00C52531" w:rsidRDefault="000056DC"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Don’t know / can’t remember </w:t>
            </w:r>
            <w:r w:rsidRPr="00C52531">
              <w:rPr>
                <w:rFonts w:ascii="Wingdings" w:eastAsia="Wingdings" w:hAnsi="Wingdings" w:cs="Wingdings"/>
                <w:color w:val="2F469C"/>
                <w:sz w:val="20"/>
                <w:szCs w:val="20"/>
              </w:rPr>
              <w:t>à</w:t>
            </w:r>
            <w:r w:rsidRPr="00C52531">
              <w:rPr>
                <w:color w:val="2F469C"/>
                <w:sz w:val="20"/>
                <w:szCs w:val="20"/>
              </w:rPr>
              <w:t xml:space="preserve"> Go to C6</w:t>
            </w:r>
          </w:p>
        </w:tc>
        <w:tc>
          <w:tcPr>
            <w:tcW w:w="3525" w:type="dxa"/>
          </w:tcPr>
          <w:p w14:paraId="58099E6D" w14:textId="6A03ABB6" w:rsidR="000056DC" w:rsidRPr="00C52531" w:rsidRDefault="000056DC" w:rsidP="00A27444">
            <w:pPr>
              <w:contextualSpacing/>
              <w:rPr>
                <w:color w:val="auto"/>
                <w:sz w:val="20"/>
                <w:szCs w:val="20"/>
              </w:rPr>
            </w:pPr>
            <w:r w:rsidRPr="00C52531">
              <w:rPr>
                <w:sz w:val="20"/>
                <w:szCs w:val="20"/>
              </w:rPr>
              <w:lastRenderedPageBreak/>
              <w:t>No changes.</w:t>
            </w:r>
          </w:p>
        </w:tc>
      </w:tr>
      <w:tr w:rsidR="000056DC" w:rsidRPr="00C52531" w14:paraId="18417EA3" w14:textId="77777777" w:rsidTr="00307CB4">
        <w:tc>
          <w:tcPr>
            <w:tcW w:w="3337" w:type="dxa"/>
          </w:tcPr>
          <w:p w14:paraId="2EE638AE" w14:textId="77777777" w:rsidR="000056DC" w:rsidRPr="00C52531" w:rsidRDefault="000056DC" w:rsidP="00A27444">
            <w:pPr>
              <w:contextualSpacing/>
              <w:rPr>
                <w:sz w:val="20"/>
                <w:szCs w:val="20"/>
              </w:rPr>
            </w:pPr>
            <w:r w:rsidRPr="00C52531">
              <w:rPr>
                <w:sz w:val="20"/>
                <w:szCs w:val="20"/>
              </w:rPr>
              <w:t xml:space="preserve">C4: Before you were induced, were you given appropriate information and advice on the </w:t>
            </w:r>
            <w:r w:rsidRPr="00C52531">
              <w:rPr>
                <w:sz w:val="20"/>
                <w:szCs w:val="20"/>
                <w:u w:val="single"/>
              </w:rPr>
              <w:t>risks</w:t>
            </w:r>
            <w:r w:rsidRPr="00C52531">
              <w:rPr>
                <w:sz w:val="20"/>
                <w:szCs w:val="20"/>
              </w:rPr>
              <w:t xml:space="preserve"> associated with an induced labour?</w:t>
            </w:r>
          </w:p>
          <w:p w14:paraId="5119316B" w14:textId="77777777" w:rsidR="000056DC" w:rsidRPr="00C52531" w:rsidRDefault="000056DC"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w:t>
            </w:r>
          </w:p>
          <w:p w14:paraId="4E89B747" w14:textId="77777777" w:rsidR="000056DC" w:rsidRPr="00C52531" w:rsidRDefault="000056DC"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1448FDBB" w14:textId="77777777" w:rsidR="000056DC" w:rsidRPr="00C52531" w:rsidRDefault="000056DC"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339" w:type="dxa"/>
          </w:tcPr>
          <w:p w14:paraId="11B4BADC" w14:textId="77777777" w:rsidR="000056DC" w:rsidRPr="00C52531" w:rsidRDefault="000056DC" w:rsidP="00A27444">
            <w:pPr>
              <w:contextualSpacing/>
              <w:rPr>
                <w:sz w:val="20"/>
                <w:szCs w:val="20"/>
              </w:rPr>
            </w:pPr>
            <w:r w:rsidRPr="00C52531">
              <w:rPr>
                <w:sz w:val="20"/>
                <w:szCs w:val="20"/>
              </w:rPr>
              <w:t xml:space="preserve">C4: Before you were induced, were you given appropriate information and advice on the </w:t>
            </w:r>
            <w:r w:rsidRPr="00C52531">
              <w:rPr>
                <w:sz w:val="20"/>
                <w:szCs w:val="20"/>
                <w:u w:val="single"/>
              </w:rPr>
              <w:t>risks</w:t>
            </w:r>
            <w:r w:rsidRPr="00C52531">
              <w:rPr>
                <w:sz w:val="20"/>
                <w:szCs w:val="20"/>
              </w:rPr>
              <w:t xml:space="preserve"> associated with an induced labour?</w:t>
            </w:r>
          </w:p>
          <w:p w14:paraId="5D7153E0" w14:textId="77777777" w:rsidR="000056DC" w:rsidRPr="00C52531" w:rsidRDefault="000056DC"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w:t>
            </w:r>
          </w:p>
          <w:p w14:paraId="5FAB9CED" w14:textId="77777777" w:rsidR="000056DC" w:rsidRPr="00C52531" w:rsidRDefault="000056DC"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06BEFBF5" w14:textId="55B02728" w:rsidR="000056DC" w:rsidRPr="00C52531" w:rsidRDefault="000056DC"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525" w:type="dxa"/>
          </w:tcPr>
          <w:p w14:paraId="4F3AA7BB" w14:textId="01731C5F" w:rsidR="000056DC" w:rsidRPr="00C52531" w:rsidRDefault="000056DC" w:rsidP="00A27444">
            <w:pPr>
              <w:contextualSpacing/>
              <w:rPr>
                <w:sz w:val="20"/>
                <w:szCs w:val="20"/>
              </w:rPr>
            </w:pPr>
            <w:r w:rsidRPr="00C52531">
              <w:rPr>
                <w:sz w:val="20"/>
                <w:szCs w:val="20"/>
              </w:rPr>
              <w:t>No changes.</w:t>
            </w:r>
          </w:p>
        </w:tc>
      </w:tr>
      <w:tr w:rsidR="000056DC" w:rsidRPr="00C52531" w14:paraId="7353BD70" w14:textId="77777777" w:rsidTr="00307CB4">
        <w:tc>
          <w:tcPr>
            <w:tcW w:w="3337" w:type="dxa"/>
          </w:tcPr>
          <w:p w14:paraId="2A383C1B" w14:textId="77777777" w:rsidR="000056DC" w:rsidRPr="00C52531" w:rsidRDefault="000056DC" w:rsidP="00A27444">
            <w:pPr>
              <w:contextualSpacing/>
              <w:rPr>
                <w:sz w:val="20"/>
                <w:szCs w:val="20"/>
              </w:rPr>
            </w:pPr>
            <w:r w:rsidRPr="00C52531">
              <w:rPr>
                <w:sz w:val="20"/>
                <w:szCs w:val="20"/>
              </w:rPr>
              <w:t>C5: Were you involved in the decision to be induced?</w:t>
            </w:r>
          </w:p>
          <w:p w14:paraId="4A66AFB3" w14:textId="77777777" w:rsidR="000056DC" w:rsidRPr="00C52531" w:rsidRDefault="000056DC"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definitely</w:t>
            </w:r>
          </w:p>
          <w:p w14:paraId="606F4256" w14:textId="77777777" w:rsidR="000056DC" w:rsidRPr="00C52531" w:rsidRDefault="000056DC"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to some extent</w:t>
            </w:r>
          </w:p>
          <w:p w14:paraId="2750D50E" w14:textId="77777777" w:rsidR="000056DC" w:rsidRPr="00C52531" w:rsidRDefault="000056DC"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630A3E92" w14:textId="77777777" w:rsidR="000056DC" w:rsidRPr="00C52531" w:rsidRDefault="000056DC"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 did not want / need to be involved</w:t>
            </w:r>
          </w:p>
          <w:p w14:paraId="1B0F41A1" w14:textId="77777777" w:rsidR="000056DC" w:rsidRPr="00C52531" w:rsidRDefault="000056DC"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339" w:type="dxa"/>
          </w:tcPr>
          <w:p w14:paraId="76D81425" w14:textId="11F9B6B5" w:rsidR="000056DC" w:rsidRPr="00C52531" w:rsidRDefault="000056DC" w:rsidP="00A27444">
            <w:pPr>
              <w:contextualSpacing/>
              <w:rPr>
                <w:color w:val="00B050"/>
                <w:sz w:val="20"/>
                <w:szCs w:val="20"/>
              </w:rPr>
            </w:pPr>
            <w:bookmarkStart w:id="237" w:name="C5"/>
            <w:bookmarkEnd w:id="237"/>
            <w:r w:rsidRPr="00C52531">
              <w:rPr>
                <w:color w:val="00B050"/>
                <w:sz w:val="20"/>
                <w:szCs w:val="20"/>
              </w:rPr>
              <w:t>C5: Were you given information about all the options available to you?</w:t>
            </w:r>
          </w:p>
          <w:p w14:paraId="5B8747E4" w14:textId="77777777" w:rsidR="000056DC" w:rsidRPr="00C52531" w:rsidRDefault="000056DC" w:rsidP="00A27444">
            <w:pPr>
              <w:contextualSpacing/>
              <w:rPr>
                <w:color w:val="00B050"/>
                <w:sz w:val="20"/>
                <w:szCs w:val="20"/>
              </w:rPr>
            </w:pPr>
            <w:r w:rsidRPr="00C52531">
              <w:rPr>
                <w:color w:val="00B050"/>
                <w:sz w:val="20"/>
                <w:szCs w:val="20"/>
              </w:rPr>
              <w:t xml:space="preserve">Please cross </w:t>
            </w:r>
            <w:r w:rsidRPr="00C52531">
              <w:rPr>
                <w:rFonts w:ascii="Segoe UI Symbol" w:hAnsi="Segoe UI Symbol" w:cs="Segoe UI Symbol"/>
                <w:color w:val="00B050"/>
                <w:sz w:val="20"/>
                <w:szCs w:val="20"/>
              </w:rPr>
              <w:t>✗</w:t>
            </w:r>
            <w:r w:rsidRPr="00C52531">
              <w:rPr>
                <w:color w:val="00B050"/>
                <w:sz w:val="20"/>
                <w:szCs w:val="20"/>
              </w:rPr>
              <w:t xml:space="preserve"> in </w:t>
            </w:r>
            <w:r w:rsidRPr="00C52531">
              <w:rPr>
                <w:color w:val="00B050"/>
                <w:sz w:val="20"/>
                <w:szCs w:val="20"/>
                <w:u w:val="single"/>
              </w:rPr>
              <w:t>all</w:t>
            </w:r>
            <w:r w:rsidRPr="00C52531">
              <w:rPr>
                <w:color w:val="00B050"/>
                <w:sz w:val="20"/>
                <w:szCs w:val="20"/>
              </w:rPr>
              <w:t xml:space="preserve"> the boxes that apply to you.</w:t>
            </w:r>
          </w:p>
          <w:p w14:paraId="4604ACED" w14:textId="2608ED83" w:rsidR="000056DC" w:rsidRPr="00C52531" w:rsidRDefault="000056DC" w:rsidP="00A27444">
            <w:pPr>
              <w:contextualSpacing/>
              <w:rPr>
                <w:color w:val="00B050"/>
                <w:sz w:val="20"/>
                <w:szCs w:val="20"/>
              </w:rPr>
            </w:pPr>
            <w:r w:rsidRPr="00C52531">
              <w:rPr>
                <w:rFonts w:ascii="Segoe UI Symbol" w:hAnsi="Segoe UI Symbol" w:cs="Segoe UI Symbol"/>
                <w:color w:val="00B050"/>
                <w:sz w:val="20"/>
                <w:szCs w:val="20"/>
              </w:rPr>
              <w:t xml:space="preserve">☐ </w:t>
            </w:r>
            <w:r w:rsidRPr="00C52531">
              <w:rPr>
                <w:color w:val="00B050"/>
                <w:sz w:val="20"/>
                <w:szCs w:val="20"/>
              </w:rPr>
              <w:t>Induction of labour</w:t>
            </w:r>
          </w:p>
          <w:p w14:paraId="3C6AD7B0" w14:textId="389E2547" w:rsidR="000056DC" w:rsidRPr="00C52531" w:rsidRDefault="000056DC" w:rsidP="00A27444">
            <w:pPr>
              <w:contextualSpacing/>
              <w:rPr>
                <w:color w:val="00B050"/>
                <w:sz w:val="20"/>
                <w:szCs w:val="20"/>
              </w:rPr>
            </w:pPr>
            <w:r w:rsidRPr="00C52531">
              <w:rPr>
                <w:rFonts w:ascii="Segoe UI Symbol" w:hAnsi="Segoe UI Symbol" w:cs="Segoe UI Symbol"/>
                <w:color w:val="00B050"/>
                <w:sz w:val="20"/>
                <w:szCs w:val="20"/>
              </w:rPr>
              <w:t xml:space="preserve">☐ </w:t>
            </w:r>
            <w:r w:rsidRPr="00C52531">
              <w:rPr>
                <w:color w:val="00B050"/>
                <w:sz w:val="20"/>
                <w:szCs w:val="20"/>
              </w:rPr>
              <w:t xml:space="preserve">Increased monitoring without an induction </w:t>
            </w:r>
          </w:p>
          <w:p w14:paraId="69E161BD" w14:textId="52985267" w:rsidR="000056DC" w:rsidRPr="00C52531" w:rsidRDefault="000056DC" w:rsidP="00A27444">
            <w:pPr>
              <w:contextualSpacing/>
              <w:rPr>
                <w:color w:val="00B050"/>
                <w:sz w:val="20"/>
                <w:szCs w:val="20"/>
              </w:rPr>
            </w:pPr>
            <w:r w:rsidRPr="00C52531">
              <w:rPr>
                <w:rFonts w:ascii="Segoe UI Symbol" w:hAnsi="Segoe UI Symbol" w:cs="Segoe UI Symbol"/>
                <w:color w:val="00B050"/>
                <w:sz w:val="20"/>
                <w:szCs w:val="20"/>
              </w:rPr>
              <w:t xml:space="preserve">☐ </w:t>
            </w:r>
            <w:r w:rsidRPr="00C52531">
              <w:rPr>
                <w:color w:val="00B050"/>
                <w:sz w:val="20"/>
                <w:szCs w:val="20"/>
              </w:rPr>
              <w:t>Planned caesarean birth</w:t>
            </w:r>
          </w:p>
          <w:p w14:paraId="066F7198" w14:textId="223B28C8" w:rsidR="000056DC" w:rsidRPr="00C52531" w:rsidRDefault="000056DC" w:rsidP="00A27444">
            <w:pPr>
              <w:contextualSpacing/>
              <w:rPr>
                <w:color w:val="00B050"/>
                <w:sz w:val="20"/>
                <w:szCs w:val="20"/>
              </w:rPr>
            </w:pPr>
            <w:r w:rsidRPr="00C52531">
              <w:rPr>
                <w:rFonts w:ascii="Segoe UI Symbol" w:hAnsi="Segoe UI Symbol" w:cs="Segoe UI Symbol"/>
                <w:color w:val="00B050"/>
                <w:sz w:val="20"/>
                <w:szCs w:val="20"/>
              </w:rPr>
              <w:t xml:space="preserve">☐ </w:t>
            </w:r>
            <w:r w:rsidRPr="00C52531">
              <w:rPr>
                <w:color w:val="00B050"/>
                <w:sz w:val="20"/>
                <w:szCs w:val="20"/>
              </w:rPr>
              <w:t>No, I was not given this information</w:t>
            </w:r>
          </w:p>
          <w:p w14:paraId="62671179" w14:textId="01728A95" w:rsidR="000056DC" w:rsidRPr="00C52531" w:rsidRDefault="000056DC" w:rsidP="00A27444">
            <w:pPr>
              <w:contextualSpacing/>
              <w:rPr>
                <w:sz w:val="20"/>
                <w:szCs w:val="20"/>
              </w:rPr>
            </w:pPr>
            <w:r w:rsidRPr="00C52531">
              <w:rPr>
                <w:rFonts w:ascii="Segoe UI Symbol" w:hAnsi="Segoe UI Symbol" w:cs="Segoe UI Symbol"/>
                <w:color w:val="00B050"/>
                <w:sz w:val="20"/>
                <w:szCs w:val="20"/>
              </w:rPr>
              <w:t xml:space="preserve">☐ </w:t>
            </w:r>
            <w:r w:rsidRPr="00C52531">
              <w:rPr>
                <w:color w:val="00B050"/>
                <w:sz w:val="20"/>
                <w:szCs w:val="20"/>
              </w:rPr>
              <w:t>Don’t know / can’t remember</w:t>
            </w:r>
          </w:p>
        </w:tc>
        <w:tc>
          <w:tcPr>
            <w:tcW w:w="3525" w:type="dxa"/>
          </w:tcPr>
          <w:p w14:paraId="3355881E" w14:textId="4FCB2ADC" w:rsidR="000056DC" w:rsidRPr="00C52531" w:rsidRDefault="000056DC" w:rsidP="00A27444">
            <w:pPr>
              <w:contextualSpacing/>
              <w:rPr>
                <w:sz w:val="20"/>
                <w:szCs w:val="20"/>
              </w:rPr>
            </w:pPr>
            <w:r w:rsidRPr="00C52531">
              <w:rPr>
                <w:sz w:val="20"/>
                <w:szCs w:val="20"/>
              </w:rPr>
              <w:t>New question added as replacement.</w:t>
            </w:r>
          </w:p>
        </w:tc>
      </w:tr>
      <w:tr w:rsidR="000056DC" w:rsidRPr="00C52531" w14:paraId="7424AB58" w14:textId="77777777" w:rsidTr="00307CB4">
        <w:tc>
          <w:tcPr>
            <w:tcW w:w="3337" w:type="dxa"/>
          </w:tcPr>
          <w:p w14:paraId="2431BA64" w14:textId="77777777" w:rsidR="000056DC" w:rsidRPr="00C52531" w:rsidRDefault="000056DC" w:rsidP="00A27444">
            <w:pPr>
              <w:contextualSpacing/>
              <w:rPr>
                <w:sz w:val="20"/>
                <w:szCs w:val="20"/>
              </w:rPr>
            </w:pPr>
            <w:r w:rsidRPr="00C52531">
              <w:rPr>
                <w:sz w:val="20"/>
                <w:szCs w:val="20"/>
              </w:rPr>
              <w:t>C6: At the start of your labour, did you feel that you were given appropriate advice and support when you contacted a midwife or the hospital?</w:t>
            </w:r>
          </w:p>
          <w:p w14:paraId="22C862D9" w14:textId="77777777" w:rsidR="000056DC" w:rsidRPr="00C52531" w:rsidRDefault="000056DC"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 did not contact a midwife / the hospital</w:t>
            </w:r>
          </w:p>
          <w:p w14:paraId="7C84F479" w14:textId="77777777" w:rsidR="000056DC" w:rsidRPr="00C52531" w:rsidRDefault="000056DC"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w:t>
            </w:r>
          </w:p>
          <w:p w14:paraId="13A3B767" w14:textId="77777777" w:rsidR="000056DC" w:rsidRPr="00C52531" w:rsidRDefault="000056DC"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tc>
        <w:tc>
          <w:tcPr>
            <w:tcW w:w="3339" w:type="dxa"/>
          </w:tcPr>
          <w:p w14:paraId="2F992274" w14:textId="77777777" w:rsidR="000056DC" w:rsidRPr="00C52531" w:rsidRDefault="000056DC" w:rsidP="00A27444">
            <w:pPr>
              <w:contextualSpacing/>
              <w:rPr>
                <w:sz w:val="20"/>
                <w:szCs w:val="20"/>
              </w:rPr>
            </w:pPr>
            <w:r w:rsidRPr="00C52531">
              <w:rPr>
                <w:sz w:val="20"/>
                <w:szCs w:val="20"/>
              </w:rPr>
              <w:t>C6: At the start of your labour, did you feel that you were given appropriate advice and support when you contacted a midwife or the hospital?</w:t>
            </w:r>
          </w:p>
          <w:p w14:paraId="20CB8ABE" w14:textId="77777777" w:rsidR="000056DC" w:rsidRPr="00C52531" w:rsidRDefault="000056DC"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 did not contact a midwife / the hospital</w:t>
            </w:r>
          </w:p>
          <w:p w14:paraId="3B966341" w14:textId="77777777" w:rsidR="000056DC" w:rsidRPr="00C52531" w:rsidRDefault="000056DC"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w:t>
            </w:r>
          </w:p>
          <w:p w14:paraId="1C8EB917" w14:textId="136A925A" w:rsidR="000056DC" w:rsidRPr="00C52531" w:rsidRDefault="000056DC"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tc>
        <w:tc>
          <w:tcPr>
            <w:tcW w:w="3525" w:type="dxa"/>
          </w:tcPr>
          <w:p w14:paraId="0ABF9E32" w14:textId="2716462B" w:rsidR="000056DC" w:rsidRPr="00C52531" w:rsidRDefault="000056DC" w:rsidP="00A27444">
            <w:pPr>
              <w:contextualSpacing/>
              <w:rPr>
                <w:sz w:val="20"/>
                <w:szCs w:val="20"/>
              </w:rPr>
            </w:pPr>
            <w:r w:rsidRPr="00C52531">
              <w:rPr>
                <w:sz w:val="20"/>
                <w:szCs w:val="20"/>
              </w:rPr>
              <w:t>No changes.</w:t>
            </w:r>
          </w:p>
        </w:tc>
      </w:tr>
      <w:tr w:rsidR="000056DC" w:rsidRPr="00C52531" w14:paraId="6F89578C" w14:textId="77777777" w:rsidTr="00307CB4">
        <w:tc>
          <w:tcPr>
            <w:tcW w:w="3337" w:type="dxa"/>
          </w:tcPr>
          <w:p w14:paraId="2C3679F6" w14:textId="77777777" w:rsidR="000056DC" w:rsidRPr="00C52531" w:rsidRDefault="000056DC" w:rsidP="00A27444">
            <w:pPr>
              <w:contextualSpacing/>
              <w:rPr>
                <w:sz w:val="20"/>
                <w:szCs w:val="20"/>
              </w:rPr>
            </w:pPr>
            <w:r w:rsidRPr="00C52531">
              <w:rPr>
                <w:sz w:val="20"/>
                <w:szCs w:val="20"/>
              </w:rPr>
              <w:t>C7: During your labour, were you ever sent home when you were worried about yourself or your baby?</w:t>
            </w:r>
          </w:p>
          <w:p w14:paraId="40F19700" w14:textId="77777777" w:rsidR="000056DC" w:rsidRPr="00C52531" w:rsidRDefault="000056DC"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Yes, this happened once </w:t>
            </w:r>
          </w:p>
          <w:p w14:paraId="0F3AC387" w14:textId="77777777" w:rsidR="000056DC" w:rsidRPr="00C52531" w:rsidRDefault="000056DC"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this happened more than once</w:t>
            </w:r>
          </w:p>
          <w:p w14:paraId="5C6BD46E" w14:textId="77777777" w:rsidR="000056DC" w:rsidRPr="00C52531" w:rsidRDefault="000056DC"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2FC15741" w14:textId="77777777" w:rsidR="000056DC" w:rsidRPr="00C52531" w:rsidRDefault="000056DC" w:rsidP="00A27444">
            <w:pPr>
              <w:contextualSpacing/>
              <w:rPr>
                <w:sz w:val="20"/>
                <w:szCs w:val="20"/>
              </w:rPr>
            </w:pPr>
            <w:r w:rsidRPr="00C52531">
              <w:rPr>
                <w:rFonts w:ascii="Segoe UI Symbol" w:hAnsi="Segoe UI Symbol" w:cs="Segoe UI Symbol"/>
                <w:sz w:val="20"/>
                <w:szCs w:val="20"/>
              </w:rPr>
              <w:lastRenderedPageBreak/>
              <w:t xml:space="preserve">☐ </w:t>
            </w:r>
            <w:r w:rsidRPr="00C52531">
              <w:rPr>
                <w:sz w:val="20"/>
                <w:szCs w:val="20"/>
              </w:rPr>
              <w:t>Don’t know / can’t remember</w:t>
            </w:r>
          </w:p>
        </w:tc>
        <w:tc>
          <w:tcPr>
            <w:tcW w:w="3339" w:type="dxa"/>
          </w:tcPr>
          <w:p w14:paraId="6773A04A" w14:textId="77777777" w:rsidR="000056DC" w:rsidRPr="00C52531" w:rsidRDefault="000056DC" w:rsidP="00A27444">
            <w:pPr>
              <w:contextualSpacing/>
              <w:rPr>
                <w:sz w:val="20"/>
                <w:szCs w:val="20"/>
              </w:rPr>
            </w:pPr>
            <w:r w:rsidRPr="00C52531">
              <w:rPr>
                <w:sz w:val="20"/>
                <w:szCs w:val="20"/>
              </w:rPr>
              <w:lastRenderedPageBreak/>
              <w:t>C7: During your labour, were you ever sent home when you were worried about yourself or your baby?</w:t>
            </w:r>
          </w:p>
          <w:p w14:paraId="59D93745" w14:textId="77777777" w:rsidR="000056DC" w:rsidRPr="00C52531" w:rsidRDefault="000056DC"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Yes, this happened once </w:t>
            </w:r>
          </w:p>
          <w:p w14:paraId="7D2A484D" w14:textId="77777777" w:rsidR="000056DC" w:rsidRPr="00C52531" w:rsidRDefault="000056DC"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this happened more than once</w:t>
            </w:r>
          </w:p>
          <w:p w14:paraId="5A24A3F0" w14:textId="77777777" w:rsidR="000056DC" w:rsidRPr="00C52531" w:rsidRDefault="000056DC"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267A3712" w14:textId="4AB212AA" w:rsidR="000056DC" w:rsidRPr="00C52531" w:rsidRDefault="000056DC" w:rsidP="00A27444">
            <w:pPr>
              <w:contextualSpacing/>
              <w:rPr>
                <w:sz w:val="20"/>
                <w:szCs w:val="20"/>
              </w:rPr>
            </w:pPr>
            <w:r w:rsidRPr="00C52531">
              <w:rPr>
                <w:rFonts w:ascii="Segoe UI Symbol" w:hAnsi="Segoe UI Symbol" w:cs="Segoe UI Symbol"/>
                <w:sz w:val="20"/>
                <w:szCs w:val="20"/>
              </w:rPr>
              <w:lastRenderedPageBreak/>
              <w:t xml:space="preserve">☐ </w:t>
            </w:r>
            <w:r w:rsidRPr="00C52531">
              <w:rPr>
                <w:sz w:val="20"/>
                <w:szCs w:val="20"/>
              </w:rPr>
              <w:t>Don’t know / can’t remember</w:t>
            </w:r>
          </w:p>
        </w:tc>
        <w:tc>
          <w:tcPr>
            <w:tcW w:w="3525" w:type="dxa"/>
          </w:tcPr>
          <w:p w14:paraId="273D238B" w14:textId="167F23D0" w:rsidR="000056DC" w:rsidRPr="00C52531" w:rsidRDefault="000056DC" w:rsidP="00A27444">
            <w:pPr>
              <w:contextualSpacing/>
              <w:rPr>
                <w:sz w:val="20"/>
                <w:szCs w:val="20"/>
              </w:rPr>
            </w:pPr>
            <w:r w:rsidRPr="00C52531">
              <w:rPr>
                <w:sz w:val="20"/>
                <w:szCs w:val="20"/>
              </w:rPr>
              <w:lastRenderedPageBreak/>
              <w:t>No changes.</w:t>
            </w:r>
          </w:p>
        </w:tc>
      </w:tr>
      <w:tr w:rsidR="000056DC" w:rsidRPr="00C52531" w14:paraId="352306FB" w14:textId="77777777" w:rsidTr="00307CB4">
        <w:tc>
          <w:tcPr>
            <w:tcW w:w="3337" w:type="dxa"/>
          </w:tcPr>
          <w:p w14:paraId="698A518A" w14:textId="77777777" w:rsidR="000056DC" w:rsidRPr="00C52531" w:rsidRDefault="000056DC" w:rsidP="00A27444">
            <w:pPr>
              <w:contextualSpacing/>
              <w:rPr>
                <w:sz w:val="20"/>
                <w:szCs w:val="20"/>
              </w:rPr>
            </w:pPr>
            <w:r w:rsidRPr="00C52531">
              <w:rPr>
                <w:sz w:val="20"/>
                <w:szCs w:val="20"/>
              </w:rPr>
              <w:t xml:space="preserve">C8: Do you think your healthcare professionals did everything they could to help manage your pain </w:t>
            </w:r>
            <w:r w:rsidRPr="00C52531">
              <w:rPr>
                <w:sz w:val="20"/>
                <w:szCs w:val="20"/>
                <w:u w:val="single"/>
              </w:rPr>
              <w:t>during labour and birth</w:t>
            </w:r>
            <w:r w:rsidRPr="00C52531">
              <w:rPr>
                <w:sz w:val="20"/>
                <w:szCs w:val="20"/>
              </w:rPr>
              <w:t>?</w:t>
            </w:r>
          </w:p>
          <w:p w14:paraId="7A671530" w14:textId="77777777" w:rsidR="000056DC" w:rsidRPr="00C52531" w:rsidRDefault="000056DC"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Yes, definitely </w:t>
            </w:r>
          </w:p>
          <w:p w14:paraId="5FA4CE84" w14:textId="77777777" w:rsidR="000056DC" w:rsidRPr="00C52531" w:rsidRDefault="000056DC"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Yes, to some extent </w:t>
            </w:r>
          </w:p>
          <w:p w14:paraId="5093965D" w14:textId="77777777" w:rsidR="000056DC" w:rsidRPr="00C52531" w:rsidRDefault="000056DC"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No </w:t>
            </w:r>
          </w:p>
          <w:p w14:paraId="48FC43A7" w14:textId="77777777" w:rsidR="000056DC" w:rsidRPr="00C52531" w:rsidRDefault="000056DC"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 did not need any help with pain relief</w:t>
            </w:r>
          </w:p>
          <w:p w14:paraId="10BC3DA8" w14:textId="77777777" w:rsidR="000056DC" w:rsidRPr="00C52531" w:rsidRDefault="000056DC"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339" w:type="dxa"/>
          </w:tcPr>
          <w:p w14:paraId="3E6D3CB2" w14:textId="77777777" w:rsidR="000056DC" w:rsidRPr="00C52531" w:rsidRDefault="000056DC" w:rsidP="00A27444">
            <w:pPr>
              <w:contextualSpacing/>
              <w:rPr>
                <w:sz w:val="20"/>
                <w:szCs w:val="20"/>
              </w:rPr>
            </w:pPr>
            <w:r w:rsidRPr="00C52531">
              <w:rPr>
                <w:sz w:val="20"/>
                <w:szCs w:val="20"/>
              </w:rPr>
              <w:t xml:space="preserve">C8: Do you think your healthcare professionals did everything they could to help manage your pain </w:t>
            </w:r>
            <w:r w:rsidRPr="00C52531">
              <w:rPr>
                <w:sz w:val="20"/>
                <w:szCs w:val="20"/>
                <w:u w:val="single"/>
              </w:rPr>
              <w:t>during labour and birth</w:t>
            </w:r>
            <w:r w:rsidRPr="00C52531">
              <w:rPr>
                <w:sz w:val="20"/>
                <w:szCs w:val="20"/>
              </w:rPr>
              <w:t>?</w:t>
            </w:r>
          </w:p>
          <w:p w14:paraId="7FBE43F7" w14:textId="77777777" w:rsidR="000056DC" w:rsidRPr="00C52531" w:rsidRDefault="000056DC"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Yes, definitely </w:t>
            </w:r>
          </w:p>
          <w:p w14:paraId="414249A0" w14:textId="77777777" w:rsidR="000056DC" w:rsidRPr="00C52531" w:rsidRDefault="000056DC"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Yes, to some extent </w:t>
            </w:r>
          </w:p>
          <w:p w14:paraId="270F525F" w14:textId="77777777" w:rsidR="000056DC" w:rsidRPr="00C52531" w:rsidRDefault="000056DC"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No </w:t>
            </w:r>
          </w:p>
          <w:p w14:paraId="11D7D8C9" w14:textId="77777777" w:rsidR="000056DC" w:rsidRPr="00C52531" w:rsidRDefault="000056DC"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 did not need any help with pain relief</w:t>
            </w:r>
          </w:p>
          <w:p w14:paraId="3613FD31" w14:textId="20A45B6E" w:rsidR="000056DC" w:rsidRPr="00C52531" w:rsidRDefault="000056DC"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525" w:type="dxa"/>
          </w:tcPr>
          <w:p w14:paraId="2095FD4C" w14:textId="399F79E4" w:rsidR="000056DC" w:rsidRPr="00C52531" w:rsidRDefault="000056DC" w:rsidP="00A27444">
            <w:pPr>
              <w:contextualSpacing/>
              <w:rPr>
                <w:sz w:val="20"/>
                <w:szCs w:val="20"/>
              </w:rPr>
            </w:pPr>
            <w:r w:rsidRPr="00C52531">
              <w:rPr>
                <w:sz w:val="20"/>
                <w:szCs w:val="20"/>
              </w:rPr>
              <w:t>No changes.</w:t>
            </w:r>
          </w:p>
        </w:tc>
      </w:tr>
      <w:tr w:rsidR="000056DC" w:rsidRPr="00C52531" w14:paraId="167DA09C" w14:textId="77777777" w:rsidTr="00307CB4">
        <w:tc>
          <w:tcPr>
            <w:tcW w:w="10201" w:type="dxa"/>
            <w:gridSpan w:val="3"/>
          </w:tcPr>
          <w:p w14:paraId="017C3EB0" w14:textId="733E1553" w:rsidR="000056DC" w:rsidRPr="00C52531" w:rsidRDefault="000056DC" w:rsidP="00A27444">
            <w:pPr>
              <w:contextualSpacing/>
              <w:jc w:val="center"/>
              <w:rPr>
                <w:b/>
                <w:bCs/>
                <w:color w:val="4D4639"/>
                <w:sz w:val="20"/>
                <w:szCs w:val="20"/>
              </w:rPr>
            </w:pPr>
            <w:r w:rsidRPr="00C52531">
              <w:rPr>
                <w:b/>
                <w:bCs/>
                <w:color w:val="007B4E"/>
                <w:sz w:val="20"/>
                <w:szCs w:val="20"/>
              </w:rPr>
              <w:t>The birth of your baby</w:t>
            </w:r>
          </w:p>
        </w:tc>
      </w:tr>
      <w:tr w:rsidR="0092618A" w:rsidRPr="00C52531" w14:paraId="62C7FBDF" w14:textId="77777777" w:rsidTr="00307CB4">
        <w:tc>
          <w:tcPr>
            <w:tcW w:w="3337" w:type="dxa"/>
          </w:tcPr>
          <w:p w14:paraId="3CBB92C8" w14:textId="77777777" w:rsidR="0092618A" w:rsidRPr="00C52531" w:rsidRDefault="0092618A" w:rsidP="00A27444">
            <w:pPr>
              <w:contextualSpacing/>
              <w:rPr>
                <w:sz w:val="20"/>
                <w:szCs w:val="20"/>
              </w:rPr>
            </w:pPr>
            <w:r w:rsidRPr="00C52531">
              <w:rPr>
                <w:sz w:val="20"/>
                <w:szCs w:val="20"/>
              </w:rPr>
              <w:t xml:space="preserve">C9: If your partner or someone else close to you was involved in your care </w:t>
            </w:r>
            <w:r w:rsidRPr="00C52531">
              <w:rPr>
                <w:sz w:val="20"/>
                <w:szCs w:val="20"/>
                <w:u w:val="single"/>
              </w:rPr>
              <w:t>during labour and birth</w:t>
            </w:r>
            <w:r w:rsidRPr="00C52531">
              <w:rPr>
                <w:sz w:val="20"/>
                <w:szCs w:val="20"/>
              </w:rPr>
              <w:t>, were they able to be involved as much as they wanted?</w:t>
            </w:r>
          </w:p>
          <w:p w14:paraId="02FAE2CB"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Yes </w:t>
            </w:r>
          </w:p>
          <w:p w14:paraId="6DDB3AF1"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No </w:t>
            </w:r>
          </w:p>
          <w:p w14:paraId="0E712E69"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They did not want to / could not be involved </w:t>
            </w:r>
          </w:p>
          <w:p w14:paraId="270E2A1E"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I did not want them to be involved </w:t>
            </w:r>
          </w:p>
          <w:p w14:paraId="65728EAC"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 did not have a partner / companion with me</w:t>
            </w:r>
          </w:p>
        </w:tc>
        <w:tc>
          <w:tcPr>
            <w:tcW w:w="3339" w:type="dxa"/>
          </w:tcPr>
          <w:p w14:paraId="506534AC" w14:textId="77777777" w:rsidR="0092618A" w:rsidRPr="00C52531" w:rsidRDefault="0092618A" w:rsidP="00A27444">
            <w:pPr>
              <w:contextualSpacing/>
              <w:rPr>
                <w:sz w:val="20"/>
                <w:szCs w:val="20"/>
              </w:rPr>
            </w:pPr>
            <w:r w:rsidRPr="00C52531">
              <w:rPr>
                <w:sz w:val="20"/>
                <w:szCs w:val="20"/>
              </w:rPr>
              <w:t xml:space="preserve">C9: If your partner or someone else close to you was involved in your care </w:t>
            </w:r>
            <w:r w:rsidRPr="00C52531">
              <w:rPr>
                <w:sz w:val="20"/>
                <w:szCs w:val="20"/>
                <w:u w:val="single"/>
              </w:rPr>
              <w:t>during labour and birth</w:t>
            </w:r>
            <w:r w:rsidRPr="00C52531">
              <w:rPr>
                <w:sz w:val="20"/>
                <w:szCs w:val="20"/>
              </w:rPr>
              <w:t>, were they able to be involved as much as they wanted?</w:t>
            </w:r>
          </w:p>
          <w:p w14:paraId="55A27855"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Yes </w:t>
            </w:r>
          </w:p>
          <w:p w14:paraId="54EF4A84"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No </w:t>
            </w:r>
          </w:p>
          <w:p w14:paraId="7B0A8A88"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They did not want to / could not be involved </w:t>
            </w:r>
          </w:p>
          <w:p w14:paraId="5E7188C7"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I did not want them to be involved </w:t>
            </w:r>
          </w:p>
          <w:p w14:paraId="1A7E7AA6" w14:textId="4499206C"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 did not have a partner / companion with me</w:t>
            </w:r>
          </w:p>
        </w:tc>
        <w:tc>
          <w:tcPr>
            <w:tcW w:w="3525" w:type="dxa"/>
          </w:tcPr>
          <w:p w14:paraId="76D84B27" w14:textId="4DB70848" w:rsidR="0092618A" w:rsidRPr="00C52531" w:rsidRDefault="0092618A" w:rsidP="00A27444">
            <w:pPr>
              <w:contextualSpacing/>
              <w:rPr>
                <w:sz w:val="20"/>
                <w:szCs w:val="20"/>
              </w:rPr>
            </w:pPr>
            <w:r w:rsidRPr="00C52531">
              <w:rPr>
                <w:sz w:val="20"/>
                <w:szCs w:val="20"/>
              </w:rPr>
              <w:t>No changes.</w:t>
            </w:r>
          </w:p>
        </w:tc>
      </w:tr>
      <w:tr w:rsidR="0092618A" w:rsidRPr="00C52531" w14:paraId="49E1DBD6" w14:textId="77777777" w:rsidTr="00307CB4">
        <w:tc>
          <w:tcPr>
            <w:tcW w:w="10201" w:type="dxa"/>
            <w:gridSpan w:val="3"/>
          </w:tcPr>
          <w:p w14:paraId="133DEE0B" w14:textId="5A9462F2" w:rsidR="0092618A" w:rsidRPr="00C52531" w:rsidRDefault="0092618A" w:rsidP="00A27444">
            <w:pPr>
              <w:contextualSpacing/>
              <w:jc w:val="center"/>
              <w:rPr>
                <w:b/>
                <w:bCs/>
                <w:color w:val="4D4639"/>
                <w:sz w:val="20"/>
                <w:szCs w:val="20"/>
              </w:rPr>
            </w:pPr>
            <w:r w:rsidRPr="00C52531">
              <w:rPr>
                <w:b/>
                <w:bCs/>
                <w:color w:val="007B4E"/>
                <w:sz w:val="20"/>
                <w:szCs w:val="20"/>
              </w:rPr>
              <w:t>The staff caring for you during labour and birth</w:t>
            </w:r>
          </w:p>
        </w:tc>
      </w:tr>
      <w:tr w:rsidR="0092618A" w:rsidRPr="00C52531" w14:paraId="7E1E63DF" w14:textId="77777777" w:rsidTr="00307CB4">
        <w:tc>
          <w:tcPr>
            <w:tcW w:w="3337" w:type="dxa"/>
          </w:tcPr>
          <w:p w14:paraId="6C4DD4B1" w14:textId="77777777" w:rsidR="0092618A" w:rsidRPr="00C52531" w:rsidRDefault="0092618A" w:rsidP="00A27444">
            <w:pPr>
              <w:contextualSpacing/>
              <w:rPr>
                <w:sz w:val="20"/>
                <w:szCs w:val="20"/>
              </w:rPr>
            </w:pPr>
            <w:r w:rsidRPr="00C52531">
              <w:rPr>
                <w:sz w:val="20"/>
                <w:szCs w:val="20"/>
              </w:rPr>
              <w:t>C10: Did the staff treating and examining you introduce themselves?</w:t>
            </w:r>
          </w:p>
          <w:p w14:paraId="00E5802B"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Yes, </w:t>
            </w:r>
            <w:proofErr w:type="gramStart"/>
            <w:r w:rsidRPr="00C52531">
              <w:rPr>
                <w:sz w:val="20"/>
                <w:szCs w:val="20"/>
              </w:rPr>
              <w:t>all of</w:t>
            </w:r>
            <w:proofErr w:type="gramEnd"/>
            <w:r w:rsidRPr="00C52531">
              <w:rPr>
                <w:sz w:val="20"/>
                <w:szCs w:val="20"/>
              </w:rPr>
              <w:t xml:space="preserve"> the staff introduced themselves</w:t>
            </w:r>
          </w:p>
          <w:p w14:paraId="7F729A74"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Some of the staff introduced themselves</w:t>
            </w:r>
          </w:p>
          <w:p w14:paraId="6A9C541E"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Very few / none of the staff introduced themselves </w:t>
            </w:r>
          </w:p>
          <w:p w14:paraId="0A53F192"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339" w:type="dxa"/>
          </w:tcPr>
          <w:p w14:paraId="04673D7F" w14:textId="77777777" w:rsidR="0092618A" w:rsidRPr="00C52531" w:rsidRDefault="0092618A" w:rsidP="00A27444">
            <w:pPr>
              <w:contextualSpacing/>
              <w:rPr>
                <w:sz w:val="20"/>
                <w:szCs w:val="20"/>
              </w:rPr>
            </w:pPr>
            <w:r w:rsidRPr="00C52531">
              <w:rPr>
                <w:sz w:val="20"/>
                <w:szCs w:val="20"/>
              </w:rPr>
              <w:t>C10: Did the staff treating and examining you introduce themselves?</w:t>
            </w:r>
          </w:p>
          <w:p w14:paraId="07AED93A"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Yes, </w:t>
            </w:r>
            <w:proofErr w:type="gramStart"/>
            <w:r w:rsidRPr="00C52531">
              <w:rPr>
                <w:sz w:val="20"/>
                <w:szCs w:val="20"/>
              </w:rPr>
              <w:t>all of</w:t>
            </w:r>
            <w:proofErr w:type="gramEnd"/>
            <w:r w:rsidRPr="00C52531">
              <w:rPr>
                <w:sz w:val="20"/>
                <w:szCs w:val="20"/>
              </w:rPr>
              <w:t xml:space="preserve"> the staff introduced themselves</w:t>
            </w:r>
          </w:p>
          <w:p w14:paraId="59D0405D"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Some of the staff introduced themselves</w:t>
            </w:r>
          </w:p>
          <w:p w14:paraId="254215C4"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Very few / none of the staff introduced themselves </w:t>
            </w:r>
          </w:p>
          <w:p w14:paraId="45C44CEE" w14:textId="7349BBD8"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525" w:type="dxa"/>
          </w:tcPr>
          <w:p w14:paraId="51672C61" w14:textId="74002CD1" w:rsidR="0092618A" w:rsidRPr="00C52531" w:rsidRDefault="0092618A" w:rsidP="00A27444">
            <w:pPr>
              <w:contextualSpacing/>
              <w:rPr>
                <w:sz w:val="20"/>
                <w:szCs w:val="20"/>
              </w:rPr>
            </w:pPr>
            <w:r w:rsidRPr="00C52531">
              <w:rPr>
                <w:sz w:val="20"/>
                <w:szCs w:val="20"/>
              </w:rPr>
              <w:t>No changes.</w:t>
            </w:r>
          </w:p>
        </w:tc>
      </w:tr>
      <w:tr w:rsidR="0092618A" w:rsidRPr="00C52531" w14:paraId="4F7741A2" w14:textId="77777777" w:rsidTr="00307CB4">
        <w:tc>
          <w:tcPr>
            <w:tcW w:w="3337" w:type="dxa"/>
          </w:tcPr>
          <w:p w14:paraId="3778789E" w14:textId="77777777" w:rsidR="0092618A" w:rsidRPr="00C52531" w:rsidRDefault="0092618A" w:rsidP="00A27444">
            <w:pPr>
              <w:contextualSpacing/>
              <w:rPr>
                <w:sz w:val="20"/>
                <w:szCs w:val="20"/>
              </w:rPr>
            </w:pPr>
            <w:r w:rsidRPr="00C52531">
              <w:rPr>
                <w:sz w:val="20"/>
                <w:szCs w:val="20"/>
              </w:rPr>
              <w:t>C11: Were you (and / or your partner or a companion) left alone by midwives or doctors at a time when it worried you?</w:t>
            </w:r>
          </w:p>
          <w:p w14:paraId="23B80E75" w14:textId="77777777" w:rsidR="0092618A" w:rsidRPr="00C52531" w:rsidRDefault="0092618A" w:rsidP="00A27444">
            <w:pPr>
              <w:contextualSpacing/>
              <w:rPr>
                <w:color w:val="2F469C"/>
                <w:sz w:val="20"/>
                <w:szCs w:val="20"/>
              </w:rPr>
            </w:pPr>
            <w:r w:rsidRPr="00C52531">
              <w:rPr>
                <w:color w:val="2F469C"/>
                <w:sz w:val="20"/>
                <w:szCs w:val="20"/>
              </w:rPr>
              <w:t xml:space="preserve">Please cross </w:t>
            </w:r>
            <w:r w:rsidRPr="00C52531">
              <w:rPr>
                <w:rFonts w:ascii="Segoe UI Symbol" w:hAnsi="Segoe UI Symbol" w:cs="Segoe UI Symbol"/>
                <w:color w:val="2F469C"/>
                <w:sz w:val="20"/>
                <w:szCs w:val="20"/>
              </w:rPr>
              <w:t>✗</w:t>
            </w:r>
            <w:r w:rsidRPr="00C52531">
              <w:rPr>
                <w:color w:val="2F469C"/>
                <w:sz w:val="20"/>
                <w:szCs w:val="20"/>
              </w:rPr>
              <w:t xml:space="preserve"> in </w:t>
            </w:r>
            <w:r w:rsidRPr="00C52531">
              <w:rPr>
                <w:color w:val="2F469C"/>
                <w:sz w:val="20"/>
                <w:szCs w:val="20"/>
                <w:u w:val="single"/>
              </w:rPr>
              <w:t>all</w:t>
            </w:r>
            <w:r w:rsidRPr="00C52531">
              <w:rPr>
                <w:color w:val="2F469C"/>
                <w:sz w:val="20"/>
                <w:szCs w:val="20"/>
              </w:rPr>
              <w:t xml:space="preserve"> the boxes that apply to you.</w:t>
            </w:r>
          </w:p>
          <w:p w14:paraId="670F55CD"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during early labour</w:t>
            </w:r>
          </w:p>
          <w:p w14:paraId="525B7542" w14:textId="77777777" w:rsidR="0092618A" w:rsidRPr="00C52531" w:rsidRDefault="0092618A" w:rsidP="00A27444">
            <w:pPr>
              <w:contextualSpacing/>
              <w:rPr>
                <w:sz w:val="20"/>
                <w:szCs w:val="20"/>
              </w:rPr>
            </w:pPr>
            <w:r w:rsidRPr="00C52531">
              <w:rPr>
                <w:rFonts w:ascii="Segoe UI Symbol" w:hAnsi="Segoe UI Symbol" w:cs="Segoe UI Symbol"/>
                <w:sz w:val="20"/>
                <w:szCs w:val="20"/>
              </w:rPr>
              <w:lastRenderedPageBreak/>
              <w:t xml:space="preserve">☐ </w:t>
            </w:r>
            <w:r w:rsidRPr="00C52531">
              <w:rPr>
                <w:sz w:val="20"/>
                <w:szCs w:val="20"/>
              </w:rPr>
              <w:t>Yes, during the later stages of labour</w:t>
            </w:r>
          </w:p>
          <w:p w14:paraId="19AE5260"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during the birth</w:t>
            </w:r>
          </w:p>
          <w:p w14:paraId="4F9AE7D8"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shortly after the birth</w:t>
            </w:r>
          </w:p>
          <w:p w14:paraId="04BD2170"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 not at all</w:t>
            </w:r>
          </w:p>
        </w:tc>
        <w:tc>
          <w:tcPr>
            <w:tcW w:w="3339" w:type="dxa"/>
          </w:tcPr>
          <w:p w14:paraId="6EB83DC9" w14:textId="77777777" w:rsidR="0092618A" w:rsidRPr="00C52531" w:rsidRDefault="0092618A" w:rsidP="00A27444">
            <w:pPr>
              <w:contextualSpacing/>
              <w:rPr>
                <w:sz w:val="20"/>
                <w:szCs w:val="20"/>
              </w:rPr>
            </w:pPr>
            <w:r w:rsidRPr="00C52531">
              <w:rPr>
                <w:sz w:val="20"/>
                <w:szCs w:val="20"/>
              </w:rPr>
              <w:lastRenderedPageBreak/>
              <w:t>C11: Were you (and / or your partner or a companion) left alone by midwives or doctors at a time when it worried you?</w:t>
            </w:r>
          </w:p>
          <w:p w14:paraId="2D272CA6" w14:textId="77777777" w:rsidR="0092618A" w:rsidRPr="00C52531" w:rsidRDefault="0092618A" w:rsidP="00A27444">
            <w:pPr>
              <w:contextualSpacing/>
              <w:rPr>
                <w:color w:val="2F469C"/>
                <w:sz w:val="20"/>
                <w:szCs w:val="20"/>
              </w:rPr>
            </w:pPr>
            <w:r w:rsidRPr="00C52531">
              <w:rPr>
                <w:color w:val="2F469C"/>
                <w:sz w:val="20"/>
                <w:szCs w:val="20"/>
              </w:rPr>
              <w:t xml:space="preserve">Please cross </w:t>
            </w:r>
            <w:r w:rsidRPr="00C52531">
              <w:rPr>
                <w:rFonts w:ascii="Segoe UI Symbol" w:hAnsi="Segoe UI Symbol" w:cs="Segoe UI Symbol"/>
                <w:color w:val="2F469C"/>
                <w:sz w:val="20"/>
                <w:szCs w:val="20"/>
              </w:rPr>
              <w:t>✗</w:t>
            </w:r>
            <w:r w:rsidRPr="00C52531">
              <w:rPr>
                <w:color w:val="2F469C"/>
                <w:sz w:val="20"/>
                <w:szCs w:val="20"/>
              </w:rPr>
              <w:t xml:space="preserve"> in </w:t>
            </w:r>
            <w:r w:rsidRPr="00C52531">
              <w:rPr>
                <w:color w:val="2F469C"/>
                <w:sz w:val="20"/>
                <w:szCs w:val="20"/>
                <w:u w:val="single"/>
              </w:rPr>
              <w:t>all</w:t>
            </w:r>
            <w:r w:rsidRPr="00C52531">
              <w:rPr>
                <w:color w:val="2F469C"/>
                <w:sz w:val="20"/>
                <w:szCs w:val="20"/>
              </w:rPr>
              <w:t xml:space="preserve"> the boxes that apply to you.</w:t>
            </w:r>
          </w:p>
          <w:p w14:paraId="52E8B40B"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during early labour</w:t>
            </w:r>
          </w:p>
          <w:p w14:paraId="444FFEBC" w14:textId="77777777" w:rsidR="0092618A" w:rsidRPr="00C52531" w:rsidRDefault="0092618A" w:rsidP="00A27444">
            <w:pPr>
              <w:contextualSpacing/>
              <w:rPr>
                <w:sz w:val="20"/>
                <w:szCs w:val="20"/>
              </w:rPr>
            </w:pPr>
            <w:r w:rsidRPr="00C52531">
              <w:rPr>
                <w:rFonts w:ascii="Segoe UI Symbol" w:hAnsi="Segoe UI Symbol" w:cs="Segoe UI Symbol"/>
                <w:sz w:val="20"/>
                <w:szCs w:val="20"/>
              </w:rPr>
              <w:lastRenderedPageBreak/>
              <w:t xml:space="preserve">☐ </w:t>
            </w:r>
            <w:r w:rsidRPr="00C52531">
              <w:rPr>
                <w:sz w:val="20"/>
                <w:szCs w:val="20"/>
              </w:rPr>
              <w:t>Yes, during the later stages of labour</w:t>
            </w:r>
          </w:p>
          <w:p w14:paraId="4BEC4BFC"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during the birth</w:t>
            </w:r>
          </w:p>
          <w:p w14:paraId="432BECA5"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shortly after the birth</w:t>
            </w:r>
          </w:p>
          <w:p w14:paraId="16E638F1" w14:textId="07225794"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 not at all</w:t>
            </w:r>
          </w:p>
        </w:tc>
        <w:tc>
          <w:tcPr>
            <w:tcW w:w="3525" w:type="dxa"/>
          </w:tcPr>
          <w:p w14:paraId="66B8829A" w14:textId="3AC0F0E4" w:rsidR="0092618A" w:rsidRPr="00C52531" w:rsidRDefault="0092618A" w:rsidP="00A27444">
            <w:pPr>
              <w:contextualSpacing/>
              <w:rPr>
                <w:sz w:val="20"/>
                <w:szCs w:val="20"/>
              </w:rPr>
            </w:pPr>
            <w:r w:rsidRPr="00C52531">
              <w:rPr>
                <w:sz w:val="20"/>
                <w:szCs w:val="20"/>
              </w:rPr>
              <w:lastRenderedPageBreak/>
              <w:t>No changes.</w:t>
            </w:r>
          </w:p>
        </w:tc>
      </w:tr>
      <w:tr w:rsidR="0092618A" w:rsidRPr="00C52531" w14:paraId="2CE61A8E" w14:textId="77777777" w:rsidTr="00307CB4">
        <w:tc>
          <w:tcPr>
            <w:tcW w:w="3337" w:type="dxa"/>
          </w:tcPr>
          <w:p w14:paraId="155470AF" w14:textId="77777777" w:rsidR="0092618A" w:rsidRPr="00C52531" w:rsidRDefault="0092618A" w:rsidP="00A27444">
            <w:pPr>
              <w:contextualSpacing/>
              <w:rPr>
                <w:sz w:val="20"/>
                <w:szCs w:val="20"/>
              </w:rPr>
            </w:pPr>
            <w:r w:rsidRPr="00C52531">
              <w:rPr>
                <w:sz w:val="20"/>
                <w:szCs w:val="20"/>
              </w:rPr>
              <w:t xml:space="preserve">C12: If you raised a concern </w:t>
            </w:r>
            <w:r w:rsidRPr="00C52531">
              <w:rPr>
                <w:sz w:val="20"/>
                <w:szCs w:val="20"/>
                <w:u w:val="single"/>
              </w:rPr>
              <w:t>during labour and birth</w:t>
            </w:r>
            <w:r w:rsidRPr="00C52531">
              <w:rPr>
                <w:sz w:val="20"/>
                <w:szCs w:val="20"/>
              </w:rPr>
              <w:t>, did you feel that it was taken seriously?</w:t>
            </w:r>
          </w:p>
          <w:p w14:paraId="63739A0D"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w:t>
            </w:r>
          </w:p>
          <w:p w14:paraId="64E9D291"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793FE973"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 did not raise any concerns</w:t>
            </w:r>
          </w:p>
        </w:tc>
        <w:tc>
          <w:tcPr>
            <w:tcW w:w="3339" w:type="dxa"/>
          </w:tcPr>
          <w:p w14:paraId="012994A3" w14:textId="77777777" w:rsidR="0092618A" w:rsidRPr="00C52531" w:rsidRDefault="0092618A" w:rsidP="00A27444">
            <w:pPr>
              <w:contextualSpacing/>
              <w:rPr>
                <w:sz w:val="20"/>
                <w:szCs w:val="20"/>
              </w:rPr>
            </w:pPr>
            <w:r w:rsidRPr="00C52531">
              <w:rPr>
                <w:sz w:val="20"/>
                <w:szCs w:val="20"/>
              </w:rPr>
              <w:t xml:space="preserve">C12: If you raised a concern </w:t>
            </w:r>
            <w:r w:rsidRPr="00C52531">
              <w:rPr>
                <w:sz w:val="20"/>
                <w:szCs w:val="20"/>
                <w:u w:val="single"/>
              </w:rPr>
              <w:t>during labour and birth</w:t>
            </w:r>
            <w:r w:rsidRPr="00C52531">
              <w:rPr>
                <w:sz w:val="20"/>
                <w:szCs w:val="20"/>
              </w:rPr>
              <w:t>, did you feel that it was taken seriously?</w:t>
            </w:r>
          </w:p>
          <w:p w14:paraId="3337D27C"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w:t>
            </w:r>
          </w:p>
          <w:p w14:paraId="7F92AB65"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75B8B9E7" w14:textId="38C650EB"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 did not raise any concerns</w:t>
            </w:r>
          </w:p>
        </w:tc>
        <w:tc>
          <w:tcPr>
            <w:tcW w:w="3525" w:type="dxa"/>
          </w:tcPr>
          <w:p w14:paraId="23EBECBF" w14:textId="2427676F" w:rsidR="0092618A" w:rsidRPr="00C52531" w:rsidRDefault="0092618A" w:rsidP="00A27444">
            <w:pPr>
              <w:contextualSpacing/>
              <w:rPr>
                <w:sz w:val="20"/>
                <w:szCs w:val="20"/>
              </w:rPr>
            </w:pPr>
            <w:r w:rsidRPr="00C52531">
              <w:rPr>
                <w:sz w:val="20"/>
                <w:szCs w:val="20"/>
              </w:rPr>
              <w:t>No changes.</w:t>
            </w:r>
          </w:p>
        </w:tc>
      </w:tr>
      <w:tr w:rsidR="0092618A" w:rsidRPr="00C52531" w14:paraId="43360956" w14:textId="77777777" w:rsidTr="00307CB4">
        <w:tc>
          <w:tcPr>
            <w:tcW w:w="3337" w:type="dxa"/>
          </w:tcPr>
          <w:p w14:paraId="0DB59DE1" w14:textId="77777777" w:rsidR="0092618A" w:rsidRPr="00C52531" w:rsidRDefault="0092618A" w:rsidP="00A27444">
            <w:pPr>
              <w:contextualSpacing/>
              <w:rPr>
                <w:sz w:val="20"/>
                <w:szCs w:val="20"/>
              </w:rPr>
            </w:pPr>
            <w:r w:rsidRPr="00C52531">
              <w:rPr>
                <w:sz w:val="20"/>
                <w:szCs w:val="20"/>
              </w:rPr>
              <w:t xml:space="preserve">C13: </w:t>
            </w:r>
            <w:r w:rsidRPr="00C52531">
              <w:rPr>
                <w:sz w:val="20"/>
                <w:szCs w:val="20"/>
                <w:u w:val="single"/>
              </w:rPr>
              <w:t>During labour and birth</w:t>
            </w:r>
            <w:r w:rsidRPr="00C52531">
              <w:rPr>
                <w:sz w:val="20"/>
                <w:szCs w:val="20"/>
              </w:rPr>
              <w:t xml:space="preserve">, were you able to get a member of staff to help you </w:t>
            </w:r>
            <w:r w:rsidRPr="00C52531">
              <w:rPr>
                <w:sz w:val="20"/>
                <w:szCs w:val="20"/>
                <w:u w:val="single"/>
              </w:rPr>
              <w:t>when you needed it</w:t>
            </w:r>
            <w:r w:rsidRPr="00C52531">
              <w:rPr>
                <w:sz w:val="20"/>
                <w:szCs w:val="20"/>
              </w:rPr>
              <w:t>?</w:t>
            </w:r>
          </w:p>
          <w:p w14:paraId="0B7668C1"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always</w:t>
            </w:r>
          </w:p>
          <w:p w14:paraId="589D6770"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sometimes</w:t>
            </w:r>
          </w:p>
          <w:p w14:paraId="29961DCA"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7F0189A6"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A member of staff was with me all the time</w:t>
            </w:r>
          </w:p>
          <w:p w14:paraId="790A9924"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 did not want / need this</w:t>
            </w:r>
          </w:p>
          <w:p w14:paraId="26A1F364"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339" w:type="dxa"/>
          </w:tcPr>
          <w:p w14:paraId="2B1B15F9" w14:textId="77777777" w:rsidR="0092618A" w:rsidRPr="00C52531" w:rsidRDefault="0092618A" w:rsidP="00A27444">
            <w:pPr>
              <w:contextualSpacing/>
              <w:rPr>
                <w:sz w:val="20"/>
                <w:szCs w:val="20"/>
              </w:rPr>
            </w:pPr>
            <w:r w:rsidRPr="00C52531">
              <w:rPr>
                <w:sz w:val="20"/>
                <w:szCs w:val="20"/>
              </w:rPr>
              <w:t xml:space="preserve">C13: </w:t>
            </w:r>
            <w:r w:rsidRPr="00C52531">
              <w:rPr>
                <w:sz w:val="20"/>
                <w:szCs w:val="20"/>
                <w:u w:val="single"/>
              </w:rPr>
              <w:t>During labour and birth</w:t>
            </w:r>
            <w:r w:rsidRPr="00C52531">
              <w:rPr>
                <w:sz w:val="20"/>
                <w:szCs w:val="20"/>
              </w:rPr>
              <w:t xml:space="preserve">, were you able to get a member of staff to help you </w:t>
            </w:r>
            <w:r w:rsidRPr="00C52531">
              <w:rPr>
                <w:sz w:val="20"/>
                <w:szCs w:val="20"/>
                <w:u w:val="single"/>
              </w:rPr>
              <w:t>when you needed it</w:t>
            </w:r>
            <w:r w:rsidRPr="00C52531">
              <w:rPr>
                <w:sz w:val="20"/>
                <w:szCs w:val="20"/>
              </w:rPr>
              <w:t>?</w:t>
            </w:r>
          </w:p>
          <w:p w14:paraId="4926B9B0"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always</w:t>
            </w:r>
          </w:p>
          <w:p w14:paraId="6DAE72AC"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sometimes</w:t>
            </w:r>
          </w:p>
          <w:p w14:paraId="5872133D"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2B58F496"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A member of staff was with me all the time</w:t>
            </w:r>
          </w:p>
          <w:p w14:paraId="0EABE7C7"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 did not want / need this</w:t>
            </w:r>
          </w:p>
          <w:p w14:paraId="5E260F69" w14:textId="73E76321"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525" w:type="dxa"/>
          </w:tcPr>
          <w:p w14:paraId="2E02F9CD" w14:textId="4AC0B67F" w:rsidR="0092618A" w:rsidRPr="00C52531" w:rsidRDefault="0092618A" w:rsidP="00A27444">
            <w:pPr>
              <w:contextualSpacing/>
              <w:rPr>
                <w:sz w:val="20"/>
                <w:szCs w:val="20"/>
              </w:rPr>
            </w:pPr>
            <w:r w:rsidRPr="00C52531">
              <w:rPr>
                <w:sz w:val="20"/>
                <w:szCs w:val="20"/>
              </w:rPr>
              <w:t>No changes.</w:t>
            </w:r>
          </w:p>
        </w:tc>
      </w:tr>
      <w:tr w:rsidR="0092618A" w:rsidRPr="00C52531" w14:paraId="1E1EF6D6" w14:textId="77777777" w:rsidTr="00307CB4">
        <w:tc>
          <w:tcPr>
            <w:tcW w:w="3337" w:type="dxa"/>
          </w:tcPr>
          <w:p w14:paraId="24C385BC" w14:textId="77777777" w:rsidR="0092618A" w:rsidRPr="00C52531" w:rsidRDefault="0092618A" w:rsidP="00A27444">
            <w:pPr>
              <w:contextualSpacing/>
              <w:rPr>
                <w:sz w:val="20"/>
                <w:szCs w:val="20"/>
              </w:rPr>
            </w:pPr>
            <w:r w:rsidRPr="00C52531">
              <w:rPr>
                <w:sz w:val="20"/>
                <w:szCs w:val="20"/>
              </w:rPr>
              <w:t xml:space="preserve">C14: Thinking about your </w:t>
            </w:r>
            <w:r w:rsidRPr="00C52531">
              <w:rPr>
                <w:sz w:val="20"/>
                <w:szCs w:val="20"/>
                <w:u w:val="single"/>
              </w:rPr>
              <w:t>care during labour and birth</w:t>
            </w:r>
            <w:r w:rsidRPr="00C52531">
              <w:rPr>
                <w:sz w:val="20"/>
                <w:szCs w:val="20"/>
              </w:rPr>
              <w:t>, did you feel that the midwives and / or doctors looking after you worked well together?</w:t>
            </w:r>
          </w:p>
          <w:p w14:paraId="7BEE55A2"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always</w:t>
            </w:r>
          </w:p>
          <w:p w14:paraId="01582DFA"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sometimes</w:t>
            </w:r>
          </w:p>
          <w:p w14:paraId="2EE888B1"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29D0C2F9"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339" w:type="dxa"/>
          </w:tcPr>
          <w:p w14:paraId="0ED2DEC7" w14:textId="77777777" w:rsidR="0092618A" w:rsidRPr="00C52531" w:rsidRDefault="0092618A" w:rsidP="00A27444">
            <w:pPr>
              <w:contextualSpacing/>
              <w:rPr>
                <w:sz w:val="20"/>
                <w:szCs w:val="20"/>
              </w:rPr>
            </w:pPr>
            <w:r w:rsidRPr="00C52531">
              <w:rPr>
                <w:sz w:val="20"/>
                <w:szCs w:val="20"/>
              </w:rPr>
              <w:t xml:space="preserve">C14: Thinking about your </w:t>
            </w:r>
            <w:r w:rsidRPr="00C52531">
              <w:rPr>
                <w:sz w:val="20"/>
                <w:szCs w:val="20"/>
                <w:u w:val="single"/>
              </w:rPr>
              <w:t>care during labour and birth</w:t>
            </w:r>
            <w:r w:rsidRPr="00C52531">
              <w:rPr>
                <w:sz w:val="20"/>
                <w:szCs w:val="20"/>
              </w:rPr>
              <w:t>, did you feel that the midwives and / or doctors looking after you worked well together?</w:t>
            </w:r>
          </w:p>
          <w:p w14:paraId="4AB94073"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always</w:t>
            </w:r>
          </w:p>
          <w:p w14:paraId="3FEA528B"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sometimes</w:t>
            </w:r>
          </w:p>
          <w:p w14:paraId="1B6D8560"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69D54FA3" w14:textId="53A27669"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525" w:type="dxa"/>
          </w:tcPr>
          <w:p w14:paraId="48D4932D" w14:textId="2277C9A1" w:rsidR="0092618A" w:rsidRPr="00C52531" w:rsidRDefault="0092618A" w:rsidP="00A27444">
            <w:pPr>
              <w:contextualSpacing/>
              <w:rPr>
                <w:sz w:val="20"/>
                <w:szCs w:val="20"/>
              </w:rPr>
            </w:pPr>
            <w:r w:rsidRPr="00C52531">
              <w:rPr>
                <w:sz w:val="20"/>
                <w:szCs w:val="20"/>
              </w:rPr>
              <w:t>No changes.</w:t>
            </w:r>
          </w:p>
        </w:tc>
      </w:tr>
      <w:tr w:rsidR="0092618A" w:rsidRPr="00C52531" w14:paraId="218C890B" w14:textId="77777777" w:rsidTr="00307CB4">
        <w:tc>
          <w:tcPr>
            <w:tcW w:w="3337" w:type="dxa"/>
          </w:tcPr>
          <w:p w14:paraId="60642142" w14:textId="77777777" w:rsidR="0092618A" w:rsidRPr="00C52531" w:rsidRDefault="0092618A" w:rsidP="00A27444">
            <w:pPr>
              <w:contextualSpacing/>
              <w:rPr>
                <w:sz w:val="20"/>
                <w:szCs w:val="20"/>
              </w:rPr>
            </w:pPr>
            <w:r w:rsidRPr="00C52531">
              <w:rPr>
                <w:sz w:val="20"/>
                <w:szCs w:val="20"/>
              </w:rPr>
              <w:t xml:space="preserve">C15: Thinking about your </w:t>
            </w:r>
            <w:r w:rsidRPr="00C52531">
              <w:rPr>
                <w:sz w:val="20"/>
                <w:szCs w:val="20"/>
                <w:u w:val="single"/>
              </w:rPr>
              <w:t>care during labour and birth</w:t>
            </w:r>
            <w:r w:rsidRPr="00C52531">
              <w:rPr>
                <w:sz w:val="20"/>
                <w:szCs w:val="20"/>
              </w:rPr>
              <w:t>, were you spoken to in a way you could understand?</w:t>
            </w:r>
          </w:p>
          <w:p w14:paraId="7C5CBB56"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always</w:t>
            </w:r>
          </w:p>
          <w:p w14:paraId="0C8BD4B2"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sometimes</w:t>
            </w:r>
          </w:p>
          <w:p w14:paraId="6B6B6D47"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134C3AFA"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339" w:type="dxa"/>
          </w:tcPr>
          <w:p w14:paraId="1AA57F60" w14:textId="77777777" w:rsidR="0092618A" w:rsidRPr="00C52531" w:rsidRDefault="0092618A" w:rsidP="00A27444">
            <w:pPr>
              <w:contextualSpacing/>
              <w:rPr>
                <w:sz w:val="20"/>
                <w:szCs w:val="20"/>
              </w:rPr>
            </w:pPr>
            <w:r w:rsidRPr="00C52531">
              <w:rPr>
                <w:sz w:val="20"/>
                <w:szCs w:val="20"/>
              </w:rPr>
              <w:t xml:space="preserve">C15: Thinking about your </w:t>
            </w:r>
            <w:r w:rsidRPr="00C52531">
              <w:rPr>
                <w:sz w:val="20"/>
                <w:szCs w:val="20"/>
                <w:u w:val="single"/>
              </w:rPr>
              <w:t>care during labour and birth</w:t>
            </w:r>
            <w:r w:rsidRPr="00C52531">
              <w:rPr>
                <w:sz w:val="20"/>
                <w:szCs w:val="20"/>
              </w:rPr>
              <w:t>, were you spoken to in a way you could understand?</w:t>
            </w:r>
          </w:p>
          <w:p w14:paraId="5A14488F"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always</w:t>
            </w:r>
          </w:p>
          <w:p w14:paraId="5730891D"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sometimes</w:t>
            </w:r>
          </w:p>
          <w:p w14:paraId="7C08FE57"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09080DB0" w14:textId="00124386"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525" w:type="dxa"/>
          </w:tcPr>
          <w:p w14:paraId="6E7F37CC" w14:textId="375D1554" w:rsidR="0092618A" w:rsidRPr="00C52531" w:rsidRDefault="0092618A" w:rsidP="00A27444">
            <w:pPr>
              <w:contextualSpacing/>
              <w:rPr>
                <w:sz w:val="20"/>
                <w:szCs w:val="20"/>
              </w:rPr>
            </w:pPr>
            <w:r w:rsidRPr="00C52531">
              <w:rPr>
                <w:sz w:val="20"/>
                <w:szCs w:val="20"/>
              </w:rPr>
              <w:t>No changes.</w:t>
            </w:r>
          </w:p>
        </w:tc>
      </w:tr>
      <w:tr w:rsidR="0092618A" w:rsidRPr="00C52531" w14:paraId="3482CDFE" w14:textId="77777777" w:rsidTr="00307CB4">
        <w:tc>
          <w:tcPr>
            <w:tcW w:w="3337" w:type="dxa"/>
          </w:tcPr>
          <w:p w14:paraId="31C2549B" w14:textId="77777777" w:rsidR="0092618A" w:rsidRPr="00C52531" w:rsidRDefault="0092618A" w:rsidP="00A27444">
            <w:pPr>
              <w:contextualSpacing/>
              <w:rPr>
                <w:sz w:val="20"/>
                <w:szCs w:val="20"/>
              </w:rPr>
            </w:pPr>
            <w:r w:rsidRPr="00C52531">
              <w:rPr>
                <w:sz w:val="20"/>
                <w:szCs w:val="20"/>
              </w:rPr>
              <w:t xml:space="preserve">C16: Thinking about your </w:t>
            </w:r>
            <w:r w:rsidRPr="00C52531">
              <w:rPr>
                <w:sz w:val="20"/>
                <w:szCs w:val="20"/>
                <w:u w:val="single"/>
              </w:rPr>
              <w:t>care during labour and birth</w:t>
            </w:r>
            <w:r w:rsidRPr="00C52531">
              <w:rPr>
                <w:sz w:val="20"/>
                <w:szCs w:val="20"/>
              </w:rPr>
              <w:t>, were you involved in decisions about your care?</w:t>
            </w:r>
          </w:p>
          <w:p w14:paraId="07349CF2"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always</w:t>
            </w:r>
          </w:p>
          <w:p w14:paraId="0875B334" w14:textId="77777777" w:rsidR="0092618A" w:rsidRPr="00C52531" w:rsidRDefault="0092618A" w:rsidP="00A27444">
            <w:pPr>
              <w:contextualSpacing/>
              <w:rPr>
                <w:sz w:val="20"/>
                <w:szCs w:val="20"/>
              </w:rPr>
            </w:pPr>
            <w:r w:rsidRPr="00C52531">
              <w:rPr>
                <w:rFonts w:ascii="Segoe UI Symbol" w:hAnsi="Segoe UI Symbol" w:cs="Segoe UI Symbol"/>
                <w:sz w:val="20"/>
                <w:szCs w:val="20"/>
              </w:rPr>
              <w:lastRenderedPageBreak/>
              <w:t xml:space="preserve">☐ </w:t>
            </w:r>
            <w:r w:rsidRPr="00C52531">
              <w:rPr>
                <w:sz w:val="20"/>
                <w:szCs w:val="20"/>
              </w:rPr>
              <w:t>Yes, sometimes</w:t>
            </w:r>
          </w:p>
          <w:p w14:paraId="266889B7"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1377F153"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 did not want / need to be involved</w:t>
            </w:r>
          </w:p>
          <w:p w14:paraId="7B71A755"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339" w:type="dxa"/>
          </w:tcPr>
          <w:p w14:paraId="57B51F28" w14:textId="77777777" w:rsidR="0092618A" w:rsidRPr="00C52531" w:rsidRDefault="0092618A" w:rsidP="00A27444">
            <w:pPr>
              <w:contextualSpacing/>
              <w:rPr>
                <w:sz w:val="20"/>
                <w:szCs w:val="20"/>
              </w:rPr>
            </w:pPr>
            <w:r w:rsidRPr="00C52531">
              <w:rPr>
                <w:sz w:val="20"/>
                <w:szCs w:val="20"/>
              </w:rPr>
              <w:lastRenderedPageBreak/>
              <w:t xml:space="preserve">C16: Thinking about your </w:t>
            </w:r>
            <w:r w:rsidRPr="00C52531">
              <w:rPr>
                <w:sz w:val="20"/>
                <w:szCs w:val="20"/>
                <w:u w:val="single"/>
              </w:rPr>
              <w:t>care during labour and birth</w:t>
            </w:r>
            <w:r w:rsidRPr="00C52531">
              <w:rPr>
                <w:sz w:val="20"/>
                <w:szCs w:val="20"/>
              </w:rPr>
              <w:t>, were you involved in decisions about your care?</w:t>
            </w:r>
          </w:p>
          <w:p w14:paraId="5A791334"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always</w:t>
            </w:r>
          </w:p>
          <w:p w14:paraId="71E298EA" w14:textId="77777777" w:rsidR="0092618A" w:rsidRPr="00C52531" w:rsidRDefault="0092618A" w:rsidP="00A27444">
            <w:pPr>
              <w:contextualSpacing/>
              <w:rPr>
                <w:sz w:val="20"/>
                <w:szCs w:val="20"/>
              </w:rPr>
            </w:pPr>
            <w:r w:rsidRPr="00C52531">
              <w:rPr>
                <w:rFonts w:ascii="Segoe UI Symbol" w:hAnsi="Segoe UI Symbol" w:cs="Segoe UI Symbol"/>
                <w:sz w:val="20"/>
                <w:szCs w:val="20"/>
              </w:rPr>
              <w:lastRenderedPageBreak/>
              <w:t xml:space="preserve">☐ </w:t>
            </w:r>
            <w:r w:rsidRPr="00C52531">
              <w:rPr>
                <w:sz w:val="20"/>
                <w:szCs w:val="20"/>
              </w:rPr>
              <w:t>Yes, sometimes</w:t>
            </w:r>
          </w:p>
          <w:p w14:paraId="1D113FD9"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39CB1E9B"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 did not want / need to be involved</w:t>
            </w:r>
          </w:p>
          <w:p w14:paraId="006517AF" w14:textId="4061F1AE"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525" w:type="dxa"/>
          </w:tcPr>
          <w:p w14:paraId="522D7232" w14:textId="1501C812" w:rsidR="0092618A" w:rsidRPr="00C52531" w:rsidRDefault="0092618A" w:rsidP="00A27444">
            <w:pPr>
              <w:contextualSpacing/>
              <w:rPr>
                <w:sz w:val="20"/>
                <w:szCs w:val="20"/>
              </w:rPr>
            </w:pPr>
            <w:r w:rsidRPr="00C52531">
              <w:rPr>
                <w:sz w:val="20"/>
                <w:szCs w:val="20"/>
              </w:rPr>
              <w:lastRenderedPageBreak/>
              <w:t>No changes.</w:t>
            </w:r>
          </w:p>
        </w:tc>
      </w:tr>
      <w:tr w:rsidR="0092618A" w:rsidRPr="00C52531" w14:paraId="1B93A810" w14:textId="77777777" w:rsidTr="00307CB4">
        <w:tc>
          <w:tcPr>
            <w:tcW w:w="3337" w:type="dxa"/>
          </w:tcPr>
          <w:p w14:paraId="0DB5E30F" w14:textId="77777777" w:rsidR="0092618A" w:rsidRPr="00C52531" w:rsidRDefault="0092618A" w:rsidP="00A27444">
            <w:pPr>
              <w:contextualSpacing/>
              <w:rPr>
                <w:sz w:val="20"/>
                <w:szCs w:val="20"/>
              </w:rPr>
            </w:pPr>
            <w:r w:rsidRPr="00C52531">
              <w:rPr>
                <w:sz w:val="20"/>
                <w:szCs w:val="20"/>
              </w:rPr>
              <w:t xml:space="preserve">C17: Thinking about your </w:t>
            </w:r>
            <w:r w:rsidRPr="00C52531">
              <w:rPr>
                <w:sz w:val="20"/>
                <w:szCs w:val="20"/>
                <w:u w:val="single"/>
              </w:rPr>
              <w:t>care during labour and birth</w:t>
            </w:r>
            <w:r w:rsidRPr="00C52531">
              <w:rPr>
                <w:sz w:val="20"/>
                <w:szCs w:val="20"/>
              </w:rPr>
              <w:t>, were you treated with respect and dignity?</w:t>
            </w:r>
          </w:p>
          <w:p w14:paraId="15D47A30"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always</w:t>
            </w:r>
          </w:p>
          <w:p w14:paraId="13603EB5"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sometimes</w:t>
            </w:r>
          </w:p>
          <w:p w14:paraId="6E52733A"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6C1B713A" w14:textId="77777777" w:rsidR="0092618A" w:rsidRPr="00C52531" w:rsidRDefault="0092618A" w:rsidP="00A27444">
            <w:pPr>
              <w:contextualSpacing/>
              <w:rPr>
                <w:b/>
                <w:bCs/>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339" w:type="dxa"/>
          </w:tcPr>
          <w:p w14:paraId="3900BD0F" w14:textId="77777777" w:rsidR="0092618A" w:rsidRPr="00C52531" w:rsidRDefault="0092618A" w:rsidP="00A27444">
            <w:pPr>
              <w:contextualSpacing/>
              <w:rPr>
                <w:sz w:val="20"/>
                <w:szCs w:val="20"/>
              </w:rPr>
            </w:pPr>
            <w:r w:rsidRPr="00C52531">
              <w:rPr>
                <w:sz w:val="20"/>
                <w:szCs w:val="20"/>
              </w:rPr>
              <w:t xml:space="preserve">C17: Thinking about your </w:t>
            </w:r>
            <w:r w:rsidRPr="00C52531">
              <w:rPr>
                <w:sz w:val="20"/>
                <w:szCs w:val="20"/>
                <w:u w:val="single"/>
              </w:rPr>
              <w:t>care during labour and birth</w:t>
            </w:r>
            <w:r w:rsidRPr="00C52531">
              <w:rPr>
                <w:sz w:val="20"/>
                <w:szCs w:val="20"/>
              </w:rPr>
              <w:t>, were you treated with respect and dignity?</w:t>
            </w:r>
          </w:p>
          <w:p w14:paraId="6C61B77F"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always</w:t>
            </w:r>
          </w:p>
          <w:p w14:paraId="7BC9752D"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sometimes</w:t>
            </w:r>
          </w:p>
          <w:p w14:paraId="7AA12ADE"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5AFCDDE9" w14:textId="13F679AB"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525" w:type="dxa"/>
          </w:tcPr>
          <w:p w14:paraId="73D3B355" w14:textId="414A5071" w:rsidR="0092618A" w:rsidRPr="00C52531" w:rsidRDefault="0092618A" w:rsidP="00A27444">
            <w:pPr>
              <w:contextualSpacing/>
              <w:rPr>
                <w:sz w:val="20"/>
                <w:szCs w:val="20"/>
              </w:rPr>
            </w:pPr>
            <w:r w:rsidRPr="00C52531">
              <w:rPr>
                <w:sz w:val="20"/>
                <w:szCs w:val="20"/>
              </w:rPr>
              <w:t>No changes.</w:t>
            </w:r>
          </w:p>
        </w:tc>
      </w:tr>
      <w:tr w:rsidR="0092618A" w:rsidRPr="00C52531" w14:paraId="3A3B8FED" w14:textId="77777777" w:rsidTr="00307CB4">
        <w:tc>
          <w:tcPr>
            <w:tcW w:w="3337" w:type="dxa"/>
          </w:tcPr>
          <w:p w14:paraId="7F90C782" w14:textId="77777777" w:rsidR="0092618A" w:rsidRPr="00C52531" w:rsidRDefault="0092618A" w:rsidP="00A27444">
            <w:pPr>
              <w:contextualSpacing/>
              <w:rPr>
                <w:sz w:val="20"/>
                <w:szCs w:val="20"/>
              </w:rPr>
            </w:pPr>
            <w:r w:rsidRPr="00C52531">
              <w:rPr>
                <w:sz w:val="20"/>
                <w:szCs w:val="20"/>
              </w:rPr>
              <w:t xml:space="preserve">C18: Did you have confidence and trust in the staff caring for you during your </w:t>
            </w:r>
            <w:r w:rsidRPr="00C52531">
              <w:rPr>
                <w:sz w:val="20"/>
                <w:szCs w:val="20"/>
                <w:u w:val="single"/>
              </w:rPr>
              <w:t>labour and birth</w:t>
            </w:r>
            <w:r w:rsidRPr="00C52531">
              <w:rPr>
                <w:sz w:val="20"/>
                <w:szCs w:val="20"/>
              </w:rPr>
              <w:t>?</w:t>
            </w:r>
          </w:p>
          <w:p w14:paraId="7042BCE9"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definitely</w:t>
            </w:r>
          </w:p>
          <w:p w14:paraId="4B562C0F"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to some extent</w:t>
            </w:r>
          </w:p>
          <w:p w14:paraId="43E50734"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445221DE"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339" w:type="dxa"/>
          </w:tcPr>
          <w:p w14:paraId="71A641B3" w14:textId="77777777" w:rsidR="0092618A" w:rsidRPr="00C52531" w:rsidRDefault="0092618A" w:rsidP="00A27444">
            <w:pPr>
              <w:contextualSpacing/>
              <w:rPr>
                <w:sz w:val="20"/>
                <w:szCs w:val="20"/>
              </w:rPr>
            </w:pPr>
            <w:r w:rsidRPr="00C52531">
              <w:rPr>
                <w:sz w:val="20"/>
                <w:szCs w:val="20"/>
              </w:rPr>
              <w:t xml:space="preserve">C18: Did you have confidence and trust in the staff caring for you during your </w:t>
            </w:r>
            <w:r w:rsidRPr="00C52531">
              <w:rPr>
                <w:sz w:val="20"/>
                <w:szCs w:val="20"/>
                <w:u w:val="single"/>
              </w:rPr>
              <w:t>labour and birth</w:t>
            </w:r>
            <w:r w:rsidRPr="00C52531">
              <w:rPr>
                <w:sz w:val="20"/>
                <w:szCs w:val="20"/>
              </w:rPr>
              <w:t>?</w:t>
            </w:r>
          </w:p>
          <w:p w14:paraId="12337328"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definitely</w:t>
            </w:r>
          </w:p>
          <w:p w14:paraId="5AD57436"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to some extent</w:t>
            </w:r>
          </w:p>
          <w:p w14:paraId="49D81BAD"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172CC9BC" w14:textId="02AA9072"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525" w:type="dxa"/>
          </w:tcPr>
          <w:p w14:paraId="1DEA2288" w14:textId="31DA1A39" w:rsidR="0092618A" w:rsidRPr="00C52531" w:rsidRDefault="0092618A" w:rsidP="00A27444">
            <w:pPr>
              <w:contextualSpacing/>
              <w:rPr>
                <w:sz w:val="20"/>
                <w:szCs w:val="20"/>
              </w:rPr>
            </w:pPr>
            <w:r w:rsidRPr="00C52531">
              <w:rPr>
                <w:sz w:val="20"/>
                <w:szCs w:val="20"/>
              </w:rPr>
              <w:t>No changes.</w:t>
            </w:r>
          </w:p>
        </w:tc>
      </w:tr>
      <w:tr w:rsidR="0092618A" w:rsidRPr="00C52531" w14:paraId="78E28C9C" w14:textId="77777777" w:rsidTr="00307CB4">
        <w:tc>
          <w:tcPr>
            <w:tcW w:w="3337" w:type="dxa"/>
          </w:tcPr>
          <w:p w14:paraId="690BC6E7" w14:textId="77777777" w:rsidR="0092618A" w:rsidRPr="00C52531" w:rsidRDefault="0092618A" w:rsidP="00A27444">
            <w:pPr>
              <w:contextualSpacing/>
              <w:rPr>
                <w:sz w:val="20"/>
                <w:szCs w:val="20"/>
              </w:rPr>
            </w:pPr>
            <w:r w:rsidRPr="00C52531">
              <w:rPr>
                <w:sz w:val="20"/>
                <w:szCs w:val="20"/>
              </w:rPr>
              <w:t xml:space="preserve">C19: </w:t>
            </w:r>
            <w:r w:rsidRPr="00C52531">
              <w:rPr>
                <w:sz w:val="20"/>
                <w:szCs w:val="20"/>
                <w:u w:val="single"/>
              </w:rPr>
              <w:t>After your baby was born</w:t>
            </w:r>
            <w:r w:rsidRPr="00C52531">
              <w:rPr>
                <w:sz w:val="20"/>
                <w:szCs w:val="20"/>
              </w:rPr>
              <w:t xml:space="preserve">, did you </w:t>
            </w:r>
            <w:proofErr w:type="gramStart"/>
            <w:r w:rsidRPr="00C52531">
              <w:rPr>
                <w:sz w:val="20"/>
                <w:szCs w:val="20"/>
              </w:rPr>
              <w:t>have the opportunity to</w:t>
            </w:r>
            <w:proofErr w:type="gramEnd"/>
            <w:r w:rsidRPr="00C52531">
              <w:rPr>
                <w:sz w:val="20"/>
                <w:szCs w:val="20"/>
              </w:rPr>
              <w:t xml:space="preserve"> ask questions about your labour and the birth?</w:t>
            </w:r>
          </w:p>
          <w:p w14:paraId="03DA774B"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Yes, completely </w:t>
            </w:r>
          </w:p>
          <w:p w14:paraId="6F1F36E2"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to some extent</w:t>
            </w:r>
          </w:p>
          <w:p w14:paraId="1B89769D"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039817EA"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 did not want / need this</w:t>
            </w:r>
          </w:p>
          <w:p w14:paraId="7CDA2C4B"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339" w:type="dxa"/>
          </w:tcPr>
          <w:p w14:paraId="64741BA9" w14:textId="77777777" w:rsidR="0092618A" w:rsidRPr="00C52531" w:rsidRDefault="0092618A" w:rsidP="00A27444">
            <w:pPr>
              <w:contextualSpacing/>
              <w:rPr>
                <w:sz w:val="20"/>
                <w:szCs w:val="20"/>
              </w:rPr>
            </w:pPr>
            <w:r w:rsidRPr="00C52531">
              <w:rPr>
                <w:sz w:val="20"/>
                <w:szCs w:val="20"/>
              </w:rPr>
              <w:t xml:space="preserve">C19: </w:t>
            </w:r>
            <w:r w:rsidRPr="00C52531">
              <w:rPr>
                <w:sz w:val="20"/>
                <w:szCs w:val="20"/>
                <w:u w:val="single"/>
              </w:rPr>
              <w:t>After your baby was born</w:t>
            </w:r>
            <w:r w:rsidRPr="00C52531">
              <w:rPr>
                <w:sz w:val="20"/>
                <w:szCs w:val="20"/>
              </w:rPr>
              <w:t xml:space="preserve">, did you </w:t>
            </w:r>
            <w:proofErr w:type="gramStart"/>
            <w:r w:rsidRPr="00C52531">
              <w:rPr>
                <w:sz w:val="20"/>
                <w:szCs w:val="20"/>
              </w:rPr>
              <w:t>have the opportunity to</w:t>
            </w:r>
            <w:proofErr w:type="gramEnd"/>
            <w:r w:rsidRPr="00C52531">
              <w:rPr>
                <w:sz w:val="20"/>
                <w:szCs w:val="20"/>
              </w:rPr>
              <w:t xml:space="preserve"> ask questions about your labour and the birth?</w:t>
            </w:r>
          </w:p>
          <w:p w14:paraId="55560FB7"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Yes, completely </w:t>
            </w:r>
          </w:p>
          <w:p w14:paraId="61A5D0D8"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to some extent</w:t>
            </w:r>
          </w:p>
          <w:p w14:paraId="3149E7DB"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7B5079EC"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 did not want / need this</w:t>
            </w:r>
          </w:p>
          <w:p w14:paraId="47D9A17E" w14:textId="596249DF"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525" w:type="dxa"/>
          </w:tcPr>
          <w:p w14:paraId="58E2339A" w14:textId="2C4400A6" w:rsidR="0092618A" w:rsidRPr="00C52531" w:rsidRDefault="0092618A" w:rsidP="00A27444">
            <w:pPr>
              <w:contextualSpacing/>
              <w:rPr>
                <w:sz w:val="20"/>
                <w:szCs w:val="20"/>
              </w:rPr>
            </w:pPr>
            <w:r w:rsidRPr="00C52531">
              <w:rPr>
                <w:sz w:val="20"/>
                <w:szCs w:val="20"/>
              </w:rPr>
              <w:t>No changes.</w:t>
            </w:r>
          </w:p>
        </w:tc>
      </w:tr>
      <w:tr w:rsidR="0092618A" w:rsidRPr="00C52531" w14:paraId="1D621942" w14:textId="77777777" w:rsidTr="00307CB4">
        <w:tc>
          <w:tcPr>
            <w:tcW w:w="3337" w:type="dxa"/>
          </w:tcPr>
          <w:p w14:paraId="119444ED" w14:textId="77777777" w:rsidR="0092618A" w:rsidRPr="00C52531" w:rsidRDefault="0092618A" w:rsidP="00A27444">
            <w:pPr>
              <w:contextualSpacing/>
              <w:rPr>
                <w:sz w:val="20"/>
                <w:szCs w:val="20"/>
              </w:rPr>
            </w:pPr>
            <w:r w:rsidRPr="00C52531">
              <w:rPr>
                <w:sz w:val="20"/>
                <w:szCs w:val="20"/>
              </w:rPr>
              <w:t xml:space="preserve">C20: </w:t>
            </w:r>
            <w:r w:rsidRPr="00C52531">
              <w:rPr>
                <w:sz w:val="20"/>
                <w:szCs w:val="20"/>
                <w:u w:val="single"/>
              </w:rPr>
              <w:t>During your labour and birth</w:t>
            </w:r>
            <w:r w:rsidRPr="00C52531">
              <w:rPr>
                <w:sz w:val="20"/>
                <w:szCs w:val="20"/>
              </w:rPr>
              <w:t>, did your midwives or doctor appear to be aware of your medical history?</w:t>
            </w:r>
          </w:p>
          <w:p w14:paraId="0024F6AB"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always</w:t>
            </w:r>
          </w:p>
          <w:p w14:paraId="2517A4F0"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sometimes</w:t>
            </w:r>
          </w:p>
          <w:p w14:paraId="171F421D"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253819DE"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339" w:type="dxa"/>
          </w:tcPr>
          <w:p w14:paraId="2AB8C2A9" w14:textId="77777777" w:rsidR="0092618A" w:rsidRPr="00C52531" w:rsidRDefault="0092618A" w:rsidP="00A27444">
            <w:pPr>
              <w:contextualSpacing/>
              <w:rPr>
                <w:sz w:val="20"/>
                <w:szCs w:val="20"/>
              </w:rPr>
            </w:pPr>
            <w:r w:rsidRPr="00C52531">
              <w:rPr>
                <w:sz w:val="20"/>
                <w:szCs w:val="20"/>
              </w:rPr>
              <w:t xml:space="preserve">C20: </w:t>
            </w:r>
            <w:r w:rsidRPr="00C52531">
              <w:rPr>
                <w:sz w:val="20"/>
                <w:szCs w:val="20"/>
                <w:u w:val="single"/>
              </w:rPr>
              <w:t>During your labour and birth</w:t>
            </w:r>
            <w:r w:rsidRPr="00C52531">
              <w:rPr>
                <w:sz w:val="20"/>
                <w:szCs w:val="20"/>
              </w:rPr>
              <w:t>, did your midwives or doctor appear to be aware of your medical history?</w:t>
            </w:r>
          </w:p>
          <w:p w14:paraId="0D108E49"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always</w:t>
            </w:r>
          </w:p>
          <w:p w14:paraId="4F2F4589"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sometimes</w:t>
            </w:r>
          </w:p>
          <w:p w14:paraId="638B6964"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6051EEE5" w14:textId="76570C3F"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525" w:type="dxa"/>
          </w:tcPr>
          <w:p w14:paraId="7445307D" w14:textId="031539AA" w:rsidR="0092618A" w:rsidRPr="00C52531" w:rsidRDefault="0092618A" w:rsidP="00A27444">
            <w:pPr>
              <w:contextualSpacing/>
              <w:rPr>
                <w:sz w:val="20"/>
                <w:szCs w:val="20"/>
              </w:rPr>
            </w:pPr>
            <w:r w:rsidRPr="00C52531">
              <w:rPr>
                <w:sz w:val="20"/>
                <w:szCs w:val="20"/>
              </w:rPr>
              <w:t>No changes.</w:t>
            </w:r>
          </w:p>
        </w:tc>
      </w:tr>
      <w:tr w:rsidR="0092618A" w:rsidRPr="00C52531" w14:paraId="232747DA" w14:textId="77777777" w:rsidTr="00307CB4">
        <w:tc>
          <w:tcPr>
            <w:tcW w:w="3337" w:type="dxa"/>
          </w:tcPr>
          <w:p w14:paraId="46A0E470" w14:textId="77777777" w:rsidR="0092618A" w:rsidRPr="00C52531" w:rsidRDefault="0092618A" w:rsidP="00A27444">
            <w:pPr>
              <w:contextualSpacing/>
              <w:rPr>
                <w:sz w:val="20"/>
                <w:szCs w:val="20"/>
              </w:rPr>
            </w:pPr>
            <w:r w:rsidRPr="00C52531">
              <w:rPr>
                <w:sz w:val="20"/>
                <w:szCs w:val="20"/>
              </w:rPr>
              <w:t xml:space="preserve">C21: Thinking about your care </w:t>
            </w:r>
            <w:r w:rsidRPr="00C52531">
              <w:rPr>
                <w:sz w:val="20"/>
                <w:szCs w:val="20"/>
                <w:u w:val="single"/>
              </w:rPr>
              <w:t>during labour and birth</w:t>
            </w:r>
            <w:r w:rsidRPr="00C52531">
              <w:rPr>
                <w:sz w:val="20"/>
                <w:szCs w:val="20"/>
              </w:rPr>
              <w:t>, were you treated with kindness and compassion?</w:t>
            </w:r>
          </w:p>
          <w:p w14:paraId="256886B7"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always</w:t>
            </w:r>
          </w:p>
          <w:p w14:paraId="3604CEC8"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sometimes</w:t>
            </w:r>
          </w:p>
          <w:p w14:paraId="717DA040"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7B79B008" w14:textId="77777777" w:rsidR="0092618A" w:rsidRPr="00C52531" w:rsidRDefault="0092618A" w:rsidP="00A27444">
            <w:pPr>
              <w:contextualSpacing/>
              <w:rPr>
                <w:sz w:val="20"/>
                <w:szCs w:val="20"/>
              </w:rPr>
            </w:pPr>
            <w:r w:rsidRPr="00C52531">
              <w:rPr>
                <w:rFonts w:ascii="Segoe UI Symbol" w:hAnsi="Segoe UI Symbol" w:cs="Segoe UI Symbol"/>
                <w:sz w:val="20"/>
                <w:szCs w:val="20"/>
              </w:rPr>
              <w:lastRenderedPageBreak/>
              <w:t xml:space="preserve">☐ </w:t>
            </w:r>
            <w:r w:rsidRPr="00C52531">
              <w:rPr>
                <w:sz w:val="20"/>
                <w:szCs w:val="20"/>
              </w:rPr>
              <w:t>Don’t know / can’t remember</w:t>
            </w:r>
          </w:p>
        </w:tc>
        <w:tc>
          <w:tcPr>
            <w:tcW w:w="3339" w:type="dxa"/>
          </w:tcPr>
          <w:p w14:paraId="047DD4D0" w14:textId="77777777" w:rsidR="0092618A" w:rsidRPr="00C52531" w:rsidRDefault="0092618A" w:rsidP="00A27444">
            <w:pPr>
              <w:contextualSpacing/>
              <w:rPr>
                <w:sz w:val="20"/>
                <w:szCs w:val="20"/>
              </w:rPr>
            </w:pPr>
            <w:r w:rsidRPr="00C52531">
              <w:rPr>
                <w:sz w:val="20"/>
                <w:szCs w:val="20"/>
              </w:rPr>
              <w:lastRenderedPageBreak/>
              <w:t xml:space="preserve">C21: Thinking about your care </w:t>
            </w:r>
            <w:r w:rsidRPr="00C52531">
              <w:rPr>
                <w:sz w:val="20"/>
                <w:szCs w:val="20"/>
                <w:u w:val="single"/>
              </w:rPr>
              <w:t>during labour and birth</w:t>
            </w:r>
            <w:r w:rsidRPr="00C52531">
              <w:rPr>
                <w:sz w:val="20"/>
                <w:szCs w:val="20"/>
              </w:rPr>
              <w:t>, were you treated with kindness and compassion?</w:t>
            </w:r>
          </w:p>
          <w:p w14:paraId="6A59CFDB"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always</w:t>
            </w:r>
          </w:p>
          <w:p w14:paraId="1287E96A"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sometimes</w:t>
            </w:r>
          </w:p>
          <w:p w14:paraId="03124DB8"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2D657882" w14:textId="703C46E2" w:rsidR="0092618A" w:rsidRPr="00C52531" w:rsidRDefault="0092618A" w:rsidP="00A27444">
            <w:pPr>
              <w:contextualSpacing/>
              <w:rPr>
                <w:sz w:val="20"/>
                <w:szCs w:val="20"/>
              </w:rPr>
            </w:pPr>
            <w:r w:rsidRPr="00C52531">
              <w:rPr>
                <w:rFonts w:ascii="Segoe UI Symbol" w:hAnsi="Segoe UI Symbol" w:cs="Segoe UI Symbol"/>
                <w:sz w:val="20"/>
                <w:szCs w:val="20"/>
              </w:rPr>
              <w:lastRenderedPageBreak/>
              <w:t xml:space="preserve">☐ </w:t>
            </w:r>
            <w:r w:rsidRPr="00C52531">
              <w:rPr>
                <w:sz w:val="20"/>
                <w:szCs w:val="20"/>
              </w:rPr>
              <w:t>Don’t know / can’t remember</w:t>
            </w:r>
          </w:p>
        </w:tc>
        <w:tc>
          <w:tcPr>
            <w:tcW w:w="3525" w:type="dxa"/>
          </w:tcPr>
          <w:p w14:paraId="06631B9F" w14:textId="4246B39D" w:rsidR="0092618A" w:rsidRPr="00C52531" w:rsidRDefault="0092618A" w:rsidP="00A27444">
            <w:pPr>
              <w:contextualSpacing/>
              <w:rPr>
                <w:sz w:val="20"/>
                <w:szCs w:val="20"/>
              </w:rPr>
            </w:pPr>
            <w:r w:rsidRPr="00C52531">
              <w:rPr>
                <w:sz w:val="20"/>
                <w:szCs w:val="20"/>
              </w:rPr>
              <w:lastRenderedPageBreak/>
              <w:t>No changes.</w:t>
            </w:r>
          </w:p>
        </w:tc>
      </w:tr>
      <w:tr w:rsidR="0092618A" w:rsidRPr="00C52531" w14:paraId="4CA2BAA7" w14:textId="77777777" w:rsidTr="00307CB4">
        <w:tc>
          <w:tcPr>
            <w:tcW w:w="10201" w:type="dxa"/>
            <w:gridSpan w:val="3"/>
          </w:tcPr>
          <w:p w14:paraId="385C6BDC" w14:textId="04B33033" w:rsidR="0092618A" w:rsidRPr="00C52531" w:rsidRDefault="0092618A" w:rsidP="00A27444">
            <w:pPr>
              <w:contextualSpacing/>
              <w:jc w:val="center"/>
              <w:rPr>
                <w:b/>
                <w:bCs/>
                <w:color w:val="4D4639"/>
                <w:sz w:val="20"/>
                <w:szCs w:val="20"/>
              </w:rPr>
            </w:pPr>
            <w:r w:rsidRPr="00C52531">
              <w:rPr>
                <w:b/>
                <w:bCs/>
                <w:color w:val="007B4E"/>
                <w:sz w:val="20"/>
                <w:szCs w:val="20"/>
              </w:rPr>
              <w:t>Home births</w:t>
            </w:r>
          </w:p>
        </w:tc>
      </w:tr>
      <w:tr w:rsidR="0092618A" w:rsidRPr="00C52531" w14:paraId="097E4495" w14:textId="77777777" w:rsidTr="00307CB4">
        <w:tc>
          <w:tcPr>
            <w:tcW w:w="3337" w:type="dxa"/>
          </w:tcPr>
          <w:p w14:paraId="53141F9B" w14:textId="77777777" w:rsidR="0092618A" w:rsidRPr="00C52531" w:rsidRDefault="0092618A" w:rsidP="00A27444">
            <w:pPr>
              <w:contextualSpacing/>
              <w:rPr>
                <w:sz w:val="20"/>
                <w:szCs w:val="20"/>
              </w:rPr>
            </w:pPr>
            <w:r w:rsidRPr="00C52531">
              <w:rPr>
                <w:sz w:val="20"/>
                <w:szCs w:val="20"/>
              </w:rPr>
              <w:t>C22: Did you have a home birth?</w:t>
            </w:r>
          </w:p>
          <w:p w14:paraId="460D4D42" w14:textId="77777777" w:rsidR="0092618A" w:rsidRPr="00C52531" w:rsidRDefault="0092618A" w:rsidP="00A27444">
            <w:pPr>
              <w:contextualSpacing/>
              <w:rPr>
                <w:color w:val="4D4639"/>
                <w:sz w:val="20"/>
                <w:szCs w:val="20"/>
              </w:rPr>
            </w:pPr>
            <w:r w:rsidRPr="00C52531">
              <w:rPr>
                <w:color w:val="4D4639"/>
                <w:sz w:val="20"/>
                <w:szCs w:val="20"/>
              </w:rPr>
              <w:t xml:space="preserve">Yes </w:t>
            </w:r>
            <w:r w:rsidRPr="00C52531">
              <w:rPr>
                <w:rFonts w:ascii="Wingdings" w:eastAsia="Wingdings" w:hAnsi="Wingdings" w:cs="Wingdings"/>
                <w:color w:val="2F469C"/>
                <w:sz w:val="20"/>
                <w:szCs w:val="20"/>
              </w:rPr>
              <w:t>à</w:t>
            </w:r>
            <w:r w:rsidRPr="00C52531">
              <w:rPr>
                <w:color w:val="2F469C"/>
                <w:sz w:val="20"/>
                <w:szCs w:val="20"/>
              </w:rPr>
              <w:t xml:space="preserve"> Go to C23</w:t>
            </w:r>
          </w:p>
          <w:p w14:paraId="0759AF8D" w14:textId="77777777" w:rsidR="0092618A" w:rsidRPr="00C52531" w:rsidRDefault="0092618A" w:rsidP="00A27444">
            <w:pPr>
              <w:contextualSpacing/>
              <w:rPr>
                <w:color w:val="4D4639"/>
                <w:sz w:val="20"/>
                <w:szCs w:val="20"/>
              </w:rPr>
            </w:pPr>
            <w:r w:rsidRPr="00C52531">
              <w:rPr>
                <w:color w:val="4D4639"/>
                <w:sz w:val="20"/>
                <w:szCs w:val="20"/>
              </w:rPr>
              <w:t xml:space="preserve">No </w:t>
            </w:r>
            <w:r w:rsidRPr="00C52531">
              <w:rPr>
                <w:rFonts w:ascii="Wingdings" w:eastAsia="Wingdings" w:hAnsi="Wingdings" w:cs="Wingdings"/>
                <w:color w:val="2F469C"/>
                <w:sz w:val="20"/>
                <w:szCs w:val="20"/>
              </w:rPr>
              <w:t>à</w:t>
            </w:r>
            <w:r w:rsidRPr="00C52531">
              <w:rPr>
                <w:color w:val="2F469C"/>
                <w:sz w:val="20"/>
                <w:szCs w:val="20"/>
              </w:rPr>
              <w:t xml:space="preserve"> Go to D1</w:t>
            </w:r>
          </w:p>
        </w:tc>
        <w:tc>
          <w:tcPr>
            <w:tcW w:w="3339" w:type="dxa"/>
          </w:tcPr>
          <w:p w14:paraId="17189A9F" w14:textId="77777777" w:rsidR="0092618A" w:rsidRPr="00C52531" w:rsidRDefault="0092618A" w:rsidP="00A27444">
            <w:pPr>
              <w:contextualSpacing/>
              <w:rPr>
                <w:sz w:val="20"/>
                <w:szCs w:val="20"/>
              </w:rPr>
            </w:pPr>
            <w:r w:rsidRPr="00C52531">
              <w:rPr>
                <w:sz w:val="20"/>
                <w:szCs w:val="20"/>
              </w:rPr>
              <w:t>C22: Did you have a home birth?</w:t>
            </w:r>
          </w:p>
          <w:p w14:paraId="25F07D83" w14:textId="77777777" w:rsidR="0092618A" w:rsidRPr="00C52531" w:rsidRDefault="0092618A" w:rsidP="00A27444">
            <w:pPr>
              <w:contextualSpacing/>
              <w:rPr>
                <w:color w:val="4D4639"/>
                <w:sz w:val="20"/>
                <w:szCs w:val="20"/>
              </w:rPr>
            </w:pPr>
            <w:r w:rsidRPr="00C52531">
              <w:rPr>
                <w:color w:val="4D4639"/>
                <w:sz w:val="20"/>
                <w:szCs w:val="20"/>
              </w:rPr>
              <w:t xml:space="preserve">Yes </w:t>
            </w:r>
            <w:r w:rsidRPr="00C52531">
              <w:rPr>
                <w:rFonts w:ascii="Wingdings" w:eastAsia="Wingdings" w:hAnsi="Wingdings" w:cs="Wingdings"/>
                <w:color w:val="2F469C"/>
                <w:sz w:val="20"/>
                <w:szCs w:val="20"/>
              </w:rPr>
              <w:t>à</w:t>
            </w:r>
            <w:r w:rsidRPr="00C52531">
              <w:rPr>
                <w:color w:val="2F469C"/>
                <w:sz w:val="20"/>
                <w:szCs w:val="20"/>
              </w:rPr>
              <w:t xml:space="preserve"> Go to C23</w:t>
            </w:r>
          </w:p>
          <w:p w14:paraId="2864007E" w14:textId="160BC377" w:rsidR="0092618A" w:rsidRPr="00C52531" w:rsidRDefault="0092618A" w:rsidP="00A27444">
            <w:pPr>
              <w:contextualSpacing/>
              <w:rPr>
                <w:color w:val="4D4639"/>
                <w:sz w:val="20"/>
                <w:szCs w:val="20"/>
              </w:rPr>
            </w:pPr>
            <w:r w:rsidRPr="00C52531">
              <w:rPr>
                <w:color w:val="4D4639"/>
                <w:sz w:val="20"/>
                <w:szCs w:val="20"/>
              </w:rPr>
              <w:t xml:space="preserve">No </w:t>
            </w:r>
            <w:r w:rsidRPr="00C52531">
              <w:rPr>
                <w:rFonts w:ascii="Wingdings" w:eastAsia="Wingdings" w:hAnsi="Wingdings" w:cs="Wingdings"/>
                <w:color w:val="2F469C"/>
                <w:sz w:val="20"/>
                <w:szCs w:val="20"/>
              </w:rPr>
              <w:t>à</w:t>
            </w:r>
            <w:r w:rsidRPr="00C52531">
              <w:rPr>
                <w:color w:val="2F469C"/>
                <w:sz w:val="20"/>
                <w:szCs w:val="20"/>
              </w:rPr>
              <w:t xml:space="preserve"> Go to D1</w:t>
            </w:r>
          </w:p>
        </w:tc>
        <w:tc>
          <w:tcPr>
            <w:tcW w:w="3525" w:type="dxa"/>
          </w:tcPr>
          <w:p w14:paraId="16B06E25" w14:textId="6C1CCFFD" w:rsidR="0092618A" w:rsidRPr="00C52531" w:rsidRDefault="0092618A" w:rsidP="00A27444">
            <w:pPr>
              <w:contextualSpacing/>
              <w:rPr>
                <w:sz w:val="20"/>
                <w:szCs w:val="20"/>
              </w:rPr>
            </w:pPr>
            <w:r w:rsidRPr="00C52531">
              <w:rPr>
                <w:sz w:val="20"/>
                <w:szCs w:val="20"/>
              </w:rPr>
              <w:t>No changes.</w:t>
            </w:r>
          </w:p>
        </w:tc>
      </w:tr>
      <w:tr w:rsidR="0092618A" w:rsidRPr="00C52531" w14:paraId="219AEFF7" w14:textId="77777777" w:rsidTr="00307CB4">
        <w:tc>
          <w:tcPr>
            <w:tcW w:w="3337" w:type="dxa"/>
          </w:tcPr>
          <w:p w14:paraId="2BD7E3AD" w14:textId="77777777" w:rsidR="0092618A" w:rsidRPr="00C52531" w:rsidRDefault="0092618A" w:rsidP="00A27444">
            <w:pPr>
              <w:contextualSpacing/>
              <w:rPr>
                <w:sz w:val="20"/>
                <w:szCs w:val="20"/>
              </w:rPr>
            </w:pPr>
            <w:r w:rsidRPr="00C52531">
              <w:rPr>
                <w:sz w:val="20"/>
                <w:szCs w:val="20"/>
              </w:rPr>
              <w:t>C23: Did you require hospital care immediately after your home birth?</w:t>
            </w:r>
          </w:p>
          <w:p w14:paraId="14462603" w14:textId="77777777" w:rsidR="0092618A" w:rsidRPr="00C52531" w:rsidRDefault="0092618A" w:rsidP="00A27444">
            <w:pPr>
              <w:contextualSpacing/>
              <w:rPr>
                <w:color w:val="4D4639"/>
                <w:sz w:val="20"/>
                <w:szCs w:val="20"/>
              </w:rPr>
            </w:pPr>
            <w:r w:rsidRPr="00C52531">
              <w:rPr>
                <w:color w:val="4D4639"/>
                <w:sz w:val="20"/>
                <w:szCs w:val="20"/>
              </w:rPr>
              <w:t xml:space="preserve">Yes </w:t>
            </w:r>
            <w:r w:rsidRPr="00C52531">
              <w:rPr>
                <w:rFonts w:ascii="Wingdings" w:eastAsia="Wingdings" w:hAnsi="Wingdings" w:cs="Wingdings"/>
                <w:color w:val="2F469C"/>
                <w:sz w:val="20"/>
                <w:szCs w:val="20"/>
              </w:rPr>
              <w:t>à</w:t>
            </w:r>
            <w:r w:rsidRPr="00C52531">
              <w:rPr>
                <w:color w:val="2F469C"/>
                <w:sz w:val="20"/>
                <w:szCs w:val="20"/>
              </w:rPr>
              <w:t xml:space="preserve"> Go to D1</w:t>
            </w:r>
            <w:r w:rsidRPr="00C52531">
              <w:rPr>
                <w:color w:val="2F469C"/>
                <w:sz w:val="20"/>
                <w:szCs w:val="20"/>
              </w:rPr>
              <w:tab/>
            </w:r>
          </w:p>
          <w:p w14:paraId="622D0379" w14:textId="77777777" w:rsidR="0092618A" w:rsidRPr="00C52531" w:rsidRDefault="0092618A" w:rsidP="00A27444">
            <w:pPr>
              <w:contextualSpacing/>
              <w:rPr>
                <w:color w:val="4D4639"/>
                <w:sz w:val="20"/>
                <w:szCs w:val="20"/>
              </w:rPr>
            </w:pPr>
            <w:r w:rsidRPr="00C52531">
              <w:rPr>
                <w:color w:val="4D4639"/>
                <w:sz w:val="20"/>
                <w:szCs w:val="20"/>
              </w:rPr>
              <w:t xml:space="preserve"> No </w:t>
            </w:r>
            <w:r w:rsidRPr="00C52531">
              <w:rPr>
                <w:rFonts w:ascii="Wingdings" w:eastAsia="Wingdings" w:hAnsi="Wingdings" w:cs="Wingdings"/>
                <w:color w:val="2F469C"/>
                <w:sz w:val="20"/>
                <w:szCs w:val="20"/>
              </w:rPr>
              <w:t>à</w:t>
            </w:r>
            <w:r w:rsidRPr="00C52531">
              <w:rPr>
                <w:color w:val="2F469C"/>
                <w:sz w:val="20"/>
                <w:szCs w:val="20"/>
              </w:rPr>
              <w:t xml:space="preserve"> Go to E1</w:t>
            </w:r>
            <w:r w:rsidRPr="00C52531">
              <w:rPr>
                <w:color w:val="2F469C"/>
                <w:sz w:val="20"/>
                <w:szCs w:val="20"/>
              </w:rPr>
              <w:tab/>
            </w:r>
          </w:p>
        </w:tc>
        <w:tc>
          <w:tcPr>
            <w:tcW w:w="3339" w:type="dxa"/>
          </w:tcPr>
          <w:p w14:paraId="5C565A89" w14:textId="77777777" w:rsidR="0092618A" w:rsidRPr="00C52531" w:rsidRDefault="0092618A" w:rsidP="00A27444">
            <w:pPr>
              <w:contextualSpacing/>
              <w:rPr>
                <w:sz w:val="20"/>
                <w:szCs w:val="20"/>
              </w:rPr>
            </w:pPr>
            <w:r w:rsidRPr="00C52531">
              <w:rPr>
                <w:sz w:val="20"/>
                <w:szCs w:val="20"/>
              </w:rPr>
              <w:t>C23: Did you require hospital care immediately after your home birth?</w:t>
            </w:r>
          </w:p>
          <w:p w14:paraId="77DC1D59" w14:textId="77777777" w:rsidR="0092618A" w:rsidRPr="00C52531" w:rsidRDefault="0092618A" w:rsidP="00A27444">
            <w:pPr>
              <w:contextualSpacing/>
              <w:rPr>
                <w:color w:val="4D4639"/>
                <w:sz w:val="20"/>
                <w:szCs w:val="20"/>
              </w:rPr>
            </w:pPr>
            <w:r w:rsidRPr="00C52531">
              <w:rPr>
                <w:color w:val="4D4639"/>
                <w:sz w:val="20"/>
                <w:szCs w:val="20"/>
              </w:rPr>
              <w:t xml:space="preserve">Yes </w:t>
            </w:r>
            <w:r w:rsidRPr="00C52531">
              <w:rPr>
                <w:rFonts w:ascii="Wingdings" w:eastAsia="Wingdings" w:hAnsi="Wingdings" w:cs="Wingdings"/>
                <w:color w:val="2F469C"/>
                <w:sz w:val="20"/>
                <w:szCs w:val="20"/>
              </w:rPr>
              <w:t>à</w:t>
            </w:r>
            <w:r w:rsidRPr="00C52531">
              <w:rPr>
                <w:color w:val="2F469C"/>
                <w:sz w:val="20"/>
                <w:szCs w:val="20"/>
              </w:rPr>
              <w:t xml:space="preserve"> Go to D1</w:t>
            </w:r>
            <w:r w:rsidRPr="00C52531">
              <w:rPr>
                <w:color w:val="2F469C"/>
                <w:sz w:val="20"/>
                <w:szCs w:val="20"/>
              </w:rPr>
              <w:tab/>
            </w:r>
          </w:p>
          <w:p w14:paraId="3281AF48" w14:textId="525EC888" w:rsidR="0092618A" w:rsidRPr="00C52531" w:rsidRDefault="0092618A" w:rsidP="00A27444">
            <w:pPr>
              <w:contextualSpacing/>
              <w:rPr>
                <w:color w:val="4D4639"/>
                <w:sz w:val="20"/>
                <w:szCs w:val="20"/>
              </w:rPr>
            </w:pPr>
            <w:r w:rsidRPr="00C52531">
              <w:rPr>
                <w:color w:val="4D4639"/>
                <w:sz w:val="20"/>
                <w:szCs w:val="20"/>
              </w:rPr>
              <w:t xml:space="preserve"> No </w:t>
            </w:r>
            <w:r w:rsidRPr="00C52531">
              <w:rPr>
                <w:rFonts w:ascii="Wingdings" w:eastAsia="Wingdings" w:hAnsi="Wingdings" w:cs="Wingdings"/>
                <w:color w:val="2F469C"/>
                <w:sz w:val="20"/>
                <w:szCs w:val="20"/>
              </w:rPr>
              <w:t>à</w:t>
            </w:r>
            <w:r w:rsidRPr="00C52531">
              <w:rPr>
                <w:color w:val="2F469C"/>
                <w:sz w:val="20"/>
                <w:szCs w:val="20"/>
              </w:rPr>
              <w:t xml:space="preserve"> Go to E1</w:t>
            </w:r>
            <w:r w:rsidRPr="00C52531">
              <w:rPr>
                <w:color w:val="2F469C"/>
                <w:sz w:val="20"/>
                <w:szCs w:val="20"/>
              </w:rPr>
              <w:tab/>
            </w:r>
          </w:p>
        </w:tc>
        <w:tc>
          <w:tcPr>
            <w:tcW w:w="3525" w:type="dxa"/>
          </w:tcPr>
          <w:p w14:paraId="73EB369C" w14:textId="1F73A4B0" w:rsidR="0092618A" w:rsidRPr="00C52531" w:rsidRDefault="0092618A" w:rsidP="00A27444">
            <w:pPr>
              <w:contextualSpacing/>
              <w:rPr>
                <w:sz w:val="20"/>
                <w:szCs w:val="20"/>
              </w:rPr>
            </w:pPr>
            <w:r w:rsidRPr="00C52531">
              <w:rPr>
                <w:sz w:val="20"/>
                <w:szCs w:val="20"/>
              </w:rPr>
              <w:t>No changes.</w:t>
            </w:r>
          </w:p>
        </w:tc>
      </w:tr>
      <w:tr w:rsidR="0092618A" w:rsidRPr="00C52531" w14:paraId="11631939" w14:textId="77777777" w:rsidTr="00307CB4">
        <w:tc>
          <w:tcPr>
            <w:tcW w:w="10201" w:type="dxa"/>
            <w:gridSpan w:val="3"/>
          </w:tcPr>
          <w:p w14:paraId="17A0DDA1" w14:textId="7D37A81E" w:rsidR="0092618A" w:rsidRPr="00C52531" w:rsidRDefault="0092618A" w:rsidP="00A27444">
            <w:pPr>
              <w:contextualSpacing/>
              <w:jc w:val="center"/>
              <w:rPr>
                <w:b/>
                <w:bCs/>
                <w:color w:val="007B4E"/>
                <w:sz w:val="20"/>
                <w:szCs w:val="20"/>
              </w:rPr>
            </w:pPr>
            <w:r w:rsidRPr="00C52531">
              <w:rPr>
                <w:b/>
                <w:bCs/>
                <w:color w:val="007B4E"/>
                <w:sz w:val="20"/>
                <w:szCs w:val="20"/>
              </w:rPr>
              <w:t>CARE IN THE WARD AFTER BIRTH (POSTNATAL CARE)</w:t>
            </w:r>
          </w:p>
        </w:tc>
      </w:tr>
      <w:tr w:rsidR="0092618A" w:rsidRPr="00C52531" w14:paraId="33827CFD" w14:textId="77777777" w:rsidTr="00307CB4">
        <w:tc>
          <w:tcPr>
            <w:tcW w:w="3337" w:type="dxa"/>
          </w:tcPr>
          <w:p w14:paraId="3E720084" w14:textId="77777777" w:rsidR="0092618A" w:rsidRPr="00C52531" w:rsidRDefault="0092618A" w:rsidP="00A27444">
            <w:pPr>
              <w:contextualSpacing/>
              <w:rPr>
                <w:sz w:val="20"/>
                <w:szCs w:val="20"/>
              </w:rPr>
            </w:pPr>
            <w:r w:rsidRPr="00C52531">
              <w:rPr>
                <w:sz w:val="20"/>
                <w:szCs w:val="20"/>
              </w:rPr>
              <w:t>D1: How long did you stay in hospital after your baby was born?</w:t>
            </w:r>
          </w:p>
          <w:p w14:paraId="368A98E0"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Up to 12 hours</w:t>
            </w:r>
          </w:p>
          <w:p w14:paraId="7E17A9CE"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More than 12 hours but less than 24 hours</w:t>
            </w:r>
          </w:p>
          <w:p w14:paraId="6CDA3B45"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1 to 2 days</w:t>
            </w:r>
          </w:p>
          <w:p w14:paraId="0B20B497"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3 to 4 days</w:t>
            </w:r>
          </w:p>
          <w:p w14:paraId="00BCB557"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5 or more days</w:t>
            </w:r>
          </w:p>
        </w:tc>
        <w:tc>
          <w:tcPr>
            <w:tcW w:w="3339" w:type="dxa"/>
          </w:tcPr>
          <w:p w14:paraId="3563FE2D" w14:textId="77777777" w:rsidR="0092618A" w:rsidRPr="00C52531" w:rsidRDefault="0092618A" w:rsidP="00A27444">
            <w:pPr>
              <w:contextualSpacing/>
              <w:rPr>
                <w:sz w:val="20"/>
                <w:szCs w:val="20"/>
              </w:rPr>
            </w:pPr>
            <w:r w:rsidRPr="00C52531">
              <w:rPr>
                <w:sz w:val="20"/>
                <w:szCs w:val="20"/>
              </w:rPr>
              <w:t>D1: How long did you stay in hospital after your baby was born?</w:t>
            </w:r>
          </w:p>
          <w:p w14:paraId="581AE42E"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Up to 12 hours</w:t>
            </w:r>
          </w:p>
          <w:p w14:paraId="1AB09EC4"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More than 12 hours but less than 24 hours</w:t>
            </w:r>
          </w:p>
          <w:p w14:paraId="04C787D1"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1 to 2 days</w:t>
            </w:r>
          </w:p>
          <w:p w14:paraId="75B222C2"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3 to 4 days</w:t>
            </w:r>
          </w:p>
          <w:p w14:paraId="50C1F80E" w14:textId="4DEC5168"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5 or more days</w:t>
            </w:r>
          </w:p>
        </w:tc>
        <w:tc>
          <w:tcPr>
            <w:tcW w:w="3525" w:type="dxa"/>
          </w:tcPr>
          <w:p w14:paraId="62856BB9" w14:textId="6C2B35F5" w:rsidR="0092618A" w:rsidRPr="00C52531" w:rsidRDefault="0092618A" w:rsidP="00A27444">
            <w:pPr>
              <w:contextualSpacing/>
              <w:rPr>
                <w:sz w:val="20"/>
                <w:szCs w:val="20"/>
              </w:rPr>
            </w:pPr>
            <w:r w:rsidRPr="00C52531">
              <w:rPr>
                <w:sz w:val="20"/>
                <w:szCs w:val="20"/>
              </w:rPr>
              <w:t>No changes.</w:t>
            </w:r>
          </w:p>
        </w:tc>
      </w:tr>
      <w:tr w:rsidR="0092618A" w:rsidRPr="00C52531" w14:paraId="3ED405C4" w14:textId="77777777" w:rsidTr="00307CB4">
        <w:tc>
          <w:tcPr>
            <w:tcW w:w="3337" w:type="dxa"/>
          </w:tcPr>
          <w:p w14:paraId="518D0164" w14:textId="77777777" w:rsidR="0092618A" w:rsidRPr="00C52531" w:rsidRDefault="0092618A" w:rsidP="00A27444">
            <w:pPr>
              <w:contextualSpacing/>
              <w:rPr>
                <w:sz w:val="20"/>
                <w:szCs w:val="20"/>
              </w:rPr>
            </w:pPr>
            <w:r w:rsidRPr="00C52531">
              <w:rPr>
                <w:sz w:val="20"/>
                <w:szCs w:val="20"/>
              </w:rPr>
              <w:t xml:space="preserve">D2: On the day you left hospital, was your discharge delayed for any reason? </w:t>
            </w:r>
          </w:p>
          <w:p w14:paraId="297B39EA"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Yes </w:t>
            </w:r>
          </w:p>
          <w:p w14:paraId="77697EA7"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tc>
        <w:tc>
          <w:tcPr>
            <w:tcW w:w="3339" w:type="dxa"/>
          </w:tcPr>
          <w:p w14:paraId="7DFBD007" w14:textId="77777777" w:rsidR="0092618A" w:rsidRPr="00C52531" w:rsidRDefault="0092618A" w:rsidP="00A27444">
            <w:pPr>
              <w:contextualSpacing/>
              <w:rPr>
                <w:sz w:val="20"/>
                <w:szCs w:val="20"/>
              </w:rPr>
            </w:pPr>
            <w:r w:rsidRPr="00C52531">
              <w:rPr>
                <w:sz w:val="20"/>
                <w:szCs w:val="20"/>
              </w:rPr>
              <w:t xml:space="preserve">D2: On the day you left hospital, was your discharge delayed for any reason? </w:t>
            </w:r>
          </w:p>
          <w:p w14:paraId="4068A729"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Yes </w:t>
            </w:r>
          </w:p>
          <w:p w14:paraId="4E609B93" w14:textId="09E1AB3C"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tc>
        <w:tc>
          <w:tcPr>
            <w:tcW w:w="3525" w:type="dxa"/>
          </w:tcPr>
          <w:p w14:paraId="252CB2CC" w14:textId="3C561B43" w:rsidR="0092618A" w:rsidRPr="00C52531" w:rsidRDefault="0092618A" w:rsidP="00A27444">
            <w:pPr>
              <w:contextualSpacing/>
              <w:rPr>
                <w:sz w:val="20"/>
                <w:szCs w:val="20"/>
              </w:rPr>
            </w:pPr>
            <w:r w:rsidRPr="00C52531">
              <w:rPr>
                <w:sz w:val="20"/>
                <w:szCs w:val="20"/>
              </w:rPr>
              <w:t>No changes.</w:t>
            </w:r>
          </w:p>
        </w:tc>
      </w:tr>
      <w:tr w:rsidR="0092618A" w:rsidRPr="00C52531" w14:paraId="22CD142E" w14:textId="77777777" w:rsidTr="00307CB4">
        <w:tc>
          <w:tcPr>
            <w:tcW w:w="3337" w:type="dxa"/>
          </w:tcPr>
          <w:p w14:paraId="71A879D6" w14:textId="77777777" w:rsidR="0092618A" w:rsidRPr="00C52531" w:rsidRDefault="0092618A" w:rsidP="00A27444">
            <w:pPr>
              <w:contextualSpacing/>
              <w:rPr>
                <w:sz w:val="20"/>
                <w:szCs w:val="20"/>
              </w:rPr>
            </w:pPr>
            <w:r w:rsidRPr="00C52531">
              <w:rPr>
                <w:sz w:val="20"/>
                <w:szCs w:val="20"/>
              </w:rPr>
              <w:t xml:space="preserve">D3: If you needed attention while you were </w:t>
            </w:r>
            <w:r w:rsidRPr="00C52531">
              <w:rPr>
                <w:sz w:val="20"/>
                <w:szCs w:val="20"/>
                <w:u w:val="single"/>
              </w:rPr>
              <w:t>in hospital after the birth</w:t>
            </w:r>
            <w:r w:rsidRPr="00C52531">
              <w:rPr>
                <w:sz w:val="20"/>
                <w:szCs w:val="20"/>
              </w:rPr>
              <w:t xml:space="preserve">, were you able to get a member of staff to help you </w:t>
            </w:r>
            <w:r w:rsidRPr="00C52531">
              <w:rPr>
                <w:sz w:val="20"/>
                <w:szCs w:val="20"/>
                <w:u w:val="single"/>
              </w:rPr>
              <w:t>when you needed it</w:t>
            </w:r>
            <w:r w:rsidRPr="00C52531">
              <w:rPr>
                <w:sz w:val="20"/>
                <w:szCs w:val="20"/>
              </w:rPr>
              <w:t>?</w:t>
            </w:r>
          </w:p>
          <w:p w14:paraId="6757061E" w14:textId="77777777" w:rsidR="0092618A" w:rsidRPr="00C52531" w:rsidRDefault="0092618A" w:rsidP="00A27444">
            <w:pPr>
              <w:contextualSpacing/>
              <w:rPr>
                <w:sz w:val="20"/>
                <w:szCs w:val="20"/>
              </w:rPr>
            </w:pPr>
            <w:r w:rsidRPr="00C52531">
              <w:rPr>
                <w:rFonts w:ascii="Segoe UI Symbol" w:hAnsi="Segoe UI Symbol" w:cs="Segoe UI Symbol"/>
                <w:sz w:val="20"/>
                <w:szCs w:val="20"/>
              </w:rPr>
              <w:t>☐</w:t>
            </w:r>
            <w:r w:rsidRPr="00C52531">
              <w:rPr>
                <w:sz w:val="20"/>
                <w:szCs w:val="20"/>
              </w:rPr>
              <w:t xml:space="preserve"> Yes, always</w:t>
            </w:r>
            <w:r w:rsidRPr="00C52531">
              <w:rPr>
                <w:sz w:val="20"/>
                <w:szCs w:val="20"/>
              </w:rPr>
              <w:tab/>
            </w:r>
          </w:p>
          <w:p w14:paraId="1092A503" w14:textId="77777777" w:rsidR="0092618A" w:rsidRPr="00C52531" w:rsidRDefault="0092618A" w:rsidP="00A27444">
            <w:pPr>
              <w:contextualSpacing/>
              <w:rPr>
                <w:sz w:val="20"/>
                <w:szCs w:val="20"/>
              </w:rPr>
            </w:pPr>
            <w:r w:rsidRPr="00C52531">
              <w:rPr>
                <w:rFonts w:ascii="Segoe UI Symbol" w:hAnsi="Segoe UI Symbol" w:cs="Segoe UI Symbol"/>
                <w:sz w:val="20"/>
                <w:szCs w:val="20"/>
              </w:rPr>
              <w:t>☐</w:t>
            </w:r>
            <w:r w:rsidRPr="00C52531">
              <w:rPr>
                <w:sz w:val="20"/>
                <w:szCs w:val="20"/>
              </w:rPr>
              <w:t xml:space="preserve"> Yes, sometimes</w:t>
            </w:r>
          </w:p>
          <w:p w14:paraId="64D11E15" w14:textId="77777777" w:rsidR="0092618A" w:rsidRPr="00C52531" w:rsidRDefault="0092618A" w:rsidP="00A27444">
            <w:pPr>
              <w:contextualSpacing/>
              <w:rPr>
                <w:sz w:val="20"/>
                <w:szCs w:val="20"/>
              </w:rPr>
            </w:pPr>
            <w:r w:rsidRPr="00C52531">
              <w:rPr>
                <w:rFonts w:ascii="Segoe UI Symbol" w:hAnsi="Segoe UI Symbol" w:cs="Segoe UI Symbol"/>
                <w:sz w:val="20"/>
                <w:szCs w:val="20"/>
              </w:rPr>
              <w:t>☐</w:t>
            </w:r>
            <w:r w:rsidRPr="00C52531">
              <w:rPr>
                <w:sz w:val="20"/>
                <w:szCs w:val="20"/>
              </w:rPr>
              <w:t xml:space="preserve"> No</w:t>
            </w:r>
          </w:p>
          <w:p w14:paraId="457BFC19" w14:textId="77777777" w:rsidR="0092618A" w:rsidRPr="00C52531" w:rsidRDefault="0092618A" w:rsidP="00A27444">
            <w:pPr>
              <w:contextualSpacing/>
              <w:rPr>
                <w:sz w:val="20"/>
                <w:szCs w:val="20"/>
              </w:rPr>
            </w:pPr>
            <w:r w:rsidRPr="00C52531">
              <w:rPr>
                <w:rFonts w:ascii="Segoe UI Symbol" w:hAnsi="Segoe UI Symbol" w:cs="Segoe UI Symbol"/>
                <w:sz w:val="20"/>
                <w:szCs w:val="20"/>
              </w:rPr>
              <w:t>☐</w:t>
            </w:r>
            <w:r w:rsidRPr="00C52531">
              <w:rPr>
                <w:sz w:val="20"/>
                <w:szCs w:val="20"/>
              </w:rPr>
              <w:t xml:space="preserve"> I did not want / need this</w:t>
            </w:r>
          </w:p>
          <w:p w14:paraId="40831736" w14:textId="77777777" w:rsidR="0092618A" w:rsidRPr="00C52531" w:rsidRDefault="0092618A" w:rsidP="00A27444">
            <w:pPr>
              <w:contextualSpacing/>
              <w:rPr>
                <w:b/>
                <w:bCs/>
                <w:sz w:val="20"/>
                <w:szCs w:val="20"/>
              </w:rPr>
            </w:pPr>
            <w:r w:rsidRPr="00C52531">
              <w:rPr>
                <w:rFonts w:ascii="Segoe UI Symbol" w:hAnsi="Segoe UI Symbol" w:cs="Segoe UI Symbol"/>
                <w:sz w:val="20"/>
                <w:szCs w:val="20"/>
              </w:rPr>
              <w:t>☐</w:t>
            </w:r>
            <w:r w:rsidRPr="00C52531">
              <w:rPr>
                <w:sz w:val="20"/>
                <w:szCs w:val="20"/>
              </w:rPr>
              <w:t xml:space="preserve"> Don’t know / can’t remember</w:t>
            </w:r>
          </w:p>
        </w:tc>
        <w:tc>
          <w:tcPr>
            <w:tcW w:w="3339" w:type="dxa"/>
          </w:tcPr>
          <w:p w14:paraId="3172E062" w14:textId="77777777" w:rsidR="0092618A" w:rsidRPr="00C52531" w:rsidRDefault="0092618A" w:rsidP="00A27444">
            <w:pPr>
              <w:contextualSpacing/>
              <w:rPr>
                <w:sz w:val="20"/>
                <w:szCs w:val="20"/>
              </w:rPr>
            </w:pPr>
            <w:r w:rsidRPr="00C52531">
              <w:rPr>
                <w:sz w:val="20"/>
                <w:szCs w:val="20"/>
              </w:rPr>
              <w:t xml:space="preserve">D3: If you needed attention while you were </w:t>
            </w:r>
            <w:r w:rsidRPr="00C52531">
              <w:rPr>
                <w:sz w:val="20"/>
                <w:szCs w:val="20"/>
                <w:u w:val="single"/>
              </w:rPr>
              <w:t>in hospital after the birth</w:t>
            </w:r>
            <w:r w:rsidRPr="00C52531">
              <w:rPr>
                <w:sz w:val="20"/>
                <w:szCs w:val="20"/>
              </w:rPr>
              <w:t xml:space="preserve">, were you able to get a member of staff to help you </w:t>
            </w:r>
            <w:r w:rsidRPr="00C52531">
              <w:rPr>
                <w:sz w:val="20"/>
                <w:szCs w:val="20"/>
                <w:u w:val="single"/>
              </w:rPr>
              <w:t>when you needed it</w:t>
            </w:r>
            <w:r w:rsidRPr="00C52531">
              <w:rPr>
                <w:sz w:val="20"/>
                <w:szCs w:val="20"/>
              </w:rPr>
              <w:t>?</w:t>
            </w:r>
          </w:p>
          <w:p w14:paraId="1F16E34C" w14:textId="77777777" w:rsidR="0092618A" w:rsidRPr="00C52531" w:rsidRDefault="0092618A" w:rsidP="00A27444">
            <w:pPr>
              <w:contextualSpacing/>
              <w:rPr>
                <w:sz w:val="20"/>
                <w:szCs w:val="20"/>
              </w:rPr>
            </w:pPr>
            <w:r w:rsidRPr="00C52531">
              <w:rPr>
                <w:rFonts w:ascii="Segoe UI Symbol" w:hAnsi="Segoe UI Symbol" w:cs="Segoe UI Symbol"/>
                <w:sz w:val="20"/>
                <w:szCs w:val="20"/>
              </w:rPr>
              <w:t>☐</w:t>
            </w:r>
            <w:r w:rsidRPr="00C52531">
              <w:rPr>
                <w:sz w:val="20"/>
                <w:szCs w:val="20"/>
              </w:rPr>
              <w:t xml:space="preserve"> Yes, always</w:t>
            </w:r>
            <w:r w:rsidRPr="00C52531">
              <w:rPr>
                <w:sz w:val="20"/>
                <w:szCs w:val="20"/>
              </w:rPr>
              <w:tab/>
            </w:r>
          </w:p>
          <w:p w14:paraId="4C1AB054" w14:textId="77777777" w:rsidR="0092618A" w:rsidRPr="00C52531" w:rsidRDefault="0092618A" w:rsidP="00A27444">
            <w:pPr>
              <w:contextualSpacing/>
              <w:rPr>
                <w:sz w:val="20"/>
                <w:szCs w:val="20"/>
              </w:rPr>
            </w:pPr>
            <w:r w:rsidRPr="00C52531">
              <w:rPr>
                <w:rFonts w:ascii="Segoe UI Symbol" w:hAnsi="Segoe UI Symbol" w:cs="Segoe UI Symbol"/>
                <w:sz w:val="20"/>
                <w:szCs w:val="20"/>
              </w:rPr>
              <w:t>☐</w:t>
            </w:r>
            <w:r w:rsidRPr="00C52531">
              <w:rPr>
                <w:sz w:val="20"/>
                <w:szCs w:val="20"/>
              </w:rPr>
              <w:t xml:space="preserve"> Yes, sometimes</w:t>
            </w:r>
          </w:p>
          <w:p w14:paraId="36EB5890" w14:textId="77777777" w:rsidR="0092618A" w:rsidRPr="00C52531" w:rsidRDefault="0092618A" w:rsidP="00A27444">
            <w:pPr>
              <w:contextualSpacing/>
              <w:rPr>
                <w:sz w:val="20"/>
                <w:szCs w:val="20"/>
              </w:rPr>
            </w:pPr>
            <w:r w:rsidRPr="00C52531">
              <w:rPr>
                <w:rFonts w:ascii="Segoe UI Symbol" w:hAnsi="Segoe UI Symbol" w:cs="Segoe UI Symbol"/>
                <w:sz w:val="20"/>
                <w:szCs w:val="20"/>
              </w:rPr>
              <w:t>☐</w:t>
            </w:r>
            <w:r w:rsidRPr="00C52531">
              <w:rPr>
                <w:sz w:val="20"/>
                <w:szCs w:val="20"/>
              </w:rPr>
              <w:t xml:space="preserve"> No</w:t>
            </w:r>
          </w:p>
          <w:p w14:paraId="7DB1622D" w14:textId="77777777" w:rsidR="0092618A" w:rsidRPr="00C52531" w:rsidRDefault="0092618A" w:rsidP="00A27444">
            <w:pPr>
              <w:contextualSpacing/>
              <w:rPr>
                <w:sz w:val="20"/>
                <w:szCs w:val="20"/>
              </w:rPr>
            </w:pPr>
            <w:r w:rsidRPr="00C52531">
              <w:rPr>
                <w:rFonts w:ascii="Segoe UI Symbol" w:hAnsi="Segoe UI Symbol" w:cs="Segoe UI Symbol"/>
                <w:sz w:val="20"/>
                <w:szCs w:val="20"/>
              </w:rPr>
              <w:t>☐</w:t>
            </w:r>
            <w:r w:rsidRPr="00C52531">
              <w:rPr>
                <w:sz w:val="20"/>
                <w:szCs w:val="20"/>
              </w:rPr>
              <w:t xml:space="preserve"> I did not want / need this</w:t>
            </w:r>
          </w:p>
          <w:p w14:paraId="28B7E66F" w14:textId="19105EB2" w:rsidR="0092618A" w:rsidRPr="00C52531" w:rsidRDefault="0092618A" w:rsidP="00A27444">
            <w:pPr>
              <w:contextualSpacing/>
              <w:rPr>
                <w:sz w:val="20"/>
                <w:szCs w:val="20"/>
              </w:rPr>
            </w:pPr>
            <w:r w:rsidRPr="00C52531">
              <w:rPr>
                <w:rFonts w:ascii="Segoe UI Symbol" w:hAnsi="Segoe UI Symbol" w:cs="Segoe UI Symbol"/>
                <w:sz w:val="20"/>
                <w:szCs w:val="20"/>
              </w:rPr>
              <w:t>☐</w:t>
            </w:r>
            <w:r w:rsidRPr="00C52531">
              <w:rPr>
                <w:sz w:val="20"/>
                <w:szCs w:val="20"/>
              </w:rPr>
              <w:t xml:space="preserve"> Don’t know / can’t remember</w:t>
            </w:r>
          </w:p>
        </w:tc>
        <w:tc>
          <w:tcPr>
            <w:tcW w:w="3525" w:type="dxa"/>
          </w:tcPr>
          <w:p w14:paraId="001E3B14" w14:textId="6B3D461E" w:rsidR="0092618A" w:rsidRPr="00C52531" w:rsidRDefault="0092618A" w:rsidP="00A27444">
            <w:pPr>
              <w:contextualSpacing/>
              <w:rPr>
                <w:sz w:val="20"/>
                <w:szCs w:val="20"/>
              </w:rPr>
            </w:pPr>
            <w:r w:rsidRPr="00C52531">
              <w:rPr>
                <w:sz w:val="20"/>
                <w:szCs w:val="20"/>
              </w:rPr>
              <w:t>No changes.</w:t>
            </w:r>
          </w:p>
        </w:tc>
      </w:tr>
      <w:tr w:rsidR="0092618A" w:rsidRPr="00C52531" w14:paraId="4D931D57" w14:textId="77777777" w:rsidTr="00307CB4">
        <w:tc>
          <w:tcPr>
            <w:tcW w:w="3337" w:type="dxa"/>
          </w:tcPr>
          <w:p w14:paraId="1FF15EC5" w14:textId="77777777" w:rsidR="0092618A" w:rsidRPr="00C52531" w:rsidRDefault="0092618A" w:rsidP="00A27444">
            <w:pPr>
              <w:contextualSpacing/>
              <w:rPr>
                <w:sz w:val="20"/>
                <w:szCs w:val="20"/>
              </w:rPr>
            </w:pPr>
            <w:r w:rsidRPr="00C52531">
              <w:rPr>
                <w:sz w:val="20"/>
                <w:szCs w:val="20"/>
              </w:rPr>
              <w:t>D4: Thinking about the care you received in hospital after the birth of your baby, were you given the information or explanations you needed?</w:t>
            </w:r>
          </w:p>
          <w:p w14:paraId="09CD5ED2"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always</w:t>
            </w:r>
          </w:p>
          <w:p w14:paraId="26BB5B0F"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sometimes</w:t>
            </w:r>
          </w:p>
          <w:p w14:paraId="7CA10DD6"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499CBE35"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339" w:type="dxa"/>
          </w:tcPr>
          <w:p w14:paraId="240DA05E" w14:textId="77777777" w:rsidR="0092618A" w:rsidRPr="00C52531" w:rsidRDefault="0092618A" w:rsidP="00A27444">
            <w:pPr>
              <w:contextualSpacing/>
              <w:rPr>
                <w:sz w:val="20"/>
                <w:szCs w:val="20"/>
              </w:rPr>
            </w:pPr>
            <w:r w:rsidRPr="00C52531">
              <w:rPr>
                <w:sz w:val="20"/>
                <w:szCs w:val="20"/>
              </w:rPr>
              <w:t>D4: Thinking about the care you received in hospital after the birth of your baby, were you given the information or explanations you needed?</w:t>
            </w:r>
          </w:p>
          <w:p w14:paraId="39CDF77D"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always</w:t>
            </w:r>
          </w:p>
          <w:p w14:paraId="2D9C38DF"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sometimes</w:t>
            </w:r>
          </w:p>
          <w:p w14:paraId="5D3EA145"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2A3AD7C3" w14:textId="46BDC13D"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525" w:type="dxa"/>
          </w:tcPr>
          <w:p w14:paraId="1D39CDA6" w14:textId="320FFBC7" w:rsidR="0092618A" w:rsidRPr="00C52531" w:rsidRDefault="0092618A" w:rsidP="00A27444">
            <w:pPr>
              <w:contextualSpacing/>
              <w:rPr>
                <w:sz w:val="20"/>
                <w:szCs w:val="20"/>
              </w:rPr>
            </w:pPr>
            <w:r w:rsidRPr="00C52531">
              <w:rPr>
                <w:sz w:val="20"/>
                <w:szCs w:val="20"/>
              </w:rPr>
              <w:t>No changes.</w:t>
            </w:r>
          </w:p>
        </w:tc>
      </w:tr>
      <w:tr w:rsidR="0092618A" w:rsidRPr="00C52531" w14:paraId="5455D07F" w14:textId="77777777" w:rsidTr="00307CB4">
        <w:tc>
          <w:tcPr>
            <w:tcW w:w="3337" w:type="dxa"/>
          </w:tcPr>
          <w:p w14:paraId="6CACF3AC" w14:textId="77777777" w:rsidR="0092618A" w:rsidRPr="00C52531" w:rsidRDefault="0092618A" w:rsidP="00A27444">
            <w:pPr>
              <w:contextualSpacing/>
              <w:rPr>
                <w:sz w:val="20"/>
                <w:szCs w:val="20"/>
              </w:rPr>
            </w:pPr>
            <w:r w:rsidRPr="00C52531">
              <w:rPr>
                <w:sz w:val="20"/>
                <w:szCs w:val="20"/>
              </w:rPr>
              <w:t xml:space="preserve">D5: Thinking about the care you received in hospital after the birth </w:t>
            </w:r>
            <w:r w:rsidRPr="00C52531">
              <w:rPr>
                <w:sz w:val="20"/>
                <w:szCs w:val="20"/>
              </w:rPr>
              <w:lastRenderedPageBreak/>
              <w:t>of your baby, were you treated with kindness and understanding?</w:t>
            </w:r>
          </w:p>
          <w:p w14:paraId="420CF3E9"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always</w:t>
            </w:r>
          </w:p>
          <w:p w14:paraId="05F6172D"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sometimes</w:t>
            </w:r>
          </w:p>
          <w:p w14:paraId="4CE3D18B"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5AEAA42D"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339" w:type="dxa"/>
          </w:tcPr>
          <w:p w14:paraId="78AB0D95" w14:textId="77777777" w:rsidR="0092618A" w:rsidRPr="00C52531" w:rsidRDefault="0092618A" w:rsidP="00A27444">
            <w:pPr>
              <w:contextualSpacing/>
              <w:rPr>
                <w:sz w:val="20"/>
                <w:szCs w:val="20"/>
              </w:rPr>
            </w:pPr>
            <w:r w:rsidRPr="00C52531">
              <w:rPr>
                <w:sz w:val="20"/>
                <w:szCs w:val="20"/>
              </w:rPr>
              <w:lastRenderedPageBreak/>
              <w:t xml:space="preserve">D5: Thinking about the care you received in hospital after the birth </w:t>
            </w:r>
            <w:r w:rsidRPr="00C52531">
              <w:rPr>
                <w:sz w:val="20"/>
                <w:szCs w:val="20"/>
              </w:rPr>
              <w:lastRenderedPageBreak/>
              <w:t>of your baby, were you treated with kindness and understanding?</w:t>
            </w:r>
          </w:p>
          <w:p w14:paraId="553517D2"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always</w:t>
            </w:r>
          </w:p>
          <w:p w14:paraId="70DFB584"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sometimes</w:t>
            </w:r>
          </w:p>
          <w:p w14:paraId="51438E2D"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37D0177D" w14:textId="27B22CB1"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525" w:type="dxa"/>
          </w:tcPr>
          <w:p w14:paraId="76A934A7" w14:textId="2E741ED8" w:rsidR="0092618A" w:rsidRPr="00C52531" w:rsidRDefault="0092618A" w:rsidP="00A27444">
            <w:pPr>
              <w:contextualSpacing/>
              <w:rPr>
                <w:sz w:val="20"/>
                <w:szCs w:val="20"/>
              </w:rPr>
            </w:pPr>
            <w:r w:rsidRPr="00C52531">
              <w:rPr>
                <w:sz w:val="20"/>
                <w:szCs w:val="20"/>
              </w:rPr>
              <w:lastRenderedPageBreak/>
              <w:t>No changes.</w:t>
            </w:r>
          </w:p>
        </w:tc>
      </w:tr>
      <w:tr w:rsidR="0092618A" w:rsidRPr="00C52531" w14:paraId="260A9ECC" w14:textId="77777777" w:rsidTr="00307CB4">
        <w:tc>
          <w:tcPr>
            <w:tcW w:w="3337" w:type="dxa"/>
          </w:tcPr>
          <w:p w14:paraId="0187B3F2" w14:textId="77777777" w:rsidR="0092618A" w:rsidRPr="00C52531" w:rsidRDefault="0092618A" w:rsidP="00A27444">
            <w:pPr>
              <w:contextualSpacing/>
              <w:rPr>
                <w:sz w:val="20"/>
                <w:szCs w:val="20"/>
              </w:rPr>
            </w:pPr>
            <w:r w:rsidRPr="00C52531">
              <w:rPr>
                <w:sz w:val="20"/>
                <w:szCs w:val="20"/>
              </w:rPr>
              <w:t>D6: Thinking about your stay in hospital, if your partner or someone else close to you was involved in your care, were they able to stay with you as much as you wanted?</w:t>
            </w:r>
          </w:p>
          <w:p w14:paraId="4E0EED3B" w14:textId="77777777" w:rsidR="0092618A" w:rsidRPr="00C52531" w:rsidRDefault="0092618A" w:rsidP="00A27444">
            <w:pPr>
              <w:contextualSpacing/>
              <w:rPr>
                <w:color w:val="2F469C"/>
                <w:sz w:val="20"/>
                <w:szCs w:val="20"/>
              </w:rPr>
            </w:pPr>
            <w:r w:rsidRPr="00C52531">
              <w:rPr>
                <w:color w:val="2F469C"/>
                <w:sz w:val="20"/>
                <w:szCs w:val="20"/>
              </w:rPr>
              <w:t xml:space="preserve">Please cross </w:t>
            </w:r>
            <w:r w:rsidRPr="00C52531">
              <w:rPr>
                <w:rFonts w:ascii="Segoe UI Symbol" w:hAnsi="Segoe UI Symbol" w:cs="Segoe UI Symbol"/>
                <w:color w:val="2F469C"/>
                <w:sz w:val="20"/>
                <w:szCs w:val="20"/>
              </w:rPr>
              <w:t>✗</w:t>
            </w:r>
            <w:r w:rsidRPr="00C52531">
              <w:rPr>
                <w:color w:val="2F469C"/>
                <w:sz w:val="20"/>
                <w:szCs w:val="20"/>
              </w:rPr>
              <w:t xml:space="preserve"> in </w:t>
            </w:r>
            <w:r w:rsidRPr="00C52531">
              <w:rPr>
                <w:color w:val="2F469C"/>
                <w:sz w:val="20"/>
                <w:szCs w:val="20"/>
                <w:u w:val="single"/>
              </w:rPr>
              <w:t>all</w:t>
            </w:r>
            <w:r w:rsidRPr="00C52531">
              <w:rPr>
                <w:color w:val="2F469C"/>
                <w:sz w:val="20"/>
                <w:szCs w:val="20"/>
              </w:rPr>
              <w:t xml:space="preserve"> the boxes that apply to you.</w:t>
            </w:r>
          </w:p>
          <w:p w14:paraId="2DAFD19E"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w:t>
            </w:r>
          </w:p>
          <w:p w14:paraId="4D096FE4"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 as they were restricted to visiting hours</w:t>
            </w:r>
          </w:p>
          <w:p w14:paraId="7E166154"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 as there was no accommodation for them on the maternity ward</w:t>
            </w:r>
          </w:p>
          <w:p w14:paraId="3BA0DC1C"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No, they </w:t>
            </w:r>
            <w:proofErr w:type="gramStart"/>
            <w:r w:rsidRPr="00C52531">
              <w:rPr>
                <w:sz w:val="20"/>
                <w:szCs w:val="20"/>
              </w:rPr>
              <w:t>were not able to</w:t>
            </w:r>
            <w:proofErr w:type="gramEnd"/>
            <w:r w:rsidRPr="00C52531">
              <w:rPr>
                <w:sz w:val="20"/>
                <w:szCs w:val="20"/>
              </w:rPr>
              <w:t xml:space="preserve"> stay for another reason</w:t>
            </w:r>
          </w:p>
          <w:p w14:paraId="2528FD1C"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 did not have a partner / companion with me</w:t>
            </w:r>
          </w:p>
        </w:tc>
        <w:tc>
          <w:tcPr>
            <w:tcW w:w="3339" w:type="dxa"/>
          </w:tcPr>
          <w:p w14:paraId="25AAC0B2" w14:textId="77777777" w:rsidR="009E30F5" w:rsidRPr="00C52531" w:rsidRDefault="009E30F5" w:rsidP="009E30F5">
            <w:pPr>
              <w:contextualSpacing/>
              <w:rPr>
                <w:sz w:val="20"/>
                <w:szCs w:val="20"/>
              </w:rPr>
            </w:pPr>
            <w:r w:rsidRPr="00C52531">
              <w:rPr>
                <w:sz w:val="20"/>
                <w:szCs w:val="20"/>
              </w:rPr>
              <w:t>D6: Thinking about your stay in hospital, if your partner or someone else close to you was involved in your care, were they able to stay with you as much as you wanted?</w:t>
            </w:r>
          </w:p>
          <w:p w14:paraId="22AF2397" w14:textId="77777777" w:rsidR="009E30F5" w:rsidRPr="00C52531" w:rsidRDefault="009E30F5" w:rsidP="009E30F5">
            <w:pPr>
              <w:contextualSpacing/>
              <w:rPr>
                <w:color w:val="2F469C"/>
                <w:sz w:val="20"/>
                <w:szCs w:val="20"/>
              </w:rPr>
            </w:pPr>
            <w:r w:rsidRPr="00C52531">
              <w:rPr>
                <w:color w:val="2F469C"/>
                <w:sz w:val="20"/>
                <w:szCs w:val="20"/>
              </w:rPr>
              <w:t xml:space="preserve">Please cross </w:t>
            </w:r>
            <w:r w:rsidRPr="00C52531">
              <w:rPr>
                <w:rFonts w:ascii="Segoe UI Symbol" w:hAnsi="Segoe UI Symbol" w:cs="Segoe UI Symbol"/>
                <w:color w:val="2F469C"/>
                <w:sz w:val="20"/>
                <w:szCs w:val="20"/>
              </w:rPr>
              <w:t>✗</w:t>
            </w:r>
            <w:r w:rsidRPr="00C52531">
              <w:rPr>
                <w:color w:val="2F469C"/>
                <w:sz w:val="20"/>
                <w:szCs w:val="20"/>
              </w:rPr>
              <w:t xml:space="preserve"> in </w:t>
            </w:r>
            <w:r w:rsidRPr="00C52531">
              <w:rPr>
                <w:color w:val="2F469C"/>
                <w:sz w:val="20"/>
                <w:szCs w:val="20"/>
                <w:u w:val="single"/>
              </w:rPr>
              <w:t>all</w:t>
            </w:r>
            <w:r w:rsidRPr="00C52531">
              <w:rPr>
                <w:color w:val="2F469C"/>
                <w:sz w:val="20"/>
                <w:szCs w:val="20"/>
              </w:rPr>
              <w:t xml:space="preserve"> the boxes that apply to you.</w:t>
            </w:r>
          </w:p>
          <w:p w14:paraId="33F510CD" w14:textId="77777777" w:rsidR="009E30F5" w:rsidRPr="00C52531" w:rsidRDefault="009E30F5" w:rsidP="009E30F5">
            <w:pPr>
              <w:contextualSpacing/>
              <w:rPr>
                <w:sz w:val="20"/>
                <w:szCs w:val="20"/>
              </w:rPr>
            </w:pPr>
            <w:r w:rsidRPr="00C52531">
              <w:rPr>
                <w:rFonts w:ascii="Segoe UI Symbol" w:hAnsi="Segoe UI Symbol" w:cs="Segoe UI Symbol"/>
                <w:sz w:val="20"/>
                <w:szCs w:val="20"/>
              </w:rPr>
              <w:t xml:space="preserve">☐ </w:t>
            </w:r>
            <w:r w:rsidRPr="00C52531">
              <w:rPr>
                <w:sz w:val="20"/>
                <w:szCs w:val="20"/>
              </w:rPr>
              <w:t>Yes</w:t>
            </w:r>
          </w:p>
          <w:p w14:paraId="5B92641C" w14:textId="77777777" w:rsidR="009E30F5" w:rsidRPr="00C52531" w:rsidRDefault="009E30F5" w:rsidP="009E30F5">
            <w:pPr>
              <w:contextualSpacing/>
              <w:rPr>
                <w:sz w:val="20"/>
                <w:szCs w:val="20"/>
              </w:rPr>
            </w:pPr>
            <w:r w:rsidRPr="00C52531">
              <w:rPr>
                <w:rFonts w:ascii="Segoe UI Symbol" w:hAnsi="Segoe UI Symbol" w:cs="Segoe UI Symbol"/>
                <w:sz w:val="20"/>
                <w:szCs w:val="20"/>
              </w:rPr>
              <w:t xml:space="preserve">☐ </w:t>
            </w:r>
            <w:r w:rsidRPr="00C52531">
              <w:rPr>
                <w:sz w:val="20"/>
                <w:szCs w:val="20"/>
              </w:rPr>
              <w:t>No, as they were restricted to visiting hours</w:t>
            </w:r>
          </w:p>
          <w:p w14:paraId="1A1765A2" w14:textId="77777777" w:rsidR="009E30F5" w:rsidRPr="00C52531" w:rsidRDefault="009E30F5" w:rsidP="009E30F5">
            <w:pPr>
              <w:contextualSpacing/>
              <w:rPr>
                <w:sz w:val="20"/>
                <w:szCs w:val="20"/>
              </w:rPr>
            </w:pPr>
            <w:r w:rsidRPr="00C52531">
              <w:rPr>
                <w:rFonts w:ascii="Segoe UI Symbol" w:hAnsi="Segoe UI Symbol" w:cs="Segoe UI Symbol"/>
                <w:sz w:val="20"/>
                <w:szCs w:val="20"/>
              </w:rPr>
              <w:t xml:space="preserve">☐ </w:t>
            </w:r>
            <w:r w:rsidRPr="00C52531">
              <w:rPr>
                <w:sz w:val="20"/>
                <w:szCs w:val="20"/>
              </w:rPr>
              <w:t>No, as there was no accommodation for them on the maternity ward</w:t>
            </w:r>
          </w:p>
          <w:p w14:paraId="0EA2BB11" w14:textId="77777777" w:rsidR="009E30F5" w:rsidRPr="00C52531" w:rsidRDefault="009E30F5" w:rsidP="009E30F5">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No, they </w:t>
            </w:r>
            <w:proofErr w:type="gramStart"/>
            <w:r w:rsidRPr="00C52531">
              <w:rPr>
                <w:sz w:val="20"/>
                <w:szCs w:val="20"/>
              </w:rPr>
              <w:t>were not able to</w:t>
            </w:r>
            <w:proofErr w:type="gramEnd"/>
            <w:r w:rsidRPr="00C52531">
              <w:rPr>
                <w:sz w:val="20"/>
                <w:szCs w:val="20"/>
              </w:rPr>
              <w:t xml:space="preserve"> stay for another reason</w:t>
            </w:r>
          </w:p>
          <w:p w14:paraId="438607DA" w14:textId="13EF2C08" w:rsidR="0092618A" w:rsidRPr="00C52531" w:rsidRDefault="009E30F5" w:rsidP="009E30F5">
            <w:pPr>
              <w:contextualSpacing/>
              <w:rPr>
                <w:sz w:val="20"/>
                <w:szCs w:val="20"/>
              </w:rPr>
            </w:pPr>
            <w:r w:rsidRPr="00C52531">
              <w:rPr>
                <w:rFonts w:ascii="Segoe UI Symbol" w:hAnsi="Segoe UI Symbol" w:cs="Segoe UI Symbol"/>
                <w:sz w:val="20"/>
                <w:szCs w:val="20"/>
              </w:rPr>
              <w:t xml:space="preserve">☐ </w:t>
            </w:r>
            <w:r w:rsidRPr="00C52531">
              <w:rPr>
                <w:sz w:val="20"/>
                <w:szCs w:val="20"/>
              </w:rPr>
              <w:t>I did not have a partner / companion with me</w:t>
            </w:r>
          </w:p>
        </w:tc>
        <w:tc>
          <w:tcPr>
            <w:tcW w:w="3525" w:type="dxa"/>
          </w:tcPr>
          <w:p w14:paraId="3082D3F8" w14:textId="4521FA24" w:rsidR="0092618A" w:rsidRPr="00C52531" w:rsidRDefault="0092618A" w:rsidP="00A27444">
            <w:pPr>
              <w:contextualSpacing/>
              <w:rPr>
                <w:sz w:val="20"/>
                <w:szCs w:val="20"/>
              </w:rPr>
            </w:pPr>
            <w:r w:rsidRPr="00C52531">
              <w:rPr>
                <w:sz w:val="20"/>
                <w:szCs w:val="20"/>
              </w:rPr>
              <w:t>No changes.</w:t>
            </w:r>
          </w:p>
        </w:tc>
      </w:tr>
      <w:tr w:rsidR="0092618A" w:rsidRPr="00C52531" w14:paraId="081BC1F1" w14:textId="77777777" w:rsidTr="00307CB4">
        <w:tc>
          <w:tcPr>
            <w:tcW w:w="3337" w:type="dxa"/>
          </w:tcPr>
          <w:p w14:paraId="7E0CC5C4" w14:textId="77777777" w:rsidR="0092618A" w:rsidRPr="00C52531" w:rsidRDefault="0092618A" w:rsidP="00A27444">
            <w:pPr>
              <w:contextualSpacing/>
              <w:rPr>
                <w:sz w:val="20"/>
                <w:szCs w:val="20"/>
              </w:rPr>
            </w:pPr>
            <w:r w:rsidRPr="00C52531">
              <w:rPr>
                <w:sz w:val="20"/>
                <w:szCs w:val="20"/>
              </w:rPr>
              <w:t xml:space="preserve">D7: Do you think your healthcare professionals did everything they could to help manage your pain </w:t>
            </w:r>
            <w:r w:rsidRPr="00C52531">
              <w:rPr>
                <w:sz w:val="20"/>
                <w:szCs w:val="20"/>
                <w:u w:val="single"/>
              </w:rPr>
              <w:t>in</w:t>
            </w:r>
            <w:r w:rsidRPr="00C52531">
              <w:rPr>
                <w:b/>
                <w:bCs/>
                <w:sz w:val="20"/>
                <w:szCs w:val="20"/>
              </w:rPr>
              <w:t xml:space="preserve"> </w:t>
            </w:r>
            <w:r w:rsidRPr="00C52531">
              <w:rPr>
                <w:sz w:val="20"/>
                <w:szCs w:val="20"/>
                <w:u w:val="single"/>
              </w:rPr>
              <w:t>hospital after the birth</w:t>
            </w:r>
            <w:r w:rsidRPr="00C52531">
              <w:rPr>
                <w:sz w:val="20"/>
                <w:szCs w:val="20"/>
              </w:rPr>
              <w:t>?</w:t>
            </w:r>
          </w:p>
          <w:p w14:paraId="4B0BF02E"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Yes, definitely </w:t>
            </w:r>
          </w:p>
          <w:p w14:paraId="2409F7D8"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to some extent</w:t>
            </w:r>
          </w:p>
          <w:p w14:paraId="2D75D8DC"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1D0D3D07" w14:textId="77777777" w:rsidR="0092618A" w:rsidRPr="00C52531" w:rsidRDefault="009261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I did not need any help with pain relief </w:t>
            </w:r>
          </w:p>
          <w:p w14:paraId="1FEAE580" w14:textId="77777777" w:rsidR="0092618A" w:rsidRPr="00C52531" w:rsidRDefault="0092618A" w:rsidP="00A27444">
            <w:pPr>
              <w:contextualSpacing/>
              <w:rPr>
                <w:b/>
                <w:bCs/>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339" w:type="dxa"/>
          </w:tcPr>
          <w:p w14:paraId="632F989A" w14:textId="77777777" w:rsidR="009E30F5" w:rsidRPr="00C52531" w:rsidRDefault="009E30F5" w:rsidP="009E30F5">
            <w:pPr>
              <w:contextualSpacing/>
              <w:rPr>
                <w:sz w:val="20"/>
                <w:szCs w:val="20"/>
              </w:rPr>
            </w:pPr>
            <w:r w:rsidRPr="00C52531">
              <w:rPr>
                <w:sz w:val="20"/>
                <w:szCs w:val="20"/>
              </w:rPr>
              <w:t xml:space="preserve">D7: Do you think your healthcare professionals did everything they could to help manage your pain </w:t>
            </w:r>
            <w:r w:rsidRPr="00C52531">
              <w:rPr>
                <w:sz w:val="20"/>
                <w:szCs w:val="20"/>
                <w:u w:val="single"/>
              </w:rPr>
              <w:t>in</w:t>
            </w:r>
            <w:r w:rsidRPr="00C52531">
              <w:rPr>
                <w:b/>
                <w:bCs/>
                <w:sz w:val="20"/>
                <w:szCs w:val="20"/>
              </w:rPr>
              <w:t xml:space="preserve"> </w:t>
            </w:r>
            <w:r w:rsidRPr="00C52531">
              <w:rPr>
                <w:sz w:val="20"/>
                <w:szCs w:val="20"/>
                <w:u w:val="single"/>
              </w:rPr>
              <w:t>hospital after the birth</w:t>
            </w:r>
            <w:r w:rsidRPr="00C52531">
              <w:rPr>
                <w:sz w:val="20"/>
                <w:szCs w:val="20"/>
              </w:rPr>
              <w:t>?</w:t>
            </w:r>
          </w:p>
          <w:p w14:paraId="33FE2F73" w14:textId="77777777" w:rsidR="009E30F5" w:rsidRPr="00C52531" w:rsidRDefault="009E30F5" w:rsidP="009E30F5">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Yes, definitely </w:t>
            </w:r>
          </w:p>
          <w:p w14:paraId="396F3102" w14:textId="77777777" w:rsidR="009E30F5" w:rsidRPr="00C52531" w:rsidRDefault="009E30F5" w:rsidP="009E30F5">
            <w:pPr>
              <w:contextualSpacing/>
              <w:rPr>
                <w:sz w:val="20"/>
                <w:szCs w:val="20"/>
              </w:rPr>
            </w:pPr>
            <w:r w:rsidRPr="00C52531">
              <w:rPr>
                <w:rFonts w:ascii="Segoe UI Symbol" w:hAnsi="Segoe UI Symbol" w:cs="Segoe UI Symbol"/>
                <w:sz w:val="20"/>
                <w:szCs w:val="20"/>
              </w:rPr>
              <w:t xml:space="preserve">☐ </w:t>
            </w:r>
            <w:r w:rsidRPr="00C52531">
              <w:rPr>
                <w:sz w:val="20"/>
                <w:szCs w:val="20"/>
              </w:rPr>
              <w:t>Yes, to some extent</w:t>
            </w:r>
          </w:p>
          <w:p w14:paraId="79B7F895" w14:textId="77777777" w:rsidR="009E30F5" w:rsidRPr="00C52531" w:rsidRDefault="009E30F5" w:rsidP="009E30F5">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21C86AAF" w14:textId="77777777" w:rsidR="009E30F5" w:rsidRPr="00C52531" w:rsidRDefault="009E30F5" w:rsidP="009E30F5">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I did not need any help with pain relief </w:t>
            </w:r>
          </w:p>
          <w:p w14:paraId="6BA2479D" w14:textId="20B18D79" w:rsidR="0092618A" w:rsidRPr="00C52531" w:rsidRDefault="009E30F5" w:rsidP="009E30F5">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525" w:type="dxa"/>
          </w:tcPr>
          <w:p w14:paraId="11731C92" w14:textId="07E808B2" w:rsidR="0092618A" w:rsidRPr="00C52531" w:rsidRDefault="0092618A" w:rsidP="00A27444">
            <w:pPr>
              <w:contextualSpacing/>
              <w:rPr>
                <w:sz w:val="20"/>
                <w:szCs w:val="20"/>
              </w:rPr>
            </w:pPr>
            <w:r w:rsidRPr="00C52531">
              <w:rPr>
                <w:sz w:val="20"/>
                <w:szCs w:val="20"/>
              </w:rPr>
              <w:t>No changes.</w:t>
            </w:r>
          </w:p>
        </w:tc>
      </w:tr>
      <w:tr w:rsidR="0092618A" w:rsidRPr="00C52531" w14:paraId="574AD0D7" w14:textId="77777777" w:rsidTr="00307CB4">
        <w:tc>
          <w:tcPr>
            <w:tcW w:w="10201" w:type="dxa"/>
            <w:gridSpan w:val="3"/>
          </w:tcPr>
          <w:p w14:paraId="28D39012" w14:textId="51227CAB" w:rsidR="0092618A" w:rsidRPr="00C52531" w:rsidRDefault="0092618A" w:rsidP="00A27444">
            <w:pPr>
              <w:contextualSpacing/>
              <w:jc w:val="center"/>
              <w:rPr>
                <w:b/>
                <w:bCs/>
                <w:color w:val="auto"/>
                <w:sz w:val="20"/>
                <w:szCs w:val="20"/>
              </w:rPr>
            </w:pPr>
            <w:r w:rsidRPr="00C52531">
              <w:rPr>
                <w:b/>
                <w:bCs/>
                <w:color w:val="007B4E"/>
                <w:sz w:val="20"/>
                <w:szCs w:val="20"/>
              </w:rPr>
              <w:t>FEEDING YOUR BABY</w:t>
            </w:r>
          </w:p>
        </w:tc>
      </w:tr>
      <w:tr w:rsidR="0092618A" w:rsidRPr="00C52531" w14:paraId="5AFE91EF" w14:textId="77777777" w:rsidTr="00307CB4">
        <w:tc>
          <w:tcPr>
            <w:tcW w:w="3337" w:type="dxa"/>
          </w:tcPr>
          <w:p w14:paraId="1F527EE0" w14:textId="77777777" w:rsidR="0092618A" w:rsidRPr="00C52531" w:rsidRDefault="0092618A" w:rsidP="00A27444">
            <w:pPr>
              <w:contextualSpacing/>
              <w:rPr>
                <w:color w:val="2F469C"/>
                <w:sz w:val="20"/>
                <w:szCs w:val="20"/>
              </w:rPr>
            </w:pPr>
            <w:r w:rsidRPr="00C52531">
              <w:rPr>
                <w:color w:val="2F469C"/>
                <w:sz w:val="20"/>
                <w:szCs w:val="20"/>
              </w:rPr>
              <w:t>This section covers any advice or support given after the birth; this could be on the ward or at home.</w:t>
            </w:r>
          </w:p>
        </w:tc>
        <w:tc>
          <w:tcPr>
            <w:tcW w:w="3339" w:type="dxa"/>
          </w:tcPr>
          <w:p w14:paraId="5D0CEA0C" w14:textId="7C899253" w:rsidR="0092618A" w:rsidRPr="00C52531" w:rsidRDefault="0092618A" w:rsidP="00A27444">
            <w:pPr>
              <w:contextualSpacing/>
              <w:rPr>
                <w:color w:val="2F469C"/>
                <w:sz w:val="20"/>
                <w:szCs w:val="20"/>
              </w:rPr>
            </w:pPr>
            <w:r w:rsidRPr="00C52531">
              <w:rPr>
                <w:color w:val="2F469C"/>
                <w:sz w:val="20"/>
                <w:szCs w:val="20"/>
              </w:rPr>
              <w:t>This section covers any advice or support given after the birth; this could be on the ward or at home.</w:t>
            </w:r>
          </w:p>
        </w:tc>
        <w:tc>
          <w:tcPr>
            <w:tcW w:w="3525" w:type="dxa"/>
          </w:tcPr>
          <w:p w14:paraId="3ADA1258" w14:textId="648BAA30" w:rsidR="0092618A" w:rsidRPr="00C52531" w:rsidRDefault="0092618A" w:rsidP="00A27444">
            <w:pPr>
              <w:contextualSpacing/>
              <w:rPr>
                <w:b/>
                <w:bCs/>
                <w:color w:val="2F469C"/>
                <w:sz w:val="20"/>
                <w:szCs w:val="20"/>
              </w:rPr>
            </w:pPr>
            <w:r w:rsidRPr="00C52531">
              <w:rPr>
                <w:sz w:val="20"/>
                <w:szCs w:val="20"/>
              </w:rPr>
              <w:t>No changes.</w:t>
            </w:r>
          </w:p>
        </w:tc>
      </w:tr>
      <w:tr w:rsidR="00A934DE" w:rsidRPr="00C52531" w14:paraId="0D8617FD" w14:textId="77777777" w:rsidTr="00307CB4">
        <w:tc>
          <w:tcPr>
            <w:tcW w:w="3337" w:type="dxa"/>
          </w:tcPr>
          <w:p w14:paraId="1A6A2B2F" w14:textId="77777777" w:rsidR="00A934DE" w:rsidRPr="00C52531" w:rsidRDefault="00A934DE" w:rsidP="00A27444">
            <w:pPr>
              <w:contextualSpacing/>
              <w:rPr>
                <w:sz w:val="20"/>
                <w:szCs w:val="20"/>
              </w:rPr>
            </w:pPr>
            <w:r w:rsidRPr="00C52531">
              <w:rPr>
                <w:sz w:val="20"/>
                <w:szCs w:val="20"/>
              </w:rPr>
              <w:t>E1: In the first few days after the birth how was your baby fed?</w:t>
            </w:r>
          </w:p>
          <w:p w14:paraId="7607718E" w14:textId="77777777" w:rsidR="00A934DE" w:rsidRPr="00C52531" w:rsidRDefault="00A934DE" w:rsidP="00A27444">
            <w:pPr>
              <w:contextualSpacing/>
              <w:rPr>
                <w:color w:val="2F469C"/>
                <w:sz w:val="20"/>
                <w:szCs w:val="20"/>
              </w:rPr>
            </w:pPr>
            <w:r w:rsidRPr="00C52531">
              <w:rPr>
                <w:color w:val="2F469C"/>
                <w:sz w:val="20"/>
                <w:szCs w:val="20"/>
              </w:rPr>
              <w:t xml:space="preserve">Please cross </w:t>
            </w:r>
            <w:r w:rsidRPr="00C52531">
              <w:rPr>
                <w:rFonts w:ascii="Segoe UI Symbol" w:hAnsi="Segoe UI Symbol" w:cs="Segoe UI Symbol"/>
                <w:color w:val="2F469C"/>
                <w:sz w:val="20"/>
                <w:szCs w:val="20"/>
              </w:rPr>
              <w:t>✗</w:t>
            </w:r>
            <w:r w:rsidRPr="00C52531">
              <w:rPr>
                <w:color w:val="2F469C"/>
                <w:sz w:val="20"/>
                <w:szCs w:val="20"/>
              </w:rPr>
              <w:t xml:space="preserve"> in </w:t>
            </w:r>
            <w:r w:rsidRPr="00C52531">
              <w:rPr>
                <w:color w:val="2F469C"/>
                <w:sz w:val="20"/>
                <w:szCs w:val="20"/>
                <w:u w:val="single"/>
              </w:rPr>
              <w:t>one</w:t>
            </w:r>
            <w:r w:rsidRPr="00C52531">
              <w:rPr>
                <w:color w:val="2F469C"/>
                <w:sz w:val="20"/>
                <w:szCs w:val="20"/>
              </w:rPr>
              <w:t xml:space="preserve"> box only.</w:t>
            </w:r>
          </w:p>
          <w:p w14:paraId="169C395E"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Breast milk (or expressed breast milk) only</w:t>
            </w:r>
          </w:p>
          <w:p w14:paraId="02518A78" w14:textId="77777777" w:rsidR="00A934DE" w:rsidRPr="00C52531" w:rsidRDefault="00A934DE" w:rsidP="00A27444">
            <w:pPr>
              <w:contextualSpacing/>
              <w:rPr>
                <w:sz w:val="20"/>
                <w:szCs w:val="20"/>
              </w:rPr>
            </w:pPr>
            <w:r w:rsidRPr="00C52531">
              <w:rPr>
                <w:rFonts w:ascii="Segoe UI Symbol" w:hAnsi="Segoe UI Symbol" w:cs="Segoe UI Symbol"/>
                <w:sz w:val="20"/>
                <w:szCs w:val="20"/>
              </w:rPr>
              <w:lastRenderedPageBreak/>
              <w:t xml:space="preserve">☐ </w:t>
            </w:r>
            <w:r w:rsidRPr="00C52531">
              <w:rPr>
                <w:sz w:val="20"/>
                <w:szCs w:val="20"/>
              </w:rPr>
              <w:t>Both breast and formula (bottle) milk</w:t>
            </w:r>
          </w:p>
          <w:p w14:paraId="0D39BD5E"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Formula (bottle) milk only</w:t>
            </w:r>
          </w:p>
          <w:p w14:paraId="7B227339"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339" w:type="dxa"/>
          </w:tcPr>
          <w:p w14:paraId="0E56F186" w14:textId="77777777" w:rsidR="00A934DE" w:rsidRPr="00C52531" w:rsidRDefault="00A934DE" w:rsidP="00A27444">
            <w:pPr>
              <w:contextualSpacing/>
              <w:rPr>
                <w:sz w:val="20"/>
                <w:szCs w:val="20"/>
              </w:rPr>
            </w:pPr>
            <w:r w:rsidRPr="00C52531">
              <w:rPr>
                <w:sz w:val="20"/>
                <w:szCs w:val="20"/>
              </w:rPr>
              <w:lastRenderedPageBreak/>
              <w:t>E1: In the first few days after the birth how was your baby fed?</w:t>
            </w:r>
          </w:p>
          <w:p w14:paraId="387C50A9" w14:textId="77777777" w:rsidR="00A934DE" w:rsidRPr="00C52531" w:rsidRDefault="00A934DE" w:rsidP="00A27444">
            <w:pPr>
              <w:contextualSpacing/>
              <w:rPr>
                <w:color w:val="2F469C"/>
                <w:sz w:val="20"/>
                <w:szCs w:val="20"/>
              </w:rPr>
            </w:pPr>
            <w:r w:rsidRPr="00C52531">
              <w:rPr>
                <w:color w:val="2F469C"/>
                <w:sz w:val="20"/>
                <w:szCs w:val="20"/>
              </w:rPr>
              <w:t xml:space="preserve">Please cross </w:t>
            </w:r>
            <w:r w:rsidRPr="00C52531">
              <w:rPr>
                <w:rFonts w:ascii="Segoe UI Symbol" w:hAnsi="Segoe UI Symbol" w:cs="Segoe UI Symbol"/>
                <w:color w:val="2F469C"/>
                <w:sz w:val="20"/>
                <w:szCs w:val="20"/>
              </w:rPr>
              <w:t>✗</w:t>
            </w:r>
            <w:r w:rsidRPr="00C52531">
              <w:rPr>
                <w:color w:val="2F469C"/>
                <w:sz w:val="20"/>
                <w:szCs w:val="20"/>
              </w:rPr>
              <w:t xml:space="preserve"> in </w:t>
            </w:r>
            <w:r w:rsidRPr="00C52531">
              <w:rPr>
                <w:color w:val="2F469C"/>
                <w:sz w:val="20"/>
                <w:szCs w:val="20"/>
                <w:u w:val="single"/>
              </w:rPr>
              <w:t>one</w:t>
            </w:r>
            <w:r w:rsidRPr="00C52531">
              <w:rPr>
                <w:color w:val="2F469C"/>
                <w:sz w:val="20"/>
                <w:szCs w:val="20"/>
              </w:rPr>
              <w:t xml:space="preserve"> box only.</w:t>
            </w:r>
          </w:p>
          <w:p w14:paraId="142F38F7"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Breast milk (or expressed breast milk) only</w:t>
            </w:r>
          </w:p>
          <w:p w14:paraId="72A91FD6" w14:textId="77777777" w:rsidR="00A934DE" w:rsidRPr="00C52531" w:rsidRDefault="00A934DE" w:rsidP="00A27444">
            <w:pPr>
              <w:contextualSpacing/>
              <w:rPr>
                <w:sz w:val="20"/>
                <w:szCs w:val="20"/>
              </w:rPr>
            </w:pPr>
            <w:r w:rsidRPr="00C52531">
              <w:rPr>
                <w:rFonts w:ascii="Segoe UI Symbol" w:hAnsi="Segoe UI Symbol" w:cs="Segoe UI Symbol"/>
                <w:sz w:val="20"/>
                <w:szCs w:val="20"/>
              </w:rPr>
              <w:lastRenderedPageBreak/>
              <w:t xml:space="preserve">☐ </w:t>
            </w:r>
            <w:r w:rsidRPr="00C52531">
              <w:rPr>
                <w:sz w:val="20"/>
                <w:szCs w:val="20"/>
              </w:rPr>
              <w:t>Both breast and formula (bottle) milk</w:t>
            </w:r>
          </w:p>
          <w:p w14:paraId="5D375937"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Formula (bottle) milk only</w:t>
            </w:r>
          </w:p>
          <w:p w14:paraId="4EBEC6D9" w14:textId="2F66723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525" w:type="dxa"/>
          </w:tcPr>
          <w:p w14:paraId="73AB4BC1" w14:textId="537BC844" w:rsidR="00A934DE" w:rsidRPr="00C52531" w:rsidRDefault="00A934DE" w:rsidP="00A27444">
            <w:pPr>
              <w:contextualSpacing/>
              <w:rPr>
                <w:sz w:val="20"/>
                <w:szCs w:val="20"/>
              </w:rPr>
            </w:pPr>
            <w:r w:rsidRPr="00C52531">
              <w:rPr>
                <w:sz w:val="20"/>
                <w:szCs w:val="20"/>
              </w:rPr>
              <w:lastRenderedPageBreak/>
              <w:t>No changes.</w:t>
            </w:r>
          </w:p>
        </w:tc>
      </w:tr>
      <w:tr w:rsidR="00A934DE" w:rsidRPr="00C52531" w14:paraId="7E54509A" w14:textId="77777777" w:rsidTr="00307CB4">
        <w:tc>
          <w:tcPr>
            <w:tcW w:w="3337" w:type="dxa"/>
          </w:tcPr>
          <w:p w14:paraId="4BB0AE36" w14:textId="77777777" w:rsidR="00A934DE" w:rsidRPr="00C52531" w:rsidRDefault="00A934DE" w:rsidP="00A27444">
            <w:pPr>
              <w:contextualSpacing/>
              <w:rPr>
                <w:sz w:val="20"/>
                <w:szCs w:val="20"/>
              </w:rPr>
            </w:pPr>
            <w:r w:rsidRPr="00C52531">
              <w:rPr>
                <w:sz w:val="20"/>
                <w:szCs w:val="20"/>
              </w:rPr>
              <w:t>E2: Were your decisions about how you wanted to feed your baby respected by midwives?</w:t>
            </w:r>
          </w:p>
          <w:p w14:paraId="5418340B"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always</w:t>
            </w:r>
          </w:p>
          <w:p w14:paraId="3F916F73"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sometimes</w:t>
            </w:r>
          </w:p>
          <w:p w14:paraId="496D665E"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04FD0AF4" w14:textId="77777777" w:rsidR="00A934DE" w:rsidRPr="00C52531" w:rsidRDefault="00A934DE" w:rsidP="00A27444">
            <w:pPr>
              <w:contextualSpacing/>
              <w:rPr>
                <w:i/>
                <w:iCs/>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339" w:type="dxa"/>
          </w:tcPr>
          <w:p w14:paraId="08387CA7" w14:textId="77777777" w:rsidR="00A934DE" w:rsidRPr="00C52531" w:rsidRDefault="00A934DE" w:rsidP="00A27444">
            <w:pPr>
              <w:contextualSpacing/>
              <w:rPr>
                <w:sz w:val="20"/>
                <w:szCs w:val="20"/>
              </w:rPr>
            </w:pPr>
            <w:r w:rsidRPr="00C52531">
              <w:rPr>
                <w:sz w:val="20"/>
                <w:szCs w:val="20"/>
              </w:rPr>
              <w:t>E2: Were your decisions about how you wanted to feed your baby respected by midwives?</w:t>
            </w:r>
          </w:p>
          <w:p w14:paraId="7A12CFE2"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always</w:t>
            </w:r>
          </w:p>
          <w:p w14:paraId="3EBDFA4D"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sometimes</w:t>
            </w:r>
          </w:p>
          <w:p w14:paraId="193836B7"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1C9E7362" w14:textId="1C97BCAF"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525" w:type="dxa"/>
          </w:tcPr>
          <w:p w14:paraId="7A99EE35" w14:textId="07DF4D20" w:rsidR="00A934DE" w:rsidRPr="00C52531" w:rsidRDefault="00A934DE" w:rsidP="00A27444">
            <w:pPr>
              <w:contextualSpacing/>
              <w:rPr>
                <w:sz w:val="20"/>
                <w:szCs w:val="20"/>
              </w:rPr>
            </w:pPr>
            <w:r w:rsidRPr="00C52531">
              <w:rPr>
                <w:sz w:val="20"/>
                <w:szCs w:val="20"/>
              </w:rPr>
              <w:t>No changes.</w:t>
            </w:r>
          </w:p>
        </w:tc>
      </w:tr>
      <w:tr w:rsidR="00A934DE" w:rsidRPr="00C52531" w14:paraId="560EEEF4" w14:textId="77777777" w:rsidTr="00307CB4">
        <w:tc>
          <w:tcPr>
            <w:tcW w:w="3337" w:type="dxa"/>
          </w:tcPr>
          <w:p w14:paraId="000B8CF9" w14:textId="77777777" w:rsidR="00A934DE" w:rsidRPr="00C52531" w:rsidRDefault="00A934DE" w:rsidP="00A27444">
            <w:pPr>
              <w:contextualSpacing/>
              <w:rPr>
                <w:sz w:val="20"/>
                <w:szCs w:val="20"/>
              </w:rPr>
            </w:pPr>
            <w:r w:rsidRPr="00C52531">
              <w:rPr>
                <w:sz w:val="20"/>
                <w:szCs w:val="20"/>
              </w:rPr>
              <w:t xml:space="preserve">E3: Did you feel that midwives gave you enough </w:t>
            </w:r>
            <w:r w:rsidRPr="00C52531">
              <w:rPr>
                <w:sz w:val="20"/>
                <w:szCs w:val="20"/>
                <w:u w:val="single"/>
              </w:rPr>
              <w:t>support and advice to feed your baby</w:t>
            </w:r>
            <w:r w:rsidRPr="00C52531">
              <w:rPr>
                <w:sz w:val="20"/>
                <w:szCs w:val="20"/>
              </w:rPr>
              <w:t>?</w:t>
            </w:r>
          </w:p>
          <w:p w14:paraId="562BDD9C"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always</w:t>
            </w:r>
          </w:p>
          <w:p w14:paraId="6BE18981"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sometimes</w:t>
            </w:r>
          </w:p>
          <w:p w14:paraId="46650D8D"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2DC5C572"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 did not want / need this</w:t>
            </w:r>
          </w:p>
          <w:p w14:paraId="17347D7C"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339" w:type="dxa"/>
          </w:tcPr>
          <w:p w14:paraId="042E53E1" w14:textId="77777777" w:rsidR="00A934DE" w:rsidRPr="00C52531" w:rsidRDefault="00A934DE" w:rsidP="00A27444">
            <w:pPr>
              <w:contextualSpacing/>
              <w:rPr>
                <w:sz w:val="20"/>
                <w:szCs w:val="20"/>
              </w:rPr>
            </w:pPr>
            <w:r w:rsidRPr="00C52531">
              <w:rPr>
                <w:sz w:val="20"/>
                <w:szCs w:val="20"/>
              </w:rPr>
              <w:t xml:space="preserve">E3: Did you feel that midwives gave you enough </w:t>
            </w:r>
            <w:r w:rsidRPr="00C52531">
              <w:rPr>
                <w:sz w:val="20"/>
                <w:szCs w:val="20"/>
                <w:u w:val="single"/>
              </w:rPr>
              <w:t>support and advice to feed your baby</w:t>
            </w:r>
            <w:r w:rsidRPr="00C52531">
              <w:rPr>
                <w:sz w:val="20"/>
                <w:szCs w:val="20"/>
              </w:rPr>
              <w:t>?</w:t>
            </w:r>
          </w:p>
          <w:p w14:paraId="00548B1A"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always</w:t>
            </w:r>
          </w:p>
          <w:p w14:paraId="466905F0"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sometimes</w:t>
            </w:r>
          </w:p>
          <w:p w14:paraId="4615A972"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481259CC"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 did not want / need this</w:t>
            </w:r>
          </w:p>
          <w:p w14:paraId="46FDFC2D" w14:textId="030BC9B8"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525" w:type="dxa"/>
          </w:tcPr>
          <w:p w14:paraId="53BEB412" w14:textId="01FDD7E1" w:rsidR="00A934DE" w:rsidRPr="00C52531" w:rsidRDefault="00A934DE" w:rsidP="00A27444">
            <w:pPr>
              <w:contextualSpacing/>
              <w:rPr>
                <w:sz w:val="20"/>
                <w:szCs w:val="20"/>
              </w:rPr>
            </w:pPr>
            <w:r w:rsidRPr="00C52531">
              <w:rPr>
                <w:sz w:val="20"/>
                <w:szCs w:val="20"/>
              </w:rPr>
              <w:t>No changes.</w:t>
            </w:r>
          </w:p>
        </w:tc>
      </w:tr>
      <w:tr w:rsidR="00A934DE" w:rsidRPr="00C52531" w14:paraId="3BED98F4" w14:textId="77777777" w:rsidTr="00307CB4">
        <w:tc>
          <w:tcPr>
            <w:tcW w:w="10201" w:type="dxa"/>
            <w:gridSpan w:val="3"/>
          </w:tcPr>
          <w:p w14:paraId="1D8CC1A5" w14:textId="3361D188" w:rsidR="00A934DE" w:rsidRPr="00C52531" w:rsidRDefault="00A934DE" w:rsidP="00A27444">
            <w:pPr>
              <w:contextualSpacing/>
              <w:jc w:val="center"/>
              <w:rPr>
                <w:b/>
                <w:bCs/>
                <w:color w:val="4D4639"/>
                <w:sz w:val="20"/>
                <w:szCs w:val="20"/>
              </w:rPr>
            </w:pPr>
            <w:r w:rsidRPr="00C52531">
              <w:rPr>
                <w:b/>
                <w:bCs/>
                <w:color w:val="007B4E"/>
                <w:sz w:val="20"/>
                <w:szCs w:val="20"/>
              </w:rPr>
              <w:t>CARE AFTER BIRTH</w:t>
            </w:r>
          </w:p>
        </w:tc>
      </w:tr>
      <w:tr w:rsidR="00A934DE" w:rsidRPr="00C52531" w14:paraId="30B692A4" w14:textId="77777777" w:rsidTr="00307CB4">
        <w:tc>
          <w:tcPr>
            <w:tcW w:w="3337" w:type="dxa"/>
          </w:tcPr>
          <w:p w14:paraId="30B878AD" w14:textId="77777777" w:rsidR="00A934DE" w:rsidRPr="00C52531" w:rsidRDefault="00A934DE" w:rsidP="00A27444">
            <w:pPr>
              <w:contextualSpacing/>
              <w:rPr>
                <w:color w:val="auto"/>
                <w:sz w:val="20"/>
                <w:szCs w:val="20"/>
              </w:rPr>
            </w:pPr>
            <w:r w:rsidRPr="00C52531">
              <w:rPr>
                <w:sz w:val="20"/>
                <w:szCs w:val="20"/>
              </w:rPr>
              <w:t>Postnatal care is any contact with a midwife or other healthcare professional after leaving hospital.</w:t>
            </w:r>
          </w:p>
        </w:tc>
        <w:tc>
          <w:tcPr>
            <w:tcW w:w="3339" w:type="dxa"/>
          </w:tcPr>
          <w:p w14:paraId="0C48990F" w14:textId="6D5C1434" w:rsidR="00A934DE" w:rsidRPr="00C52531" w:rsidRDefault="00A934DE" w:rsidP="00A27444">
            <w:pPr>
              <w:contextualSpacing/>
              <w:rPr>
                <w:color w:val="auto"/>
                <w:sz w:val="20"/>
                <w:szCs w:val="20"/>
              </w:rPr>
            </w:pPr>
            <w:r w:rsidRPr="00C52531">
              <w:rPr>
                <w:sz w:val="20"/>
                <w:szCs w:val="20"/>
              </w:rPr>
              <w:t>Postnatal care is any contact with a midwife or other healthcare professional after leaving hospital.</w:t>
            </w:r>
          </w:p>
        </w:tc>
        <w:tc>
          <w:tcPr>
            <w:tcW w:w="3525" w:type="dxa"/>
          </w:tcPr>
          <w:p w14:paraId="2FFA4F07" w14:textId="26C5C5F9" w:rsidR="00A934DE" w:rsidRPr="00C52531" w:rsidRDefault="00A934DE" w:rsidP="00A27444">
            <w:pPr>
              <w:contextualSpacing/>
              <w:rPr>
                <w:b/>
                <w:bCs/>
                <w:color w:val="2F469C"/>
                <w:sz w:val="20"/>
                <w:szCs w:val="20"/>
              </w:rPr>
            </w:pPr>
            <w:r w:rsidRPr="00C52531">
              <w:rPr>
                <w:sz w:val="20"/>
                <w:szCs w:val="20"/>
              </w:rPr>
              <w:t>No changes.</w:t>
            </w:r>
          </w:p>
        </w:tc>
      </w:tr>
      <w:tr w:rsidR="00A934DE" w:rsidRPr="00C52531" w14:paraId="4E247287" w14:textId="77777777" w:rsidTr="00307CB4">
        <w:trPr>
          <w:trHeight w:val="2390"/>
        </w:trPr>
        <w:tc>
          <w:tcPr>
            <w:tcW w:w="3337" w:type="dxa"/>
          </w:tcPr>
          <w:p w14:paraId="3855D5C6" w14:textId="77777777" w:rsidR="00A934DE" w:rsidRPr="00C52531" w:rsidRDefault="00A934DE" w:rsidP="00A27444">
            <w:pPr>
              <w:contextualSpacing/>
              <w:rPr>
                <w:sz w:val="20"/>
                <w:szCs w:val="20"/>
              </w:rPr>
            </w:pPr>
            <w:r w:rsidRPr="00C52531">
              <w:rPr>
                <w:sz w:val="20"/>
                <w:szCs w:val="20"/>
              </w:rPr>
              <w:t xml:space="preserve">F1: Thinking about your </w:t>
            </w:r>
            <w:r w:rsidRPr="00C52531">
              <w:rPr>
                <w:sz w:val="20"/>
                <w:szCs w:val="20"/>
                <w:u w:val="single"/>
              </w:rPr>
              <w:t>postnatal</w:t>
            </w:r>
            <w:r w:rsidRPr="00C52531">
              <w:rPr>
                <w:sz w:val="20"/>
                <w:szCs w:val="20"/>
              </w:rPr>
              <w:t xml:space="preserve"> care, were you involved in decisions about your care?</w:t>
            </w:r>
          </w:p>
          <w:p w14:paraId="4FF6CFFD"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always</w:t>
            </w:r>
          </w:p>
          <w:p w14:paraId="4A960C8E"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sometimes</w:t>
            </w:r>
          </w:p>
          <w:p w14:paraId="796C6FC9"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500967CE" w14:textId="59F55DD1"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 did not want / need t</w:t>
            </w:r>
            <w:r w:rsidR="003C7631">
              <w:rPr>
                <w:sz w:val="20"/>
                <w:szCs w:val="20"/>
              </w:rPr>
              <w:t>o be involved</w:t>
            </w:r>
          </w:p>
          <w:p w14:paraId="13E0385C"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339" w:type="dxa"/>
          </w:tcPr>
          <w:p w14:paraId="5ECF3B8B" w14:textId="77777777" w:rsidR="000D79A2" w:rsidRPr="00C52531" w:rsidRDefault="00A934DE" w:rsidP="00A27444">
            <w:pPr>
              <w:contextualSpacing/>
              <w:rPr>
                <w:sz w:val="20"/>
                <w:szCs w:val="20"/>
              </w:rPr>
            </w:pPr>
            <w:r w:rsidRPr="00C52531">
              <w:rPr>
                <w:sz w:val="20"/>
                <w:szCs w:val="20"/>
              </w:rPr>
              <w:t>G1</w:t>
            </w:r>
            <w:r w:rsidR="000D79A2" w:rsidRPr="00C52531">
              <w:rPr>
                <w:sz w:val="20"/>
                <w:szCs w:val="20"/>
              </w:rPr>
              <w:t xml:space="preserve">: Thinking about your </w:t>
            </w:r>
            <w:r w:rsidR="000D79A2" w:rsidRPr="00C52531">
              <w:rPr>
                <w:sz w:val="20"/>
                <w:szCs w:val="20"/>
                <w:u w:val="single"/>
              </w:rPr>
              <w:t>postnatal</w:t>
            </w:r>
            <w:r w:rsidR="000D79A2" w:rsidRPr="00C52531">
              <w:rPr>
                <w:sz w:val="20"/>
                <w:szCs w:val="20"/>
              </w:rPr>
              <w:t xml:space="preserve"> care, were you involved in decisions about your care?</w:t>
            </w:r>
          </w:p>
          <w:p w14:paraId="4F2C3F6D" w14:textId="77777777" w:rsidR="000D79A2" w:rsidRPr="00C52531" w:rsidRDefault="000D79A2"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always</w:t>
            </w:r>
          </w:p>
          <w:p w14:paraId="6F8A2311" w14:textId="77777777" w:rsidR="000D79A2" w:rsidRPr="00C52531" w:rsidRDefault="000D79A2"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s</w:t>
            </w:r>
            <w:r w:rsidRPr="00B844D5">
              <w:rPr>
                <w:color w:val="4A4A49"/>
                <w:sz w:val="20"/>
                <w:szCs w:val="20"/>
              </w:rPr>
              <w:t>ometimes</w:t>
            </w:r>
          </w:p>
          <w:p w14:paraId="217047A7" w14:textId="77777777" w:rsidR="000D79A2" w:rsidRPr="00C52531" w:rsidRDefault="000D79A2"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6B798A89" w14:textId="60FF89F0" w:rsidR="000D79A2" w:rsidRPr="00C52531" w:rsidRDefault="000D79A2"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I </w:t>
            </w:r>
            <w:r w:rsidRPr="00B844D5">
              <w:rPr>
                <w:color w:val="4A4A49"/>
                <w:sz w:val="20"/>
                <w:szCs w:val="20"/>
              </w:rPr>
              <w:t>did not want / need to be involved</w:t>
            </w:r>
          </w:p>
          <w:p w14:paraId="0B37AF84" w14:textId="30C4A4CE" w:rsidR="00A934DE" w:rsidRPr="00C52531" w:rsidRDefault="000D79A2"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525" w:type="dxa"/>
          </w:tcPr>
          <w:p w14:paraId="1BDED1D4" w14:textId="3328F1E7" w:rsidR="00A934DE" w:rsidRPr="00C52531" w:rsidRDefault="003C7631" w:rsidP="00A27444">
            <w:pPr>
              <w:contextualSpacing/>
              <w:rPr>
                <w:sz w:val="20"/>
                <w:szCs w:val="20"/>
              </w:rPr>
            </w:pPr>
            <w:r>
              <w:rPr>
                <w:sz w:val="20"/>
                <w:szCs w:val="20"/>
              </w:rPr>
              <w:t>No changes.</w:t>
            </w:r>
          </w:p>
        </w:tc>
      </w:tr>
      <w:tr w:rsidR="00A934DE" w:rsidRPr="00C52531" w14:paraId="7F23390F" w14:textId="77777777" w:rsidTr="00307CB4">
        <w:tc>
          <w:tcPr>
            <w:tcW w:w="3337" w:type="dxa"/>
          </w:tcPr>
          <w:p w14:paraId="2A67EC6D" w14:textId="77777777" w:rsidR="00A934DE" w:rsidRPr="00C52531" w:rsidRDefault="00A934DE" w:rsidP="00A27444">
            <w:pPr>
              <w:contextualSpacing/>
              <w:rPr>
                <w:sz w:val="20"/>
                <w:szCs w:val="20"/>
              </w:rPr>
            </w:pPr>
            <w:r w:rsidRPr="00C52531">
              <w:rPr>
                <w:sz w:val="20"/>
                <w:szCs w:val="20"/>
              </w:rPr>
              <w:t>F2: If you contacted a midwife / midwifery team, were you given the help you needed?</w:t>
            </w:r>
          </w:p>
          <w:p w14:paraId="6FE5EB5C"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always</w:t>
            </w:r>
          </w:p>
          <w:p w14:paraId="6283197D"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sometimes</w:t>
            </w:r>
          </w:p>
          <w:p w14:paraId="5A75ADFF"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6FA0E474"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 did not contact a midwife or midwifery team</w:t>
            </w:r>
          </w:p>
        </w:tc>
        <w:tc>
          <w:tcPr>
            <w:tcW w:w="3339" w:type="dxa"/>
          </w:tcPr>
          <w:p w14:paraId="252492F3" w14:textId="77777777" w:rsidR="00F7478E" w:rsidRPr="00C52531" w:rsidRDefault="00A934DE" w:rsidP="00A27444">
            <w:pPr>
              <w:contextualSpacing/>
              <w:rPr>
                <w:sz w:val="20"/>
                <w:szCs w:val="20"/>
              </w:rPr>
            </w:pPr>
            <w:r w:rsidRPr="00C52531">
              <w:rPr>
                <w:sz w:val="20"/>
                <w:szCs w:val="20"/>
              </w:rPr>
              <w:t>G2:</w:t>
            </w:r>
            <w:r w:rsidR="00F7478E" w:rsidRPr="00C52531">
              <w:rPr>
                <w:sz w:val="20"/>
                <w:szCs w:val="20"/>
              </w:rPr>
              <w:t xml:space="preserve"> If you contacted a midwife / midwifery team, were you given the help you needed?</w:t>
            </w:r>
          </w:p>
          <w:p w14:paraId="072640DC" w14:textId="77777777" w:rsidR="00F7478E" w:rsidRPr="00C52531" w:rsidRDefault="00F7478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always</w:t>
            </w:r>
          </w:p>
          <w:p w14:paraId="6192DD76" w14:textId="77777777" w:rsidR="00F7478E" w:rsidRPr="00C52531" w:rsidRDefault="00F7478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sometimes</w:t>
            </w:r>
          </w:p>
          <w:p w14:paraId="5A46D1C8" w14:textId="77777777" w:rsidR="00F7478E" w:rsidRPr="00C52531" w:rsidRDefault="00F7478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4570541D" w14:textId="69EABE4B" w:rsidR="00A934DE" w:rsidRPr="00C52531" w:rsidRDefault="00F7478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 did not contact a midwife or midwifery team</w:t>
            </w:r>
          </w:p>
        </w:tc>
        <w:tc>
          <w:tcPr>
            <w:tcW w:w="3525" w:type="dxa"/>
          </w:tcPr>
          <w:p w14:paraId="0A6927A9" w14:textId="395C2859" w:rsidR="00A934DE" w:rsidRPr="00C52531" w:rsidRDefault="00F7478E" w:rsidP="00A27444">
            <w:pPr>
              <w:contextualSpacing/>
              <w:rPr>
                <w:sz w:val="20"/>
                <w:szCs w:val="20"/>
              </w:rPr>
            </w:pPr>
            <w:r w:rsidRPr="00C52531">
              <w:rPr>
                <w:sz w:val="20"/>
                <w:szCs w:val="20"/>
              </w:rPr>
              <w:t>No changes.</w:t>
            </w:r>
          </w:p>
        </w:tc>
      </w:tr>
      <w:tr w:rsidR="00A934DE" w:rsidRPr="00C52531" w14:paraId="50AAB260" w14:textId="77777777" w:rsidTr="00307CB4">
        <w:tc>
          <w:tcPr>
            <w:tcW w:w="3337" w:type="dxa"/>
          </w:tcPr>
          <w:p w14:paraId="18EA2DCF" w14:textId="77777777" w:rsidR="00A934DE" w:rsidRPr="00C52531" w:rsidRDefault="00A934DE" w:rsidP="00A27444">
            <w:pPr>
              <w:contextualSpacing/>
              <w:rPr>
                <w:sz w:val="20"/>
                <w:szCs w:val="20"/>
              </w:rPr>
            </w:pPr>
            <w:r w:rsidRPr="00C52531">
              <w:rPr>
                <w:sz w:val="20"/>
                <w:szCs w:val="20"/>
              </w:rPr>
              <w:t xml:space="preserve">F3: </w:t>
            </w:r>
            <w:r w:rsidRPr="00C52531">
              <w:rPr>
                <w:sz w:val="20"/>
                <w:szCs w:val="20"/>
                <w:u w:val="single"/>
              </w:rPr>
              <w:t>At your postnatal check-ups</w:t>
            </w:r>
            <w:r w:rsidRPr="00C52531">
              <w:rPr>
                <w:sz w:val="20"/>
                <w:szCs w:val="20"/>
              </w:rPr>
              <w:t xml:space="preserve">, how often did you see or speak to the </w:t>
            </w:r>
            <w:r w:rsidRPr="00C52531">
              <w:rPr>
                <w:sz w:val="20"/>
                <w:szCs w:val="20"/>
                <w:u w:val="single"/>
              </w:rPr>
              <w:t>same</w:t>
            </w:r>
            <w:r w:rsidRPr="00C52531">
              <w:rPr>
                <w:sz w:val="20"/>
                <w:szCs w:val="20"/>
              </w:rPr>
              <w:t xml:space="preserve"> midwife?</w:t>
            </w:r>
          </w:p>
          <w:p w14:paraId="6AEC19FD" w14:textId="77777777" w:rsidR="00A934DE" w:rsidRPr="00C52531" w:rsidRDefault="00A934DE" w:rsidP="00A27444">
            <w:pPr>
              <w:contextualSpacing/>
              <w:rPr>
                <w:sz w:val="20"/>
                <w:szCs w:val="20"/>
              </w:rPr>
            </w:pPr>
            <w:r w:rsidRPr="00C52531">
              <w:rPr>
                <w:rFonts w:ascii="Segoe UI Symbol" w:hAnsi="Segoe UI Symbol" w:cs="Segoe UI Symbol"/>
                <w:sz w:val="20"/>
                <w:szCs w:val="20"/>
              </w:rPr>
              <w:lastRenderedPageBreak/>
              <w:t xml:space="preserve">☐ </w:t>
            </w:r>
            <w:r w:rsidRPr="00C52531">
              <w:rPr>
                <w:sz w:val="20"/>
                <w:szCs w:val="20"/>
              </w:rPr>
              <w:t>All of the time</w:t>
            </w:r>
          </w:p>
          <w:p w14:paraId="7EADFD29"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Most of the time</w:t>
            </w:r>
          </w:p>
          <w:p w14:paraId="73D610A4"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Some of the time</w:t>
            </w:r>
          </w:p>
          <w:p w14:paraId="7649626E"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Never, it was a different midwife every time</w:t>
            </w:r>
          </w:p>
          <w:p w14:paraId="785203BA"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 did not see or speak to a midwife</w:t>
            </w:r>
          </w:p>
          <w:p w14:paraId="7D65FAD1"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339" w:type="dxa"/>
          </w:tcPr>
          <w:p w14:paraId="1B63EA7B" w14:textId="77777777" w:rsidR="00F7478E" w:rsidRPr="00C52531" w:rsidRDefault="00A934DE" w:rsidP="00A27444">
            <w:pPr>
              <w:contextualSpacing/>
              <w:rPr>
                <w:sz w:val="20"/>
                <w:szCs w:val="20"/>
              </w:rPr>
            </w:pPr>
            <w:r w:rsidRPr="00C52531">
              <w:rPr>
                <w:sz w:val="20"/>
                <w:szCs w:val="20"/>
              </w:rPr>
              <w:lastRenderedPageBreak/>
              <w:t>G3:</w:t>
            </w:r>
            <w:r w:rsidR="00F7478E" w:rsidRPr="00C52531">
              <w:rPr>
                <w:sz w:val="20"/>
                <w:szCs w:val="20"/>
              </w:rPr>
              <w:t xml:space="preserve"> </w:t>
            </w:r>
            <w:r w:rsidR="00F7478E" w:rsidRPr="00C52531">
              <w:rPr>
                <w:sz w:val="20"/>
                <w:szCs w:val="20"/>
                <w:u w:val="single"/>
              </w:rPr>
              <w:t>At your postnatal check-ups</w:t>
            </w:r>
            <w:r w:rsidR="00F7478E" w:rsidRPr="00C52531">
              <w:rPr>
                <w:sz w:val="20"/>
                <w:szCs w:val="20"/>
              </w:rPr>
              <w:t xml:space="preserve">, how often did you see or speak to the </w:t>
            </w:r>
            <w:r w:rsidR="00F7478E" w:rsidRPr="00C52531">
              <w:rPr>
                <w:sz w:val="20"/>
                <w:szCs w:val="20"/>
                <w:u w:val="single"/>
              </w:rPr>
              <w:t>same</w:t>
            </w:r>
            <w:r w:rsidR="00F7478E" w:rsidRPr="00C52531">
              <w:rPr>
                <w:sz w:val="20"/>
                <w:szCs w:val="20"/>
              </w:rPr>
              <w:t xml:space="preserve"> midwife?</w:t>
            </w:r>
          </w:p>
          <w:p w14:paraId="6327297A" w14:textId="77777777" w:rsidR="00F7478E" w:rsidRPr="00C52531" w:rsidRDefault="00F7478E" w:rsidP="00A27444">
            <w:pPr>
              <w:contextualSpacing/>
              <w:rPr>
                <w:sz w:val="20"/>
                <w:szCs w:val="20"/>
              </w:rPr>
            </w:pPr>
            <w:r w:rsidRPr="00C52531">
              <w:rPr>
                <w:rFonts w:ascii="Segoe UI Symbol" w:hAnsi="Segoe UI Symbol" w:cs="Segoe UI Symbol"/>
                <w:sz w:val="20"/>
                <w:szCs w:val="20"/>
              </w:rPr>
              <w:lastRenderedPageBreak/>
              <w:t xml:space="preserve">☐ </w:t>
            </w:r>
            <w:r w:rsidRPr="00C52531">
              <w:rPr>
                <w:sz w:val="20"/>
                <w:szCs w:val="20"/>
              </w:rPr>
              <w:t>All of the time</w:t>
            </w:r>
          </w:p>
          <w:p w14:paraId="706F2162" w14:textId="77777777" w:rsidR="00F7478E" w:rsidRPr="00C52531" w:rsidRDefault="00F7478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Most of the time</w:t>
            </w:r>
          </w:p>
          <w:p w14:paraId="7260944D" w14:textId="77777777" w:rsidR="00F7478E" w:rsidRPr="00C52531" w:rsidRDefault="00F7478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Some of the time</w:t>
            </w:r>
          </w:p>
          <w:p w14:paraId="7E2636CB" w14:textId="77777777" w:rsidR="00F7478E" w:rsidRPr="00C52531" w:rsidRDefault="00F7478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Never, it was a different midwife every time</w:t>
            </w:r>
          </w:p>
          <w:p w14:paraId="1B110E72" w14:textId="77777777" w:rsidR="00F7478E" w:rsidRPr="00C52531" w:rsidRDefault="00F7478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 did not see or speak to a midwife</w:t>
            </w:r>
          </w:p>
          <w:p w14:paraId="5FFF2185" w14:textId="7863F943" w:rsidR="00A934DE" w:rsidRPr="00C52531" w:rsidRDefault="00F7478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525" w:type="dxa"/>
          </w:tcPr>
          <w:p w14:paraId="4C5414B1" w14:textId="7D452090" w:rsidR="00A934DE" w:rsidRPr="00C52531" w:rsidRDefault="00A934DE" w:rsidP="00A27444">
            <w:pPr>
              <w:contextualSpacing/>
              <w:rPr>
                <w:sz w:val="20"/>
                <w:szCs w:val="20"/>
              </w:rPr>
            </w:pPr>
            <w:r w:rsidRPr="00C52531">
              <w:rPr>
                <w:sz w:val="20"/>
                <w:szCs w:val="20"/>
              </w:rPr>
              <w:lastRenderedPageBreak/>
              <w:t>No changes.</w:t>
            </w:r>
          </w:p>
        </w:tc>
      </w:tr>
      <w:tr w:rsidR="00A934DE" w:rsidRPr="00C52531" w14:paraId="058EA434" w14:textId="77777777" w:rsidTr="00307CB4">
        <w:tc>
          <w:tcPr>
            <w:tcW w:w="3337" w:type="dxa"/>
          </w:tcPr>
          <w:p w14:paraId="2A1C985E" w14:textId="77777777" w:rsidR="00A934DE" w:rsidRPr="00C52531" w:rsidRDefault="00A934DE" w:rsidP="00A27444">
            <w:pPr>
              <w:contextualSpacing/>
              <w:rPr>
                <w:color w:val="2F469C"/>
                <w:sz w:val="20"/>
                <w:szCs w:val="20"/>
              </w:rPr>
            </w:pPr>
            <w:r w:rsidRPr="00C52531">
              <w:rPr>
                <w:color w:val="2F469C"/>
                <w:sz w:val="20"/>
                <w:szCs w:val="20"/>
              </w:rPr>
              <w:t>Thinking about all the times you were visited at home by a midwife, seen in a clinic by a midwife, or had a phone or video call with a midwife after the birth…</w:t>
            </w:r>
          </w:p>
        </w:tc>
        <w:tc>
          <w:tcPr>
            <w:tcW w:w="3339" w:type="dxa"/>
          </w:tcPr>
          <w:p w14:paraId="2EBDD12B" w14:textId="385F5750" w:rsidR="00A934DE" w:rsidRPr="00C52531" w:rsidRDefault="00F7478E" w:rsidP="00A27444">
            <w:pPr>
              <w:contextualSpacing/>
              <w:rPr>
                <w:color w:val="2F469C"/>
                <w:sz w:val="20"/>
                <w:szCs w:val="20"/>
              </w:rPr>
            </w:pPr>
            <w:r w:rsidRPr="00C52531">
              <w:rPr>
                <w:color w:val="2F469C"/>
                <w:sz w:val="20"/>
                <w:szCs w:val="20"/>
              </w:rPr>
              <w:t>Thinking about all the times you were visited at home by a midwife, seen in a clinic by a midwife, or had a phone or video call with a midwife after the birth…</w:t>
            </w:r>
          </w:p>
        </w:tc>
        <w:tc>
          <w:tcPr>
            <w:tcW w:w="3525" w:type="dxa"/>
          </w:tcPr>
          <w:p w14:paraId="260E16D5" w14:textId="59B5CE72" w:rsidR="00A934DE" w:rsidRPr="00C52531" w:rsidRDefault="00A934DE" w:rsidP="00A27444">
            <w:pPr>
              <w:contextualSpacing/>
              <w:rPr>
                <w:b/>
                <w:bCs/>
                <w:color w:val="2F469C"/>
                <w:sz w:val="20"/>
                <w:szCs w:val="20"/>
              </w:rPr>
            </w:pPr>
            <w:r w:rsidRPr="00C52531">
              <w:rPr>
                <w:sz w:val="20"/>
                <w:szCs w:val="20"/>
              </w:rPr>
              <w:t>No changes.</w:t>
            </w:r>
          </w:p>
        </w:tc>
      </w:tr>
      <w:tr w:rsidR="00A934DE" w:rsidRPr="00C52531" w14:paraId="0657D08B" w14:textId="77777777" w:rsidTr="00307CB4">
        <w:tc>
          <w:tcPr>
            <w:tcW w:w="3337" w:type="dxa"/>
          </w:tcPr>
          <w:p w14:paraId="2C93B396" w14:textId="77777777" w:rsidR="00A934DE" w:rsidRPr="00C52531" w:rsidRDefault="00A934DE" w:rsidP="00A27444">
            <w:pPr>
              <w:contextualSpacing/>
              <w:rPr>
                <w:sz w:val="20"/>
                <w:szCs w:val="20"/>
              </w:rPr>
            </w:pPr>
            <w:r w:rsidRPr="00C52531">
              <w:rPr>
                <w:sz w:val="20"/>
                <w:szCs w:val="20"/>
              </w:rPr>
              <w:t>F4: Would you have liked to have seen or spoken to a midwife…</w:t>
            </w:r>
          </w:p>
          <w:p w14:paraId="395D5111" w14:textId="77777777" w:rsidR="00A934DE" w:rsidRPr="00C52531" w:rsidRDefault="00A934DE" w:rsidP="00A27444">
            <w:pPr>
              <w:contextualSpacing/>
              <w:rPr>
                <w:sz w:val="20"/>
                <w:szCs w:val="20"/>
              </w:rPr>
            </w:pPr>
            <w:r w:rsidRPr="00C52531">
              <w:rPr>
                <w:rFonts w:ascii="Segoe UI Symbol" w:hAnsi="Segoe UI Symbol" w:cs="Segoe UI Symbol"/>
                <w:sz w:val="20"/>
                <w:szCs w:val="20"/>
              </w:rPr>
              <w:t>☐</w:t>
            </w:r>
            <w:r w:rsidRPr="00C52531">
              <w:rPr>
                <w:sz w:val="20"/>
                <w:szCs w:val="20"/>
              </w:rPr>
              <w:t xml:space="preserve"> More often</w:t>
            </w:r>
          </w:p>
          <w:p w14:paraId="4BFBCF45" w14:textId="77777777" w:rsidR="00A934DE" w:rsidRPr="00C52531" w:rsidRDefault="00A934DE" w:rsidP="00A27444">
            <w:pPr>
              <w:contextualSpacing/>
              <w:rPr>
                <w:sz w:val="20"/>
                <w:szCs w:val="20"/>
              </w:rPr>
            </w:pPr>
            <w:r w:rsidRPr="00C52531">
              <w:rPr>
                <w:rFonts w:ascii="Segoe UI Symbol" w:hAnsi="Segoe UI Symbol" w:cs="Segoe UI Symbol"/>
                <w:sz w:val="20"/>
                <w:szCs w:val="20"/>
              </w:rPr>
              <w:t>☐</w:t>
            </w:r>
            <w:r w:rsidRPr="00C52531">
              <w:rPr>
                <w:sz w:val="20"/>
                <w:szCs w:val="20"/>
              </w:rPr>
              <w:t xml:space="preserve"> Less often</w:t>
            </w:r>
          </w:p>
          <w:p w14:paraId="164B5898" w14:textId="77777777" w:rsidR="00A934DE" w:rsidRPr="00C52531" w:rsidRDefault="00A934DE" w:rsidP="00A27444">
            <w:pPr>
              <w:contextualSpacing/>
              <w:rPr>
                <w:sz w:val="20"/>
                <w:szCs w:val="20"/>
              </w:rPr>
            </w:pPr>
            <w:r w:rsidRPr="00C52531">
              <w:rPr>
                <w:rFonts w:ascii="Segoe UI Symbol" w:hAnsi="Segoe UI Symbol" w:cs="Segoe UI Symbol"/>
                <w:sz w:val="20"/>
                <w:szCs w:val="20"/>
              </w:rPr>
              <w:t>☐</w:t>
            </w:r>
            <w:r w:rsidRPr="00C52531">
              <w:rPr>
                <w:sz w:val="20"/>
                <w:szCs w:val="20"/>
              </w:rPr>
              <w:t xml:space="preserve"> I saw or spoke to a midwife as much as I wanted</w:t>
            </w:r>
          </w:p>
        </w:tc>
        <w:tc>
          <w:tcPr>
            <w:tcW w:w="3339" w:type="dxa"/>
          </w:tcPr>
          <w:p w14:paraId="2A5D2957" w14:textId="77777777" w:rsidR="00F7478E" w:rsidRPr="00C52531" w:rsidRDefault="00F7478E" w:rsidP="00A27444">
            <w:pPr>
              <w:contextualSpacing/>
              <w:rPr>
                <w:sz w:val="20"/>
                <w:szCs w:val="20"/>
              </w:rPr>
            </w:pPr>
            <w:r w:rsidRPr="00C52531">
              <w:rPr>
                <w:sz w:val="20"/>
                <w:szCs w:val="20"/>
              </w:rPr>
              <w:t>G4: Would you have liked to have seen or spoken to a midwife…</w:t>
            </w:r>
          </w:p>
          <w:p w14:paraId="5307C812" w14:textId="77777777" w:rsidR="00F7478E" w:rsidRPr="00C52531" w:rsidRDefault="00F7478E" w:rsidP="00A27444">
            <w:pPr>
              <w:contextualSpacing/>
              <w:rPr>
                <w:sz w:val="20"/>
                <w:szCs w:val="20"/>
              </w:rPr>
            </w:pPr>
            <w:r w:rsidRPr="00C52531">
              <w:rPr>
                <w:rFonts w:ascii="Segoe UI Symbol" w:hAnsi="Segoe UI Symbol" w:cs="Segoe UI Symbol"/>
                <w:sz w:val="20"/>
                <w:szCs w:val="20"/>
              </w:rPr>
              <w:t>☐</w:t>
            </w:r>
            <w:r w:rsidRPr="00C52531">
              <w:rPr>
                <w:sz w:val="20"/>
                <w:szCs w:val="20"/>
              </w:rPr>
              <w:t xml:space="preserve"> More often</w:t>
            </w:r>
          </w:p>
          <w:p w14:paraId="6C932FBB" w14:textId="77777777" w:rsidR="00F7478E" w:rsidRPr="00C52531" w:rsidRDefault="00F7478E" w:rsidP="00A27444">
            <w:pPr>
              <w:contextualSpacing/>
              <w:rPr>
                <w:sz w:val="20"/>
                <w:szCs w:val="20"/>
              </w:rPr>
            </w:pPr>
            <w:r w:rsidRPr="00C52531">
              <w:rPr>
                <w:rFonts w:ascii="Segoe UI Symbol" w:hAnsi="Segoe UI Symbol" w:cs="Segoe UI Symbol"/>
                <w:sz w:val="20"/>
                <w:szCs w:val="20"/>
              </w:rPr>
              <w:t>☐</w:t>
            </w:r>
            <w:r w:rsidRPr="00C52531">
              <w:rPr>
                <w:sz w:val="20"/>
                <w:szCs w:val="20"/>
              </w:rPr>
              <w:t xml:space="preserve"> Less often</w:t>
            </w:r>
          </w:p>
          <w:p w14:paraId="11B02E87" w14:textId="659B06ED" w:rsidR="00A934DE" w:rsidRPr="00C52531" w:rsidRDefault="00F7478E" w:rsidP="00A27444">
            <w:pPr>
              <w:contextualSpacing/>
              <w:rPr>
                <w:sz w:val="20"/>
                <w:szCs w:val="20"/>
              </w:rPr>
            </w:pPr>
            <w:r w:rsidRPr="00C52531">
              <w:rPr>
                <w:rFonts w:ascii="Segoe UI Symbol" w:hAnsi="Segoe UI Symbol" w:cs="Segoe UI Symbol"/>
                <w:sz w:val="20"/>
                <w:szCs w:val="20"/>
              </w:rPr>
              <w:t>☐</w:t>
            </w:r>
            <w:r w:rsidRPr="00C52531">
              <w:rPr>
                <w:sz w:val="20"/>
                <w:szCs w:val="20"/>
              </w:rPr>
              <w:t xml:space="preserve"> I saw or spoke to a midwife as much as I wanted</w:t>
            </w:r>
          </w:p>
        </w:tc>
        <w:tc>
          <w:tcPr>
            <w:tcW w:w="3525" w:type="dxa"/>
          </w:tcPr>
          <w:p w14:paraId="6392807B" w14:textId="430E2BB9" w:rsidR="00A934DE" w:rsidRPr="00C52531" w:rsidRDefault="00A934DE" w:rsidP="00A27444">
            <w:pPr>
              <w:contextualSpacing/>
              <w:rPr>
                <w:sz w:val="20"/>
                <w:szCs w:val="20"/>
              </w:rPr>
            </w:pPr>
            <w:r w:rsidRPr="00C52531">
              <w:rPr>
                <w:sz w:val="20"/>
                <w:szCs w:val="20"/>
              </w:rPr>
              <w:t>No changes.</w:t>
            </w:r>
          </w:p>
        </w:tc>
      </w:tr>
      <w:tr w:rsidR="00A934DE" w:rsidRPr="00C52531" w14:paraId="37C36ACB" w14:textId="77777777" w:rsidTr="00307CB4">
        <w:tc>
          <w:tcPr>
            <w:tcW w:w="3337" w:type="dxa"/>
          </w:tcPr>
          <w:p w14:paraId="47B7D7FE" w14:textId="77777777" w:rsidR="00A934DE" w:rsidRPr="00C52531" w:rsidRDefault="00A934DE" w:rsidP="00A27444">
            <w:pPr>
              <w:contextualSpacing/>
              <w:rPr>
                <w:sz w:val="20"/>
                <w:szCs w:val="20"/>
              </w:rPr>
            </w:pPr>
            <w:r w:rsidRPr="00C52531">
              <w:rPr>
                <w:sz w:val="20"/>
                <w:szCs w:val="20"/>
              </w:rPr>
              <w:t>F5: Did the midwife or midwifery team that you saw or spoke to appear to be aware of the medical history of you and your baby?</w:t>
            </w:r>
          </w:p>
          <w:p w14:paraId="72E6179E"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w:t>
            </w:r>
          </w:p>
          <w:p w14:paraId="0024FB45"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25C824B7"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339" w:type="dxa"/>
          </w:tcPr>
          <w:p w14:paraId="32AD6665" w14:textId="77777777" w:rsidR="00F7478E" w:rsidRPr="00C52531" w:rsidRDefault="00F7478E" w:rsidP="00A27444">
            <w:pPr>
              <w:contextualSpacing/>
              <w:rPr>
                <w:sz w:val="20"/>
                <w:szCs w:val="20"/>
              </w:rPr>
            </w:pPr>
            <w:r w:rsidRPr="00C52531">
              <w:rPr>
                <w:sz w:val="20"/>
                <w:szCs w:val="20"/>
              </w:rPr>
              <w:t>G5: Did the midwife or midwifery team that you saw or spoke to appear to be aware of the medical history of you and your baby?</w:t>
            </w:r>
          </w:p>
          <w:p w14:paraId="413E006A" w14:textId="77777777" w:rsidR="00F7478E" w:rsidRPr="00C52531" w:rsidRDefault="00F7478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w:t>
            </w:r>
          </w:p>
          <w:p w14:paraId="02A2C68B" w14:textId="77777777" w:rsidR="00F7478E" w:rsidRPr="00C52531" w:rsidRDefault="00F7478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22254370" w14:textId="39A7626B" w:rsidR="00A934DE" w:rsidRPr="00C52531" w:rsidRDefault="00F7478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525" w:type="dxa"/>
          </w:tcPr>
          <w:p w14:paraId="0A353F20" w14:textId="2EF5AE1C" w:rsidR="00A934DE" w:rsidRPr="00C52531" w:rsidRDefault="00A934DE" w:rsidP="00A27444">
            <w:pPr>
              <w:contextualSpacing/>
              <w:rPr>
                <w:sz w:val="20"/>
                <w:szCs w:val="20"/>
              </w:rPr>
            </w:pPr>
            <w:r w:rsidRPr="00C52531">
              <w:rPr>
                <w:sz w:val="20"/>
                <w:szCs w:val="20"/>
              </w:rPr>
              <w:t>No changes.</w:t>
            </w:r>
          </w:p>
        </w:tc>
      </w:tr>
      <w:tr w:rsidR="00A934DE" w:rsidRPr="00C52531" w14:paraId="774C4E12" w14:textId="77777777" w:rsidTr="00307CB4">
        <w:tc>
          <w:tcPr>
            <w:tcW w:w="3337" w:type="dxa"/>
          </w:tcPr>
          <w:p w14:paraId="5285CEB3" w14:textId="77777777" w:rsidR="00A934DE" w:rsidRPr="00C52531" w:rsidRDefault="00A934DE" w:rsidP="00A27444">
            <w:pPr>
              <w:contextualSpacing/>
              <w:rPr>
                <w:sz w:val="20"/>
                <w:szCs w:val="20"/>
              </w:rPr>
            </w:pPr>
            <w:r w:rsidRPr="00C52531">
              <w:rPr>
                <w:sz w:val="20"/>
                <w:szCs w:val="20"/>
              </w:rPr>
              <w:t>F6: Did you feel that the midwife or midwifery team that you saw or spoke to always listened to you?</w:t>
            </w:r>
          </w:p>
          <w:p w14:paraId="72579A9E"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always</w:t>
            </w:r>
          </w:p>
          <w:p w14:paraId="25D38753"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sometimes</w:t>
            </w:r>
          </w:p>
          <w:p w14:paraId="3EFB5298"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4A9C6A15"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339" w:type="dxa"/>
          </w:tcPr>
          <w:p w14:paraId="69A33434" w14:textId="77777777" w:rsidR="00F7478E" w:rsidRPr="00C52531" w:rsidRDefault="00F7478E" w:rsidP="00A27444">
            <w:pPr>
              <w:contextualSpacing/>
              <w:rPr>
                <w:sz w:val="20"/>
                <w:szCs w:val="20"/>
              </w:rPr>
            </w:pPr>
            <w:r w:rsidRPr="00C52531">
              <w:rPr>
                <w:sz w:val="20"/>
                <w:szCs w:val="20"/>
              </w:rPr>
              <w:t>G6: Did you feel that the midwife or midwifery team that you saw or spoke to always listened to you?</w:t>
            </w:r>
          </w:p>
          <w:p w14:paraId="3516AEA5" w14:textId="77777777" w:rsidR="00F7478E" w:rsidRPr="00C52531" w:rsidRDefault="00F7478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always</w:t>
            </w:r>
          </w:p>
          <w:p w14:paraId="4236BE2B" w14:textId="77777777" w:rsidR="00F7478E" w:rsidRPr="00C52531" w:rsidRDefault="00F7478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sometimes</w:t>
            </w:r>
          </w:p>
          <w:p w14:paraId="492A4360" w14:textId="77777777" w:rsidR="00F7478E" w:rsidRPr="00C52531" w:rsidRDefault="00F7478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25487427" w14:textId="756785D9" w:rsidR="00A934DE" w:rsidRPr="00C52531" w:rsidRDefault="00F7478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525" w:type="dxa"/>
          </w:tcPr>
          <w:p w14:paraId="6D9E91CD" w14:textId="0A98DC4F" w:rsidR="00A934DE" w:rsidRPr="00C52531" w:rsidRDefault="00A934DE" w:rsidP="00A27444">
            <w:pPr>
              <w:contextualSpacing/>
              <w:rPr>
                <w:sz w:val="20"/>
                <w:szCs w:val="20"/>
              </w:rPr>
            </w:pPr>
            <w:r w:rsidRPr="00C52531">
              <w:rPr>
                <w:sz w:val="20"/>
                <w:szCs w:val="20"/>
              </w:rPr>
              <w:t>No changes.</w:t>
            </w:r>
          </w:p>
        </w:tc>
      </w:tr>
      <w:tr w:rsidR="00A934DE" w:rsidRPr="00C52531" w14:paraId="6B82939D" w14:textId="77777777" w:rsidTr="00307CB4">
        <w:tc>
          <w:tcPr>
            <w:tcW w:w="3337" w:type="dxa"/>
          </w:tcPr>
          <w:p w14:paraId="046BC0A4" w14:textId="77777777" w:rsidR="00A934DE" w:rsidRPr="00C52531" w:rsidRDefault="00A934DE" w:rsidP="00A27444">
            <w:pPr>
              <w:contextualSpacing/>
              <w:rPr>
                <w:sz w:val="20"/>
                <w:szCs w:val="20"/>
              </w:rPr>
            </w:pPr>
            <w:r w:rsidRPr="00C52531">
              <w:rPr>
                <w:sz w:val="20"/>
                <w:szCs w:val="20"/>
              </w:rPr>
              <w:t>F7: Did the midwife or midwifery team that you saw or spoke to take your personal circumstances into account when giving you advice?</w:t>
            </w:r>
          </w:p>
          <w:p w14:paraId="34CA0422"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always</w:t>
            </w:r>
          </w:p>
          <w:p w14:paraId="450D5ACD"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sometimes</w:t>
            </w:r>
          </w:p>
          <w:p w14:paraId="2C614B22"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2B8C16F8"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339" w:type="dxa"/>
          </w:tcPr>
          <w:p w14:paraId="0FAF125A" w14:textId="77777777" w:rsidR="00F7478E" w:rsidRPr="00C52531" w:rsidRDefault="00F7478E" w:rsidP="00A27444">
            <w:pPr>
              <w:contextualSpacing/>
              <w:rPr>
                <w:sz w:val="20"/>
                <w:szCs w:val="20"/>
              </w:rPr>
            </w:pPr>
            <w:r w:rsidRPr="00C52531">
              <w:rPr>
                <w:sz w:val="20"/>
                <w:szCs w:val="20"/>
              </w:rPr>
              <w:t>G7: Did the midwife or midwifery team that you saw or spoke to take your personal circumstances into account when giving you advice?</w:t>
            </w:r>
          </w:p>
          <w:p w14:paraId="4A5FBD3E" w14:textId="77777777" w:rsidR="00F7478E" w:rsidRPr="00C52531" w:rsidRDefault="00F7478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always</w:t>
            </w:r>
          </w:p>
          <w:p w14:paraId="55EBD65A" w14:textId="77777777" w:rsidR="00F7478E" w:rsidRPr="00C52531" w:rsidRDefault="00F7478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sometimes</w:t>
            </w:r>
          </w:p>
          <w:p w14:paraId="538B2AF0" w14:textId="77777777" w:rsidR="00F7478E" w:rsidRPr="00C52531" w:rsidRDefault="00F7478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061E6429" w14:textId="1CFB16C7" w:rsidR="00A934DE" w:rsidRPr="00C52531" w:rsidRDefault="00F7478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525" w:type="dxa"/>
          </w:tcPr>
          <w:p w14:paraId="3859E3BD" w14:textId="679CD182" w:rsidR="00A934DE" w:rsidRPr="00C52531" w:rsidRDefault="00A934DE" w:rsidP="00A27444">
            <w:pPr>
              <w:contextualSpacing/>
              <w:rPr>
                <w:sz w:val="20"/>
                <w:szCs w:val="20"/>
              </w:rPr>
            </w:pPr>
            <w:r w:rsidRPr="00C52531">
              <w:rPr>
                <w:sz w:val="20"/>
                <w:szCs w:val="20"/>
              </w:rPr>
              <w:t>No changes.</w:t>
            </w:r>
          </w:p>
        </w:tc>
      </w:tr>
      <w:tr w:rsidR="00A934DE" w:rsidRPr="00C52531" w14:paraId="3E73351C" w14:textId="77777777" w:rsidTr="00307CB4">
        <w:tc>
          <w:tcPr>
            <w:tcW w:w="3337" w:type="dxa"/>
          </w:tcPr>
          <w:p w14:paraId="61FF8DBD" w14:textId="77777777" w:rsidR="00A934DE" w:rsidRPr="00C52531" w:rsidRDefault="00A934DE" w:rsidP="00A27444">
            <w:pPr>
              <w:contextualSpacing/>
              <w:rPr>
                <w:sz w:val="20"/>
                <w:szCs w:val="20"/>
              </w:rPr>
            </w:pPr>
            <w:r w:rsidRPr="00C52531">
              <w:rPr>
                <w:sz w:val="20"/>
                <w:szCs w:val="20"/>
              </w:rPr>
              <w:t xml:space="preserve">F8: Did you have confidence and trust in the midwife or midwifery </w:t>
            </w:r>
            <w:r w:rsidRPr="00C52531">
              <w:rPr>
                <w:sz w:val="20"/>
                <w:szCs w:val="20"/>
              </w:rPr>
              <w:lastRenderedPageBreak/>
              <w:t>team you saw or spoke to after going home?</w:t>
            </w:r>
          </w:p>
          <w:p w14:paraId="23ED6906"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definitely</w:t>
            </w:r>
          </w:p>
          <w:p w14:paraId="65E2CB17"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to some extent</w:t>
            </w:r>
          </w:p>
          <w:p w14:paraId="48962F3C"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449EF0A1"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339" w:type="dxa"/>
          </w:tcPr>
          <w:p w14:paraId="38966597" w14:textId="77777777" w:rsidR="00F7478E" w:rsidRPr="00C52531" w:rsidRDefault="00F7478E" w:rsidP="00A27444">
            <w:pPr>
              <w:contextualSpacing/>
              <w:rPr>
                <w:sz w:val="20"/>
                <w:szCs w:val="20"/>
              </w:rPr>
            </w:pPr>
            <w:r w:rsidRPr="00C52531">
              <w:rPr>
                <w:sz w:val="20"/>
                <w:szCs w:val="20"/>
              </w:rPr>
              <w:lastRenderedPageBreak/>
              <w:t xml:space="preserve">G8: Did you have confidence and trust in the midwife or midwifery </w:t>
            </w:r>
            <w:r w:rsidRPr="00C52531">
              <w:rPr>
                <w:sz w:val="20"/>
                <w:szCs w:val="20"/>
              </w:rPr>
              <w:lastRenderedPageBreak/>
              <w:t>team you saw or spoke to after going home?</w:t>
            </w:r>
          </w:p>
          <w:p w14:paraId="7CC42C40" w14:textId="77777777" w:rsidR="00F7478E" w:rsidRPr="00C52531" w:rsidRDefault="00F7478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definitely</w:t>
            </w:r>
          </w:p>
          <w:p w14:paraId="0CE29567" w14:textId="77777777" w:rsidR="00F7478E" w:rsidRPr="00C52531" w:rsidRDefault="00F7478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to some extent</w:t>
            </w:r>
          </w:p>
          <w:p w14:paraId="6B8A5786" w14:textId="77777777" w:rsidR="00F7478E" w:rsidRPr="00C52531" w:rsidRDefault="00F7478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19322D7A" w14:textId="354C97FB" w:rsidR="00A934DE" w:rsidRPr="00C52531" w:rsidRDefault="00F7478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525" w:type="dxa"/>
          </w:tcPr>
          <w:p w14:paraId="2082368B" w14:textId="56F53D01" w:rsidR="00A934DE" w:rsidRPr="00C52531" w:rsidRDefault="00A934DE" w:rsidP="00A27444">
            <w:pPr>
              <w:contextualSpacing/>
              <w:rPr>
                <w:sz w:val="20"/>
                <w:szCs w:val="20"/>
              </w:rPr>
            </w:pPr>
            <w:r w:rsidRPr="00C52531">
              <w:rPr>
                <w:sz w:val="20"/>
                <w:szCs w:val="20"/>
              </w:rPr>
              <w:lastRenderedPageBreak/>
              <w:t>No changes.</w:t>
            </w:r>
          </w:p>
        </w:tc>
      </w:tr>
      <w:tr w:rsidR="00A934DE" w:rsidRPr="00C52531" w14:paraId="61F33CE9" w14:textId="77777777" w:rsidTr="00307CB4">
        <w:tc>
          <w:tcPr>
            <w:tcW w:w="3337" w:type="dxa"/>
          </w:tcPr>
          <w:p w14:paraId="19F8944D" w14:textId="77777777" w:rsidR="00A934DE" w:rsidRPr="00C52531" w:rsidRDefault="00A934DE" w:rsidP="00A27444">
            <w:pPr>
              <w:contextualSpacing/>
              <w:rPr>
                <w:sz w:val="20"/>
                <w:szCs w:val="20"/>
              </w:rPr>
            </w:pPr>
            <w:r w:rsidRPr="00C52531">
              <w:rPr>
                <w:sz w:val="20"/>
                <w:szCs w:val="20"/>
              </w:rPr>
              <w:t>F9: Had any midwives who cared for you postnatally also been involved in your labour and antenatal care?</w:t>
            </w:r>
          </w:p>
          <w:p w14:paraId="705E112E"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my labour and antenatal care</w:t>
            </w:r>
          </w:p>
          <w:p w14:paraId="63C60F4A"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My antenatal care only</w:t>
            </w:r>
          </w:p>
          <w:p w14:paraId="40457435"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My labour only</w:t>
            </w:r>
          </w:p>
          <w:p w14:paraId="4387E56D"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4F796E13"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339" w:type="dxa"/>
          </w:tcPr>
          <w:p w14:paraId="4EAB9C67" w14:textId="77777777" w:rsidR="00B70587" w:rsidRPr="00C52531" w:rsidRDefault="00B95B21" w:rsidP="00A27444">
            <w:pPr>
              <w:contextualSpacing/>
              <w:rPr>
                <w:sz w:val="20"/>
                <w:szCs w:val="20"/>
              </w:rPr>
            </w:pPr>
            <w:r w:rsidRPr="00C52531">
              <w:rPr>
                <w:sz w:val="20"/>
                <w:szCs w:val="20"/>
              </w:rPr>
              <w:t>G9:</w:t>
            </w:r>
            <w:r w:rsidR="00B70587" w:rsidRPr="00C52531">
              <w:rPr>
                <w:sz w:val="20"/>
                <w:szCs w:val="20"/>
              </w:rPr>
              <w:t xml:space="preserve"> Had any midwives who cared for you postnatally also been involved in your labour and antenatal care?</w:t>
            </w:r>
          </w:p>
          <w:p w14:paraId="289BFCE7" w14:textId="77777777" w:rsidR="00B70587" w:rsidRPr="00C52531" w:rsidRDefault="00B70587"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my labour and antenatal care</w:t>
            </w:r>
          </w:p>
          <w:p w14:paraId="0341E976" w14:textId="77777777" w:rsidR="00B70587" w:rsidRPr="00C52531" w:rsidRDefault="00B70587"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My antenatal care only</w:t>
            </w:r>
          </w:p>
          <w:p w14:paraId="12A6088B" w14:textId="77777777" w:rsidR="00B70587" w:rsidRPr="00C52531" w:rsidRDefault="00B70587"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My labour only</w:t>
            </w:r>
          </w:p>
          <w:p w14:paraId="06A28A94" w14:textId="77777777" w:rsidR="00B70587" w:rsidRPr="00C52531" w:rsidRDefault="00B70587"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761BDE77" w14:textId="24AAFE39" w:rsidR="00A934DE" w:rsidRPr="00C52531" w:rsidRDefault="00B70587"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525" w:type="dxa"/>
          </w:tcPr>
          <w:p w14:paraId="0080A2D4" w14:textId="35075A31" w:rsidR="00A934DE" w:rsidRPr="00C52531" w:rsidRDefault="00A934DE" w:rsidP="00A27444">
            <w:pPr>
              <w:contextualSpacing/>
              <w:rPr>
                <w:sz w:val="20"/>
                <w:szCs w:val="20"/>
              </w:rPr>
            </w:pPr>
            <w:r w:rsidRPr="00C52531">
              <w:rPr>
                <w:sz w:val="20"/>
                <w:szCs w:val="20"/>
              </w:rPr>
              <w:t>No changes.</w:t>
            </w:r>
          </w:p>
        </w:tc>
      </w:tr>
      <w:tr w:rsidR="00A934DE" w:rsidRPr="00C52531" w14:paraId="034EEFE5" w14:textId="77777777" w:rsidTr="00307CB4">
        <w:tc>
          <w:tcPr>
            <w:tcW w:w="3337" w:type="dxa"/>
          </w:tcPr>
          <w:p w14:paraId="5168859F" w14:textId="77777777" w:rsidR="00A934DE" w:rsidRPr="00C52531" w:rsidRDefault="00A934DE" w:rsidP="00A27444">
            <w:pPr>
              <w:contextualSpacing/>
              <w:rPr>
                <w:sz w:val="20"/>
                <w:szCs w:val="20"/>
              </w:rPr>
            </w:pPr>
            <w:r w:rsidRPr="00C52531">
              <w:rPr>
                <w:sz w:val="20"/>
                <w:szCs w:val="20"/>
              </w:rPr>
              <w:t>F10: Did a midwife ask you about your mental health?</w:t>
            </w:r>
          </w:p>
          <w:p w14:paraId="31DB0186"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w:t>
            </w:r>
          </w:p>
          <w:p w14:paraId="39D64693"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6C5E4785"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339" w:type="dxa"/>
          </w:tcPr>
          <w:p w14:paraId="04876630" w14:textId="77777777" w:rsidR="00B70587" w:rsidRPr="00C52531" w:rsidRDefault="00B95B21" w:rsidP="00A27444">
            <w:pPr>
              <w:contextualSpacing/>
              <w:rPr>
                <w:sz w:val="20"/>
                <w:szCs w:val="20"/>
              </w:rPr>
            </w:pPr>
            <w:r w:rsidRPr="00C52531">
              <w:rPr>
                <w:sz w:val="20"/>
                <w:szCs w:val="20"/>
              </w:rPr>
              <w:t>G10:</w:t>
            </w:r>
            <w:r w:rsidR="00B70587" w:rsidRPr="00C52531">
              <w:rPr>
                <w:sz w:val="20"/>
                <w:szCs w:val="20"/>
              </w:rPr>
              <w:t xml:space="preserve"> Did a midwife ask you about your mental health?</w:t>
            </w:r>
          </w:p>
          <w:p w14:paraId="5967ED71" w14:textId="77777777" w:rsidR="00B70587" w:rsidRPr="00C52531" w:rsidRDefault="00B70587"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w:t>
            </w:r>
          </w:p>
          <w:p w14:paraId="030CF620" w14:textId="77777777" w:rsidR="00B70587" w:rsidRPr="00C52531" w:rsidRDefault="00B70587"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7B2BD241" w14:textId="234AD696" w:rsidR="00A934DE" w:rsidRPr="00C52531" w:rsidRDefault="00B70587"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525" w:type="dxa"/>
          </w:tcPr>
          <w:p w14:paraId="77EABC83" w14:textId="78E78897" w:rsidR="00A934DE" w:rsidRPr="00C52531" w:rsidRDefault="00B70587" w:rsidP="00A27444">
            <w:pPr>
              <w:contextualSpacing/>
              <w:rPr>
                <w:sz w:val="20"/>
                <w:szCs w:val="20"/>
              </w:rPr>
            </w:pPr>
            <w:r w:rsidRPr="00C52531">
              <w:rPr>
                <w:sz w:val="20"/>
                <w:szCs w:val="20"/>
              </w:rPr>
              <w:t>No changes.</w:t>
            </w:r>
          </w:p>
        </w:tc>
      </w:tr>
      <w:tr w:rsidR="00A934DE" w:rsidRPr="00C52531" w14:paraId="148A2E6B" w14:textId="77777777" w:rsidTr="00307CB4">
        <w:tc>
          <w:tcPr>
            <w:tcW w:w="3337" w:type="dxa"/>
          </w:tcPr>
          <w:p w14:paraId="5EC179D3" w14:textId="77777777" w:rsidR="00A934DE" w:rsidRPr="00C52531" w:rsidRDefault="00A934DE" w:rsidP="00A27444">
            <w:pPr>
              <w:contextualSpacing/>
              <w:rPr>
                <w:sz w:val="20"/>
                <w:szCs w:val="20"/>
              </w:rPr>
            </w:pPr>
            <w:r w:rsidRPr="00C52531">
              <w:rPr>
                <w:sz w:val="20"/>
                <w:szCs w:val="20"/>
              </w:rPr>
              <w:t>F11: Were you given information about any changes you might experience to your mental health after having your baby?</w:t>
            </w:r>
          </w:p>
          <w:p w14:paraId="3F6B7E80"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definitely</w:t>
            </w:r>
          </w:p>
          <w:p w14:paraId="19E0CF17"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Yes, to some extent </w:t>
            </w:r>
          </w:p>
          <w:p w14:paraId="60756FFB"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1455ED18"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339" w:type="dxa"/>
          </w:tcPr>
          <w:p w14:paraId="33BCF423" w14:textId="77777777" w:rsidR="00B70587" w:rsidRPr="00C52531" w:rsidRDefault="00B95B21" w:rsidP="00A27444">
            <w:pPr>
              <w:contextualSpacing/>
              <w:rPr>
                <w:sz w:val="20"/>
                <w:szCs w:val="20"/>
              </w:rPr>
            </w:pPr>
            <w:r w:rsidRPr="00C52531">
              <w:rPr>
                <w:sz w:val="20"/>
                <w:szCs w:val="20"/>
              </w:rPr>
              <w:t>G11:</w:t>
            </w:r>
            <w:r w:rsidR="00B70587" w:rsidRPr="00C52531">
              <w:rPr>
                <w:sz w:val="20"/>
                <w:szCs w:val="20"/>
              </w:rPr>
              <w:t xml:space="preserve"> Were you given information about any changes you might experience to your mental health after having your baby?</w:t>
            </w:r>
          </w:p>
          <w:p w14:paraId="72EEB68F" w14:textId="77777777" w:rsidR="00B70587" w:rsidRPr="00C52531" w:rsidRDefault="00B70587"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definitely</w:t>
            </w:r>
          </w:p>
          <w:p w14:paraId="4ADE6F9B" w14:textId="77777777" w:rsidR="00B70587" w:rsidRPr="00C52531" w:rsidRDefault="00B70587"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Yes, to some extent </w:t>
            </w:r>
          </w:p>
          <w:p w14:paraId="526C5743" w14:textId="77777777" w:rsidR="00B70587" w:rsidRPr="00C52531" w:rsidRDefault="00B70587"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111C8106" w14:textId="215C89E5" w:rsidR="00A934DE" w:rsidRPr="00C52531" w:rsidRDefault="00B70587"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525" w:type="dxa"/>
          </w:tcPr>
          <w:p w14:paraId="3F755D54" w14:textId="5B2E0FAF" w:rsidR="00A934DE" w:rsidRPr="00C52531" w:rsidRDefault="00A934DE" w:rsidP="00A27444">
            <w:pPr>
              <w:contextualSpacing/>
              <w:rPr>
                <w:sz w:val="20"/>
                <w:szCs w:val="20"/>
              </w:rPr>
            </w:pPr>
            <w:r w:rsidRPr="00C52531">
              <w:rPr>
                <w:sz w:val="20"/>
                <w:szCs w:val="20"/>
              </w:rPr>
              <w:t>No changes.</w:t>
            </w:r>
          </w:p>
        </w:tc>
      </w:tr>
      <w:tr w:rsidR="00A934DE" w:rsidRPr="00C52531" w14:paraId="3D856F44" w14:textId="77777777" w:rsidTr="00307CB4">
        <w:tc>
          <w:tcPr>
            <w:tcW w:w="3337" w:type="dxa"/>
          </w:tcPr>
          <w:p w14:paraId="2FF9B9E9" w14:textId="77777777" w:rsidR="00A934DE" w:rsidRPr="00C52531" w:rsidRDefault="00A934DE" w:rsidP="00A27444">
            <w:pPr>
              <w:contextualSpacing/>
              <w:rPr>
                <w:sz w:val="20"/>
                <w:szCs w:val="20"/>
              </w:rPr>
            </w:pPr>
            <w:r w:rsidRPr="00C52531">
              <w:rPr>
                <w:sz w:val="20"/>
                <w:szCs w:val="20"/>
              </w:rPr>
              <w:t>F12: Were you told who you could contact if you needed advice about any changes you might experience to your mental health after the birth?</w:t>
            </w:r>
          </w:p>
          <w:p w14:paraId="1A5DFB96"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w:t>
            </w:r>
          </w:p>
          <w:p w14:paraId="2289581A"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0A05902D"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339" w:type="dxa"/>
          </w:tcPr>
          <w:p w14:paraId="52C78AA1" w14:textId="77777777" w:rsidR="00B70587" w:rsidRPr="00C52531" w:rsidRDefault="00B95B21" w:rsidP="00A27444">
            <w:pPr>
              <w:contextualSpacing/>
              <w:rPr>
                <w:sz w:val="20"/>
                <w:szCs w:val="20"/>
              </w:rPr>
            </w:pPr>
            <w:r w:rsidRPr="00C52531">
              <w:rPr>
                <w:sz w:val="20"/>
                <w:szCs w:val="20"/>
              </w:rPr>
              <w:t>G12:</w:t>
            </w:r>
            <w:r w:rsidR="00B70587" w:rsidRPr="00C52531">
              <w:rPr>
                <w:sz w:val="20"/>
                <w:szCs w:val="20"/>
              </w:rPr>
              <w:t xml:space="preserve"> Were you told who you could contact if you needed advice about any changes you might experience to your mental health after the birth?</w:t>
            </w:r>
          </w:p>
          <w:p w14:paraId="4C1E1A74" w14:textId="77777777" w:rsidR="00B70587" w:rsidRPr="00C52531" w:rsidRDefault="00B70587"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w:t>
            </w:r>
          </w:p>
          <w:p w14:paraId="39E9B76C" w14:textId="77777777" w:rsidR="00B70587" w:rsidRPr="00C52531" w:rsidRDefault="00B70587"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2BBE8FF9" w14:textId="562E778F" w:rsidR="00A934DE" w:rsidRPr="00C52531" w:rsidRDefault="00B70587"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525" w:type="dxa"/>
          </w:tcPr>
          <w:p w14:paraId="1278C0B4" w14:textId="0D8E6B7F" w:rsidR="00A934DE" w:rsidRPr="00C52531" w:rsidRDefault="00A934DE" w:rsidP="00A27444">
            <w:pPr>
              <w:contextualSpacing/>
              <w:rPr>
                <w:sz w:val="20"/>
                <w:szCs w:val="20"/>
              </w:rPr>
            </w:pPr>
            <w:r w:rsidRPr="00C52531">
              <w:rPr>
                <w:sz w:val="20"/>
                <w:szCs w:val="20"/>
              </w:rPr>
              <w:t>No changes.</w:t>
            </w:r>
          </w:p>
        </w:tc>
      </w:tr>
      <w:tr w:rsidR="00A934DE" w:rsidRPr="00C52531" w14:paraId="4FDE1ADF" w14:textId="77777777" w:rsidTr="00307CB4">
        <w:tc>
          <w:tcPr>
            <w:tcW w:w="3337" w:type="dxa"/>
          </w:tcPr>
          <w:p w14:paraId="71703B27" w14:textId="77777777" w:rsidR="00A934DE" w:rsidRPr="00C52531" w:rsidRDefault="00A934DE" w:rsidP="00A27444">
            <w:pPr>
              <w:contextualSpacing/>
              <w:rPr>
                <w:sz w:val="20"/>
                <w:szCs w:val="20"/>
              </w:rPr>
            </w:pPr>
            <w:r w:rsidRPr="00C52531">
              <w:rPr>
                <w:sz w:val="20"/>
                <w:szCs w:val="20"/>
              </w:rPr>
              <w:t xml:space="preserve">F13: Were you given information about your own </w:t>
            </w:r>
            <w:r w:rsidRPr="00C52531">
              <w:rPr>
                <w:sz w:val="20"/>
                <w:szCs w:val="20"/>
                <w:u w:val="single"/>
              </w:rPr>
              <w:t>physical</w:t>
            </w:r>
            <w:r w:rsidRPr="00C52531">
              <w:rPr>
                <w:b/>
                <w:bCs/>
                <w:sz w:val="20"/>
                <w:szCs w:val="20"/>
              </w:rPr>
              <w:t xml:space="preserve"> </w:t>
            </w:r>
            <w:r w:rsidRPr="00C52531">
              <w:rPr>
                <w:sz w:val="20"/>
                <w:szCs w:val="20"/>
              </w:rPr>
              <w:t>recovery after the birth?</w:t>
            </w:r>
          </w:p>
          <w:p w14:paraId="799A4592"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definitely</w:t>
            </w:r>
          </w:p>
          <w:p w14:paraId="2E6BDC5D"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Yes, to some extent </w:t>
            </w:r>
          </w:p>
          <w:p w14:paraId="7AF1AC08"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24619D5A" w14:textId="77777777" w:rsidR="00A934DE" w:rsidRPr="00C52531" w:rsidRDefault="00A934DE" w:rsidP="00A27444">
            <w:pPr>
              <w:contextualSpacing/>
              <w:rPr>
                <w:sz w:val="20"/>
                <w:szCs w:val="20"/>
              </w:rPr>
            </w:pPr>
            <w:r w:rsidRPr="00C52531">
              <w:rPr>
                <w:rFonts w:ascii="Segoe UI Symbol" w:hAnsi="Segoe UI Symbol" w:cs="Segoe UI Symbol"/>
                <w:sz w:val="20"/>
                <w:szCs w:val="20"/>
              </w:rPr>
              <w:lastRenderedPageBreak/>
              <w:t xml:space="preserve">☐ </w:t>
            </w:r>
            <w:r w:rsidRPr="00C52531">
              <w:rPr>
                <w:sz w:val="20"/>
                <w:szCs w:val="20"/>
              </w:rPr>
              <w:t>No, but I did not need this information</w:t>
            </w:r>
          </w:p>
          <w:p w14:paraId="4FDE55A5"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339" w:type="dxa"/>
          </w:tcPr>
          <w:p w14:paraId="41D51E82" w14:textId="77777777" w:rsidR="00B70587" w:rsidRPr="00C52531" w:rsidRDefault="00B95B21" w:rsidP="00A27444">
            <w:pPr>
              <w:contextualSpacing/>
              <w:rPr>
                <w:sz w:val="20"/>
                <w:szCs w:val="20"/>
              </w:rPr>
            </w:pPr>
            <w:r w:rsidRPr="00C52531">
              <w:rPr>
                <w:sz w:val="20"/>
                <w:szCs w:val="20"/>
              </w:rPr>
              <w:lastRenderedPageBreak/>
              <w:t>G13:</w:t>
            </w:r>
            <w:r w:rsidR="00B70587" w:rsidRPr="00C52531">
              <w:rPr>
                <w:sz w:val="20"/>
                <w:szCs w:val="20"/>
              </w:rPr>
              <w:t xml:space="preserve"> Were you given information about your own </w:t>
            </w:r>
            <w:r w:rsidR="00B70587" w:rsidRPr="00C52531">
              <w:rPr>
                <w:sz w:val="20"/>
                <w:szCs w:val="20"/>
                <w:u w:val="single"/>
              </w:rPr>
              <w:t>physical</w:t>
            </w:r>
            <w:r w:rsidR="00B70587" w:rsidRPr="00C52531">
              <w:rPr>
                <w:b/>
                <w:bCs/>
                <w:sz w:val="20"/>
                <w:szCs w:val="20"/>
              </w:rPr>
              <w:t xml:space="preserve"> </w:t>
            </w:r>
            <w:r w:rsidR="00B70587" w:rsidRPr="00C52531">
              <w:rPr>
                <w:sz w:val="20"/>
                <w:szCs w:val="20"/>
              </w:rPr>
              <w:t>recovery after the birth?</w:t>
            </w:r>
          </w:p>
          <w:p w14:paraId="28004781" w14:textId="77777777" w:rsidR="00B70587" w:rsidRPr="00C52531" w:rsidRDefault="00B70587"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definitely</w:t>
            </w:r>
          </w:p>
          <w:p w14:paraId="2DC3F762" w14:textId="77777777" w:rsidR="00B70587" w:rsidRPr="00C52531" w:rsidRDefault="00B70587"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Yes, to some extent </w:t>
            </w:r>
          </w:p>
          <w:p w14:paraId="51F62412" w14:textId="77777777" w:rsidR="00B70587" w:rsidRPr="00C52531" w:rsidRDefault="00B70587"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6AD2AC97" w14:textId="77777777" w:rsidR="00B70587" w:rsidRPr="00C52531" w:rsidRDefault="00B70587" w:rsidP="00A27444">
            <w:pPr>
              <w:contextualSpacing/>
              <w:rPr>
                <w:sz w:val="20"/>
                <w:szCs w:val="20"/>
              </w:rPr>
            </w:pPr>
            <w:r w:rsidRPr="00C52531">
              <w:rPr>
                <w:rFonts w:ascii="Segoe UI Symbol" w:hAnsi="Segoe UI Symbol" w:cs="Segoe UI Symbol"/>
                <w:sz w:val="20"/>
                <w:szCs w:val="20"/>
              </w:rPr>
              <w:lastRenderedPageBreak/>
              <w:t xml:space="preserve">☐ </w:t>
            </w:r>
            <w:r w:rsidRPr="00C52531">
              <w:rPr>
                <w:sz w:val="20"/>
                <w:szCs w:val="20"/>
              </w:rPr>
              <w:t>No, but I did not need this information</w:t>
            </w:r>
          </w:p>
          <w:p w14:paraId="27B61EAC" w14:textId="2F3405D5" w:rsidR="00A934DE" w:rsidRPr="00C52531" w:rsidRDefault="00B70587"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525" w:type="dxa"/>
          </w:tcPr>
          <w:p w14:paraId="1F886D84" w14:textId="48A61D12" w:rsidR="00A934DE" w:rsidRPr="00C52531" w:rsidRDefault="00A934DE" w:rsidP="00A27444">
            <w:pPr>
              <w:contextualSpacing/>
              <w:rPr>
                <w:sz w:val="20"/>
                <w:szCs w:val="20"/>
              </w:rPr>
            </w:pPr>
            <w:r w:rsidRPr="00C52531">
              <w:rPr>
                <w:sz w:val="20"/>
                <w:szCs w:val="20"/>
              </w:rPr>
              <w:lastRenderedPageBreak/>
              <w:t>No changes.</w:t>
            </w:r>
          </w:p>
        </w:tc>
      </w:tr>
      <w:tr w:rsidR="00A934DE" w:rsidRPr="00C52531" w14:paraId="164B145F" w14:textId="77777777" w:rsidTr="00307CB4">
        <w:tc>
          <w:tcPr>
            <w:tcW w:w="3337" w:type="dxa"/>
          </w:tcPr>
          <w:p w14:paraId="709BCDFB" w14:textId="77777777" w:rsidR="00A934DE" w:rsidRPr="00C52531" w:rsidRDefault="00A934DE" w:rsidP="00A27444">
            <w:pPr>
              <w:contextualSpacing/>
              <w:rPr>
                <w:sz w:val="20"/>
                <w:szCs w:val="20"/>
              </w:rPr>
            </w:pPr>
            <w:r w:rsidRPr="00C52531">
              <w:rPr>
                <w:sz w:val="20"/>
                <w:szCs w:val="20"/>
              </w:rPr>
              <w:t xml:space="preserve">F14: In the four weeks after the birth of your baby did you receive help and advice from a midwife about </w:t>
            </w:r>
            <w:r w:rsidRPr="00C52531">
              <w:rPr>
                <w:sz w:val="20"/>
                <w:szCs w:val="20"/>
                <w:u w:val="single"/>
              </w:rPr>
              <w:t>feeding your baby</w:t>
            </w:r>
            <w:r w:rsidRPr="00C52531">
              <w:rPr>
                <w:sz w:val="20"/>
                <w:szCs w:val="20"/>
              </w:rPr>
              <w:t>?</w:t>
            </w:r>
          </w:p>
          <w:p w14:paraId="243A090D"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definitely</w:t>
            </w:r>
          </w:p>
          <w:p w14:paraId="6179FCBB"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Yes, to some extent </w:t>
            </w:r>
          </w:p>
          <w:p w14:paraId="1FE176F0"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279CA955"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I did not need any </w:t>
            </w:r>
          </w:p>
          <w:p w14:paraId="4018FB0B"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339" w:type="dxa"/>
          </w:tcPr>
          <w:p w14:paraId="3DBF7299" w14:textId="7B70F7C6" w:rsidR="00B70587" w:rsidRPr="00C52531" w:rsidRDefault="00B95B21" w:rsidP="00A27444">
            <w:pPr>
              <w:contextualSpacing/>
              <w:rPr>
                <w:sz w:val="20"/>
                <w:szCs w:val="20"/>
              </w:rPr>
            </w:pPr>
            <w:bookmarkStart w:id="238" w:name="G14"/>
            <w:bookmarkEnd w:id="238"/>
            <w:r w:rsidRPr="00C52531">
              <w:rPr>
                <w:sz w:val="20"/>
                <w:szCs w:val="20"/>
              </w:rPr>
              <w:t>G14:</w:t>
            </w:r>
            <w:r w:rsidR="00B70587" w:rsidRPr="00C52531">
              <w:rPr>
                <w:sz w:val="20"/>
                <w:szCs w:val="20"/>
              </w:rPr>
              <w:t xml:space="preserve"> In the four weeks after the birth of your baby</w:t>
            </w:r>
            <w:r w:rsidR="00B70587" w:rsidRPr="00C52531">
              <w:rPr>
                <w:color w:val="00B050"/>
                <w:sz w:val="20"/>
                <w:szCs w:val="20"/>
              </w:rPr>
              <w:t xml:space="preserve">, </w:t>
            </w:r>
            <w:r w:rsidR="00B70587" w:rsidRPr="00C52531">
              <w:rPr>
                <w:sz w:val="20"/>
                <w:szCs w:val="20"/>
              </w:rPr>
              <w:t xml:space="preserve">did you receive help and advice from a midwife about </w:t>
            </w:r>
            <w:r w:rsidR="00B70587" w:rsidRPr="00C52531">
              <w:rPr>
                <w:sz w:val="20"/>
                <w:szCs w:val="20"/>
                <w:u w:val="single"/>
              </w:rPr>
              <w:t>feeding your baby</w:t>
            </w:r>
            <w:r w:rsidR="00B70587" w:rsidRPr="00C52531">
              <w:rPr>
                <w:sz w:val="20"/>
                <w:szCs w:val="20"/>
              </w:rPr>
              <w:t>?</w:t>
            </w:r>
          </w:p>
          <w:p w14:paraId="749C3384" w14:textId="77777777" w:rsidR="00B70587" w:rsidRPr="00C52531" w:rsidRDefault="00B70587"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definitely</w:t>
            </w:r>
          </w:p>
          <w:p w14:paraId="27714A49" w14:textId="77777777" w:rsidR="00B70587" w:rsidRPr="00C52531" w:rsidRDefault="00B70587"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Yes, to some extent </w:t>
            </w:r>
          </w:p>
          <w:p w14:paraId="403BABC2" w14:textId="77777777" w:rsidR="00B70587" w:rsidRPr="00C52531" w:rsidRDefault="00B70587"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4C391821" w14:textId="77777777" w:rsidR="00B70587" w:rsidRPr="00C52531" w:rsidRDefault="00B70587"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I did not need any </w:t>
            </w:r>
          </w:p>
          <w:p w14:paraId="340E3D7A" w14:textId="455F7DFC" w:rsidR="00A934DE" w:rsidRPr="00C52531" w:rsidRDefault="00B70587"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525" w:type="dxa"/>
          </w:tcPr>
          <w:p w14:paraId="21174F54" w14:textId="4CFD0EAE" w:rsidR="00A934DE" w:rsidRPr="00C52531" w:rsidRDefault="00B70587" w:rsidP="00A27444">
            <w:pPr>
              <w:contextualSpacing/>
              <w:rPr>
                <w:sz w:val="20"/>
                <w:szCs w:val="20"/>
              </w:rPr>
            </w:pPr>
            <w:r w:rsidRPr="00C52531">
              <w:rPr>
                <w:sz w:val="20"/>
                <w:szCs w:val="20"/>
              </w:rPr>
              <w:t>Comma added after ‘baby’ in the question stem.</w:t>
            </w:r>
          </w:p>
        </w:tc>
      </w:tr>
      <w:tr w:rsidR="00A934DE" w:rsidRPr="00C52531" w14:paraId="3EF7F8B3" w14:textId="77777777" w:rsidTr="00307CB4">
        <w:tc>
          <w:tcPr>
            <w:tcW w:w="3337" w:type="dxa"/>
          </w:tcPr>
          <w:p w14:paraId="7A442740" w14:textId="77777777" w:rsidR="00A934DE" w:rsidRPr="00C52531" w:rsidRDefault="00A934DE" w:rsidP="00A27444">
            <w:pPr>
              <w:contextualSpacing/>
              <w:rPr>
                <w:sz w:val="20"/>
                <w:szCs w:val="20"/>
              </w:rPr>
            </w:pPr>
            <w:r w:rsidRPr="00C52531">
              <w:rPr>
                <w:sz w:val="20"/>
                <w:szCs w:val="20"/>
              </w:rPr>
              <w:t xml:space="preserve">F15: If, </w:t>
            </w:r>
            <w:r w:rsidRPr="00C52531">
              <w:rPr>
                <w:sz w:val="20"/>
                <w:szCs w:val="20"/>
                <w:u w:val="single"/>
              </w:rPr>
              <w:t>during evenings, nights or weekends</w:t>
            </w:r>
            <w:r w:rsidRPr="00C52531">
              <w:rPr>
                <w:sz w:val="20"/>
                <w:szCs w:val="20"/>
              </w:rPr>
              <w:t>, you needed support or advice, about feeding your baby, were you able to get this?</w:t>
            </w:r>
          </w:p>
          <w:p w14:paraId="23A2B963"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always</w:t>
            </w:r>
          </w:p>
          <w:p w14:paraId="34AEDD9D"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Yes, sometimes </w:t>
            </w:r>
          </w:p>
          <w:p w14:paraId="337890ED"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335C931D"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I did not need this </w:t>
            </w:r>
          </w:p>
          <w:p w14:paraId="0184902A"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339" w:type="dxa"/>
          </w:tcPr>
          <w:p w14:paraId="3F417019" w14:textId="480437C7" w:rsidR="00996080" w:rsidRPr="00C52531" w:rsidRDefault="00B95B21" w:rsidP="00A27444">
            <w:pPr>
              <w:contextualSpacing/>
              <w:rPr>
                <w:sz w:val="20"/>
                <w:szCs w:val="20"/>
              </w:rPr>
            </w:pPr>
            <w:bookmarkStart w:id="239" w:name="G15"/>
            <w:bookmarkEnd w:id="239"/>
            <w:r w:rsidRPr="00C52531">
              <w:rPr>
                <w:sz w:val="20"/>
                <w:szCs w:val="20"/>
              </w:rPr>
              <w:t>G15:</w:t>
            </w:r>
            <w:r w:rsidR="00996080" w:rsidRPr="00C52531">
              <w:rPr>
                <w:sz w:val="20"/>
                <w:szCs w:val="20"/>
              </w:rPr>
              <w:t xml:space="preserve"> If, </w:t>
            </w:r>
            <w:r w:rsidR="00996080" w:rsidRPr="00C52531">
              <w:rPr>
                <w:sz w:val="20"/>
                <w:szCs w:val="20"/>
                <w:u w:val="single"/>
              </w:rPr>
              <w:t>during evenings, nights or weekends</w:t>
            </w:r>
            <w:r w:rsidR="00996080" w:rsidRPr="00C52531">
              <w:rPr>
                <w:sz w:val="20"/>
                <w:szCs w:val="20"/>
              </w:rPr>
              <w:t>, you needed support or advice about feeding your baby, were you able to get this?</w:t>
            </w:r>
          </w:p>
          <w:p w14:paraId="4C763896" w14:textId="77777777" w:rsidR="00996080" w:rsidRPr="00C52531" w:rsidRDefault="00996080"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always</w:t>
            </w:r>
          </w:p>
          <w:p w14:paraId="6E65B399" w14:textId="77777777" w:rsidR="00996080" w:rsidRPr="00C52531" w:rsidRDefault="00996080"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Yes, sometimes </w:t>
            </w:r>
          </w:p>
          <w:p w14:paraId="4EA7DE01" w14:textId="77777777" w:rsidR="00996080" w:rsidRPr="00C52531" w:rsidRDefault="00996080"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18FCBC16" w14:textId="77777777" w:rsidR="00996080" w:rsidRPr="00C52531" w:rsidRDefault="00996080"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I did not need this </w:t>
            </w:r>
          </w:p>
          <w:p w14:paraId="791E1BA4" w14:textId="32C844CD" w:rsidR="00A934DE" w:rsidRPr="00C52531" w:rsidRDefault="00996080"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525" w:type="dxa"/>
          </w:tcPr>
          <w:p w14:paraId="559B3974" w14:textId="0F33036A" w:rsidR="00A934DE" w:rsidRPr="00C52531" w:rsidRDefault="00996080" w:rsidP="00A27444">
            <w:pPr>
              <w:contextualSpacing/>
              <w:rPr>
                <w:sz w:val="20"/>
                <w:szCs w:val="20"/>
              </w:rPr>
            </w:pPr>
            <w:r w:rsidRPr="00C52531">
              <w:rPr>
                <w:sz w:val="20"/>
                <w:szCs w:val="20"/>
              </w:rPr>
              <w:t>Comma removed from after ‘advice’ in the question stem.</w:t>
            </w:r>
          </w:p>
        </w:tc>
      </w:tr>
      <w:tr w:rsidR="00A934DE" w:rsidRPr="00C52531" w14:paraId="23865453" w14:textId="77777777" w:rsidTr="00307CB4">
        <w:tc>
          <w:tcPr>
            <w:tcW w:w="3337" w:type="dxa"/>
          </w:tcPr>
          <w:p w14:paraId="7AD9D1B4" w14:textId="77777777" w:rsidR="00A934DE" w:rsidRPr="00C52531" w:rsidRDefault="00A934DE" w:rsidP="00A27444">
            <w:pPr>
              <w:contextualSpacing/>
              <w:rPr>
                <w:sz w:val="20"/>
                <w:szCs w:val="20"/>
              </w:rPr>
            </w:pPr>
            <w:r w:rsidRPr="00C52531">
              <w:rPr>
                <w:sz w:val="20"/>
                <w:szCs w:val="20"/>
              </w:rPr>
              <w:t xml:space="preserve">F16: In the four weeks after the birth of your baby did you receive help and advice from midwives about your </w:t>
            </w:r>
            <w:r w:rsidRPr="00C52531">
              <w:rPr>
                <w:sz w:val="20"/>
                <w:szCs w:val="20"/>
                <w:u w:val="single"/>
              </w:rPr>
              <w:t>baby’s health and progress</w:t>
            </w:r>
            <w:r w:rsidRPr="00C52531">
              <w:rPr>
                <w:sz w:val="20"/>
                <w:szCs w:val="20"/>
              </w:rPr>
              <w:t>?</w:t>
            </w:r>
          </w:p>
          <w:p w14:paraId="114EE8B2"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definitely</w:t>
            </w:r>
          </w:p>
          <w:p w14:paraId="1B41A359"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Yes, to some extent </w:t>
            </w:r>
          </w:p>
          <w:p w14:paraId="40244707"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4AC5AC23"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I did not need any </w:t>
            </w:r>
          </w:p>
          <w:p w14:paraId="1C699754"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339" w:type="dxa"/>
          </w:tcPr>
          <w:p w14:paraId="7EFCD9C9" w14:textId="3316C077" w:rsidR="00996080" w:rsidRPr="00C52531" w:rsidRDefault="00B95B21" w:rsidP="00A27444">
            <w:pPr>
              <w:contextualSpacing/>
              <w:rPr>
                <w:sz w:val="20"/>
                <w:szCs w:val="20"/>
              </w:rPr>
            </w:pPr>
            <w:bookmarkStart w:id="240" w:name="G16"/>
            <w:bookmarkEnd w:id="240"/>
            <w:r w:rsidRPr="00C52531">
              <w:rPr>
                <w:sz w:val="20"/>
                <w:szCs w:val="20"/>
              </w:rPr>
              <w:t>G16:</w:t>
            </w:r>
            <w:r w:rsidR="00996080" w:rsidRPr="00C52531">
              <w:rPr>
                <w:sz w:val="20"/>
                <w:szCs w:val="20"/>
              </w:rPr>
              <w:t xml:space="preserve"> In the four weeks after the birth of your baby</w:t>
            </w:r>
            <w:r w:rsidR="00996080" w:rsidRPr="00C52531">
              <w:rPr>
                <w:color w:val="00B050"/>
                <w:sz w:val="20"/>
                <w:szCs w:val="20"/>
              </w:rPr>
              <w:t>,</w:t>
            </w:r>
            <w:r w:rsidR="00996080" w:rsidRPr="00C52531">
              <w:rPr>
                <w:sz w:val="20"/>
                <w:szCs w:val="20"/>
              </w:rPr>
              <w:t xml:space="preserve"> did you receive help and advice from midwives about your </w:t>
            </w:r>
            <w:r w:rsidR="00996080" w:rsidRPr="00C52531">
              <w:rPr>
                <w:sz w:val="20"/>
                <w:szCs w:val="20"/>
                <w:u w:val="single"/>
              </w:rPr>
              <w:t>baby’s health and progress</w:t>
            </w:r>
            <w:r w:rsidR="00996080" w:rsidRPr="00C52531">
              <w:rPr>
                <w:sz w:val="20"/>
                <w:szCs w:val="20"/>
              </w:rPr>
              <w:t>?</w:t>
            </w:r>
          </w:p>
          <w:p w14:paraId="453BF26C" w14:textId="77777777" w:rsidR="00996080" w:rsidRPr="00C52531" w:rsidRDefault="00996080"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definitely</w:t>
            </w:r>
          </w:p>
          <w:p w14:paraId="27D0038F" w14:textId="77777777" w:rsidR="00996080" w:rsidRPr="00C52531" w:rsidRDefault="00996080"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Yes, to some extent </w:t>
            </w:r>
          </w:p>
          <w:p w14:paraId="7225551F" w14:textId="77777777" w:rsidR="00996080" w:rsidRPr="00C52531" w:rsidRDefault="00996080"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1D3F6DBD" w14:textId="77777777" w:rsidR="00996080" w:rsidRPr="00C52531" w:rsidRDefault="00996080"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I did not need any </w:t>
            </w:r>
          </w:p>
          <w:p w14:paraId="036C0206" w14:textId="2561BFA8" w:rsidR="00A934DE" w:rsidRPr="00C52531" w:rsidRDefault="00996080"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525" w:type="dxa"/>
          </w:tcPr>
          <w:p w14:paraId="19DF387A" w14:textId="669B6D6A" w:rsidR="00A934DE" w:rsidRPr="00C52531" w:rsidRDefault="00996080" w:rsidP="00A27444">
            <w:pPr>
              <w:contextualSpacing/>
              <w:rPr>
                <w:sz w:val="20"/>
                <w:szCs w:val="20"/>
              </w:rPr>
            </w:pPr>
            <w:r w:rsidRPr="00C52531">
              <w:rPr>
                <w:sz w:val="20"/>
                <w:szCs w:val="20"/>
              </w:rPr>
              <w:t>Comma added after ‘baby’ in the question stem.</w:t>
            </w:r>
          </w:p>
        </w:tc>
      </w:tr>
      <w:tr w:rsidR="00A934DE" w:rsidRPr="00C52531" w14:paraId="15ED3D5F" w14:textId="77777777" w:rsidTr="00307CB4">
        <w:tc>
          <w:tcPr>
            <w:tcW w:w="3337" w:type="dxa"/>
          </w:tcPr>
          <w:p w14:paraId="697A1427" w14:textId="77777777" w:rsidR="00A934DE" w:rsidRPr="00C52531" w:rsidRDefault="00A934DE" w:rsidP="00A27444">
            <w:pPr>
              <w:contextualSpacing/>
              <w:rPr>
                <w:sz w:val="20"/>
                <w:szCs w:val="20"/>
              </w:rPr>
            </w:pPr>
            <w:r w:rsidRPr="00C52531">
              <w:rPr>
                <w:sz w:val="20"/>
                <w:szCs w:val="20"/>
              </w:rPr>
              <w:t xml:space="preserve">F17: At the postnatal check-up (around 6-8 weeks after the birth), did the GP spend enough time talking to you about your own </w:t>
            </w:r>
            <w:r w:rsidRPr="00C52531">
              <w:rPr>
                <w:sz w:val="20"/>
                <w:szCs w:val="20"/>
                <w:u w:val="single"/>
              </w:rPr>
              <w:t>physical</w:t>
            </w:r>
            <w:r w:rsidRPr="00C52531">
              <w:rPr>
                <w:sz w:val="20"/>
                <w:szCs w:val="20"/>
              </w:rPr>
              <w:t xml:space="preserve"> health?</w:t>
            </w:r>
          </w:p>
          <w:p w14:paraId="0B641C4D"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definitely</w:t>
            </w:r>
          </w:p>
          <w:p w14:paraId="1A9E5A51"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Yes, to some extent </w:t>
            </w:r>
          </w:p>
          <w:p w14:paraId="47FB8C93"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184CB141"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I have not had a postnatal check-up with a GP </w:t>
            </w:r>
          </w:p>
          <w:p w14:paraId="5138D9E3"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339" w:type="dxa"/>
          </w:tcPr>
          <w:p w14:paraId="3ED2B111" w14:textId="77777777" w:rsidR="00E135A8" w:rsidRPr="00C52531" w:rsidRDefault="00B95B21" w:rsidP="00A27444">
            <w:pPr>
              <w:contextualSpacing/>
              <w:rPr>
                <w:sz w:val="20"/>
                <w:szCs w:val="20"/>
              </w:rPr>
            </w:pPr>
            <w:r w:rsidRPr="00C52531">
              <w:rPr>
                <w:sz w:val="20"/>
                <w:szCs w:val="20"/>
              </w:rPr>
              <w:t>G17:</w:t>
            </w:r>
            <w:r w:rsidR="00E135A8" w:rsidRPr="00C52531">
              <w:rPr>
                <w:sz w:val="20"/>
                <w:szCs w:val="20"/>
              </w:rPr>
              <w:t xml:space="preserve"> At the postnatal check-up (around 6-8 weeks after the birth), did the GP spend enough time talking to you about your own </w:t>
            </w:r>
            <w:r w:rsidR="00E135A8" w:rsidRPr="00C52531">
              <w:rPr>
                <w:sz w:val="20"/>
                <w:szCs w:val="20"/>
                <w:u w:val="single"/>
              </w:rPr>
              <w:t>physical</w:t>
            </w:r>
            <w:r w:rsidR="00E135A8" w:rsidRPr="00C52531">
              <w:rPr>
                <w:sz w:val="20"/>
                <w:szCs w:val="20"/>
              </w:rPr>
              <w:t xml:space="preserve"> health?</w:t>
            </w:r>
          </w:p>
          <w:p w14:paraId="33DFBB08" w14:textId="77777777" w:rsidR="00E135A8" w:rsidRPr="00C52531" w:rsidRDefault="00E135A8"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definitely</w:t>
            </w:r>
          </w:p>
          <w:p w14:paraId="2917044A" w14:textId="77777777" w:rsidR="00E135A8" w:rsidRPr="00C52531" w:rsidRDefault="00E135A8"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Yes, to some extent </w:t>
            </w:r>
          </w:p>
          <w:p w14:paraId="730C5150" w14:textId="77777777" w:rsidR="00E135A8" w:rsidRPr="00C52531" w:rsidRDefault="00E135A8"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3A986060" w14:textId="77777777" w:rsidR="00E135A8" w:rsidRPr="00C52531" w:rsidRDefault="00E135A8"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I have not had a postnatal check-up with a GP </w:t>
            </w:r>
          </w:p>
          <w:p w14:paraId="0F55EE20" w14:textId="02B61586" w:rsidR="00A934DE" w:rsidRPr="00C52531" w:rsidRDefault="00E135A8"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525" w:type="dxa"/>
          </w:tcPr>
          <w:p w14:paraId="0D0BBA0D" w14:textId="20B30866" w:rsidR="00A934DE" w:rsidRPr="00C52531" w:rsidRDefault="00A934DE" w:rsidP="00A27444">
            <w:pPr>
              <w:contextualSpacing/>
              <w:rPr>
                <w:sz w:val="20"/>
                <w:szCs w:val="20"/>
              </w:rPr>
            </w:pPr>
            <w:r w:rsidRPr="00C52531">
              <w:rPr>
                <w:sz w:val="20"/>
                <w:szCs w:val="20"/>
              </w:rPr>
              <w:t>No changes.</w:t>
            </w:r>
          </w:p>
        </w:tc>
      </w:tr>
      <w:tr w:rsidR="00A934DE" w:rsidRPr="00C52531" w14:paraId="42CC5E88" w14:textId="77777777" w:rsidTr="00307CB4">
        <w:tc>
          <w:tcPr>
            <w:tcW w:w="3337" w:type="dxa"/>
          </w:tcPr>
          <w:p w14:paraId="5A772248" w14:textId="77777777" w:rsidR="00A934DE" w:rsidRPr="00C52531" w:rsidRDefault="00A934DE" w:rsidP="00A27444">
            <w:pPr>
              <w:contextualSpacing/>
              <w:rPr>
                <w:sz w:val="20"/>
                <w:szCs w:val="20"/>
              </w:rPr>
            </w:pPr>
            <w:r w:rsidRPr="00C52531">
              <w:rPr>
                <w:sz w:val="20"/>
                <w:szCs w:val="20"/>
              </w:rPr>
              <w:lastRenderedPageBreak/>
              <w:t xml:space="preserve">F18: At the postnatal check-up (around 6-8 weeks after the birth), did the GP spend enough time talking to you about your own </w:t>
            </w:r>
            <w:r w:rsidRPr="00C52531">
              <w:rPr>
                <w:sz w:val="20"/>
                <w:szCs w:val="20"/>
                <w:u w:val="single"/>
              </w:rPr>
              <w:t>mental</w:t>
            </w:r>
            <w:r w:rsidRPr="00C52531">
              <w:rPr>
                <w:sz w:val="20"/>
                <w:szCs w:val="20"/>
              </w:rPr>
              <w:t xml:space="preserve"> health?</w:t>
            </w:r>
          </w:p>
          <w:p w14:paraId="276B148D"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definitely</w:t>
            </w:r>
          </w:p>
          <w:p w14:paraId="52002A61"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Yes, to some extent </w:t>
            </w:r>
          </w:p>
          <w:p w14:paraId="6B66BE2D"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5F9AB69D"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I have not had a postnatal check-up with a GP </w:t>
            </w:r>
          </w:p>
          <w:p w14:paraId="4D5C7F06"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339" w:type="dxa"/>
          </w:tcPr>
          <w:p w14:paraId="0F73906D" w14:textId="77777777" w:rsidR="00DD438A" w:rsidRPr="00C52531" w:rsidRDefault="00B95B21" w:rsidP="00A27444">
            <w:pPr>
              <w:contextualSpacing/>
              <w:rPr>
                <w:sz w:val="20"/>
                <w:szCs w:val="20"/>
              </w:rPr>
            </w:pPr>
            <w:r w:rsidRPr="00C52531">
              <w:rPr>
                <w:sz w:val="20"/>
                <w:szCs w:val="20"/>
              </w:rPr>
              <w:t>G18:</w:t>
            </w:r>
            <w:r w:rsidR="00DD438A" w:rsidRPr="00C52531">
              <w:rPr>
                <w:sz w:val="20"/>
                <w:szCs w:val="20"/>
              </w:rPr>
              <w:t xml:space="preserve"> At the postnatal check-up (around 6-8 weeks after the birth), did the GP spend enough time talking to you about your own </w:t>
            </w:r>
            <w:r w:rsidR="00DD438A" w:rsidRPr="00C52531">
              <w:rPr>
                <w:sz w:val="20"/>
                <w:szCs w:val="20"/>
                <w:u w:val="single"/>
              </w:rPr>
              <w:t>mental</w:t>
            </w:r>
            <w:r w:rsidR="00DD438A" w:rsidRPr="00C52531">
              <w:rPr>
                <w:sz w:val="20"/>
                <w:szCs w:val="20"/>
              </w:rPr>
              <w:t xml:space="preserve"> health?</w:t>
            </w:r>
          </w:p>
          <w:p w14:paraId="5F78557A" w14:textId="77777777" w:rsidR="00DD438A" w:rsidRPr="00C52531" w:rsidRDefault="00DD43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definitely</w:t>
            </w:r>
          </w:p>
          <w:p w14:paraId="267405C9" w14:textId="77777777" w:rsidR="00DD438A" w:rsidRPr="00C52531" w:rsidRDefault="00DD43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Yes, to some extent </w:t>
            </w:r>
          </w:p>
          <w:p w14:paraId="4C0EA90A" w14:textId="77777777" w:rsidR="00DD438A" w:rsidRPr="00C52531" w:rsidRDefault="00DD43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6977C73C" w14:textId="77777777" w:rsidR="00DD438A" w:rsidRPr="00C52531" w:rsidRDefault="00DD43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I have not had a postnatal check-up with a GP </w:t>
            </w:r>
          </w:p>
          <w:p w14:paraId="16AA55AA" w14:textId="33234A80" w:rsidR="00A934DE" w:rsidRPr="00C52531" w:rsidRDefault="00DD43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525" w:type="dxa"/>
          </w:tcPr>
          <w:p w14:paraId="7081E8C9" w14:textId="6E9CF686" w:rsidR="00A934DE" w:rsidRPr="00C52531" w:rsidRDefault="00A934DE" w:rsidP="00A27444">
            <w:pPr>
              <w:contextualSpacing/>
              <w:rPr>
                <w:sz w:val="20"/>
                <w:szCs w:val="20"/>
              </w:rPr>
            </w:pPr>
            <w:r w:rsidRPr="00C52531">
              <w:rPr>
                <w:sz w:val="20"/>
                <w:szCs w:val="20"/>
              </w:rPr>
              <w:t>No changes.</w:t>
            </w:r>
          </w:p>
        </w:tc>
      </w:tr>
      <w:tr w:rsidR="00A934DE" w:rsidRPr="00C52531" w14:paraId="31E4340E" w14:textId="77777777" w:rsidTr="00307CB4">
        <w:tc>
          <w:tcPr>
            <w:tcW w:w="3337" w:type="dxa"/>
          </w:tcPr>
          <w:p w14:paraId="2A6DE6FF" w14:textId="77777777" w:rsidR="00A934DE" w:rsidRPr="00C52531" w:rsidRDefault="00A934DE" w:rsidP="00A27444">
            <w:pPr>
              <w:contextualSpacing/>
              <w:rPr>
                <w:sz w:val="20"/>
                <w:szCs w:val="20"/>
              </w:rPr>
            </w:pPr>
            <w:r w:rsidRPr="00C52531">
              <w:rPr>
                <w:sz w:val="20"/>
                <w:szCs w:val="20"/>
              </w:rPr>
              <w:t>F19: At any point during your maternity care journey, did you consider making a complaint about the care you received?</w:t>
            </w:r>
          </w:p>
          <w:p w14:paraId="55439DCD"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w:t>
            </w:r>
          </w:p>
          <w:p w14:paraId="1E09A129"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727853A5"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339" w:type="dxa"/>
          </w:tcPr>
          <w:p w14:paraId="5336843C" w14:textId="77777777" w:rsidR="00DD438A" w:rsidRPr="00C52531" w:rsidRDefault="00B95B21" w:rsidP="00A27444">
            <w:pPr>
              <w:contextualSpacing/>
              <w:rPr>
                <w:sz w:val="20"/>
                <w:szCs w:val="20"/>
              </w:rPr>
            </w:pPr>
            <w:r w:rsidRPr="00C52531">
              <w:rPr>
                <w:sz w:val="20"/>
                <w:szCs w:val="20"/>
              </w:rPr>
              <w:t>G19:</w:t>
            </w:r>
            <w:r w:rsidR="00DD438A" w:rsidRPr="00C52531">
              <w:rPr>
                <w:sz w:val="20"/>
                <w:szCs w:val="20"/>
              </w:rPr>
              <w:t xml:space="preserve"> At any point during your maternity care journey, did you consider making a complaint about the care you received?</w:t>
            </w:r>
          </w:p>
          <w:p w14:paraId="6D7BE449" w14:textId="77777777" w:rsidR="00DD438A" w:rsidRPr="00C52531" w:rsidRDefault="00DD43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w:t>
            </w:r>
          </w:p>
          <w:p w14:paraId="44F1B357" w14:textId="77777777" w:rsidR="00DD438A" w:rsidRPr="00C52531" w:rsidRDefault="00DD43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19D528D5" w14:textId="0779DCF6" w:rsidR="00A934DE" w:rsidRPr="00C52531" w:rsidRDefault="00DD438A"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Don’t know / can’t remember</w:t>
            </w:r>
          </w:p>
        </w:tc>
        <w:tc>
          <w:tcPr>
            <w:tcW w:w="3525" w:type="dxa"/>
          </w:tcPr>
          <w:p w14:paraId="0D2DD229" w14:textId="1FA50C4A" w:rsidR="00A934DE" w:rsidRPr="00C52531" w:rsidRDefault="00A934DE" w:rsidP="00A27444">
            <w:pPr>
              <w:contextualSpacing/>
              <w:rPr>
                <w:sz w:val="20"/>
                <w:szCs w:val="20"/>
              </w:rPr>
            </w:pPr>
            <w:r w:rsidRPr="00C52531">
              <w:rPr>
                <w:sz w:val="20"/>
                <w:szCs w:val="20"/>
              </w:rPr>
              <w:t>No changes.</w:t>
            </w:r>
          </w:p>
        </w:tc>
      </w:tr>
      <w:tr w:rsidR="00A934DE" w:rsidRPr="00C52531" w14:paraId="250F2257" w14:textId="77777777" w:rsidTr="00307CB4">
        <w:tc>
          <w:tcPr>
            <w:tcW w:w="3337" w:type="dxa"/>
          </w:tcPr>
          <w:p w14:paraId="181E4AAA" w14:textId="77777777" w:rsidR="00A934DE" w:rsidRPr="00C52531" w:rsidRDefault="00A934DE" w:rsidP="00A27444">
            <w:pPr>
              <w:contextualSpacing/>
              <w:jc w:val="center"/>
              <w:rPr>
                <w:b/>
                <w:bCs/>
                <w:color w:val="007B4E"/>
                <w:sz w:val="20"/>
                <w:szCs w:val="20"/>
              </w:rPr>
            </w:pPr>
            <w:r w:rsidRPr="00C52531">
              <w:rPr>
                <w:b/>
                <w:bCs/>
                <w:color w:val="007B4E"/>
                <w:sz w:val="20"/>
                <w:szCs w:val="20"/>
              </w:rPr>
              <w:t>YOU AND YOUR HOUSEHOLD</w:t>
            </w:r>
          </w:p>
        </w:tc>
        <w:tc>
          <w:tcPr>
            <w:tcW w:w="3339" w:type="dxa"/>
          </w:tcPr>
          <w:p w14:paraId="1D393D81" w14:textId="42D4A6A7" w:rsidR="00A934DE" w:rsidRPr="00C52531" w:rsidRDefault="00B95B21" w:rsidP="00A27444">
            <w:pPr>
              <w:contextualSpacing/>
              <w:jc w:val="center"/>
              <w:rPr>
                <w:b/>
                <w:bCs/>
                <w:color w:val="007B4E"/>
                <w:sz w:val="20"/>
                <w:szCs w:val="20"/>
              </w:rPr>
            </w:pPr>
            <w:bookmarkStart w:id="241" w:name="H_HEADER"/>
            <w:bookmarkEnd w:id="241"/>
            <w:r w:rsidRPr="00C52531">
              <w:rPr>
                <w:b/>
                <w:bCs/>
                <w:color w:val="007B4E"/>
                <w:sz w:val="20"/>
                <w:szCs w:val="20"/>
              </w:rPr>
              <w:t>ABOUT YOU</w:t>
            </w:r>
          </w:p>
        </w:tc>
        <w:tc>
          <w:tcPr>
            <w:tcW w:w="3525" w:type="dxa"/>
          </w:tcPr>
          <w:p w14:paraId="5D230F4F" w14:textId="5A995BDB" w:rsidR="00A934DE" w:rsidRPr="00C52531" w:rsidRDefault="00B95B21" w:rsidP="00A27444">
            <w:pPr>
              <w:contextualSpacing/>
              <w:rPr>
                <w:b/>
                <w:bCs/>
                <w:color w:val="007B4E"/>
                <w:sz w:val="20"/>
                <w:szCs w:val="20"/>
              </w:rPr>
            </w:pPr>
            <w:r w:rsidRPr="00C52531">
              <w:rPr>
                <w:b/>
                <w:bCs/>
                <w:color w:val="007B4E"/>
                <w:sz w:val="20"/>
                <w:szCs w:val="20"/>
              </w:rPr>
              <w:t>Wording updated.</w:t>
            </w:r>
          </w:p>
        </w:tc>
      </w:tr>
      <w:tr w:rsidR="00A934DE" w:rsidRPr="00C52531" w14:paraId="110A4165" w14:textId="77777777" w:rsidTr="00307CB4">
        <w:tc>
          <w:tcPr>
            <w:tcW w:w="3337" w:type="dxa"/>
          </w:tcPr>
          <w:p w14:paraId="6D83B7F9" w14:textId="77777777" w:rsidR="00A934DE" w:rsidRPr="00C52531" w:rsidRDefault="00A934DE" w:rsidP="00A27444">
            <w:pPr>
              <w:contextualSpacing/>
              <w:rPr>
                <w:color w:val="2F469C"/>
                <w:sz w:val="20"/>
                <w:szCs w:val="20"/>
              </w:rPr>
            </w:pPr>
            <w:r w:rsidRPr="00C52531">
              <w:rPr>
                <w:color w:val="2F469C"/>
                <w:sz w:val="20"/>
                <w:szCs w:val="20"/>
              </w:rPr>
              <w:t xml:space="preserve">Your baby may have spent time in a neonatal unit (NICU, SCBU or LNU) where they had care from a specialist team of healthcare professionals. </w:t>
            </w:r>
          </w:p>
          <w:p w14:paraId="7135BA0C" w14:textId="77777777" w:rsidR="00A934DE" w:rsidRPr="00C52531" w:rsidRDefault="00A934DE" w:rsidP="00A27444">
            <w:pPr>
              <w:contextualSpacing/>
              <w:rPr>
                <w:color w:val="2F469C"/>
                <w:sz w:val="20"/>
                <w:szCs w:val="20"/>
              </w:rPr>
            </w:pPr>
          </w:p>
          <w:p w14:paraId="352F6275" w14:textId="77777777" w:rsidR="00A934DE" w:rsidRPr="00C52531" w:rsidRDefault="00A934DE" w:rsidP="00A27444">
            <w:pPr>
              <w:contextualSpacing/>
              <w:rPr>
                <w:color w:val="2F469C"/>
                <w:sz w:val="20"/>
                <w:szCs w:val="20"/>
              </w:rPr>
            </w:pPr>
            <w:r w:rsidRPr="00C52531">
              <w:rPr>
                <w:color w:val="2F469C"/>
                <w:sz w:val="20"/>
                <w:szCs w:val="20"/>
              </w:rPr>
              <w:t xml:space="preserve">Or your baby may have had additional care with you in the postnatal ward or at home. </w:t>
            </w:r>
          </w:p>
          <w:p w14:paraId="75E10555" w14:textId="77777777" w:rsidR="00A934DE" w:rsidRPr="00C52531" w:rsidRDefault="00A934DE" w:rsidP="00A27444">
            <w:pPr>
              <w:contextualSpacing/>
              <w:rPr>
                <w:color w:val="2F469C"/>
                <w:sz w:val="20"/>
                <w:szCs w:val="20"/>
              </w:rPr>
            </w:pPr>
          </w:p>
          <w:p w14:paraId="54967E1F" w14:textId="77777777" w:rsidR="00A934DE" w:rsidRPr="00C52531" w:rsidRDefault="00A934DE" w:rsidP="00A27444">
            <w:pPr>
              <w:contextualSpacing/>
              <w:rPr>
                <w:color w:val="2F469C"/>
                <w:sz w:val="20"/>
                <w:szCs w:val="20"/>
              </w:rPr>
            </w:pPr>
            <w:r w:rsidRPr="00C52531">
              <w:rPr>
                <w:color w:val="2F469C"/>
                <w:sz w:val="20"/>
                <w:szCs w:val="20"/>
              </w:rPr>
              <w:t>Additional care could be giving antibiotics, light therapy for jaundice and feeding support.</w:t>
            </w:r>
          </w:p>
        </w:tc>
        <w:tc>
          <w:tcPr>
            <w:tcW w:w="3339" w:type="dxa"/>
          </w:tcPr>
          <w:p w14:paraId="3CAC6517" w14:textId="77777777" w:rsidR="00B95B21" w:rsidRPr="00C52531" w:rsidRDefault="00B95B21" w:rsidP="00A27444">
            <w:pPr>
              <w:contextualSpacing/>
              <w:rPr>
                <w:color w:val="2F469C"/>
                <w:sz w:val="20"/>
                <w:szCs w:val="20"/>
              </w:rPr>
            </w:pPr>
            <w:r w:rsidRPr="00C52531">
              <w:rPr>
                <w:color w:val="2F469C"/>
                <w:sz w:val="20"/>
                <w:szCs w:val="20"/>
              </w:rPr>
              <w:t xml:space="preserve">Your baby may have spent time in a neonatal unit (NICU, SCBU or LNU) where they had care from a specialist team of healthcare professionals. </w:t>
            </w:r>
          </w:p>
          <w:p w14:paraId="4CB6BD9D" w14:textId="77777777" w:rsidR="00B95B21" w:rsidRPr="00C52531" w:rsidRDefault="00B95B21" w:rsidP="00A27444">
            <w:pPr>
              <w:contextualSpacing/>
              <w:rPr>
                <w:color w:val="2F469C"/>
                <w:sz w:val="20"/>
                <w:szCs w:val="20"/>
              </w:rPr>
            </w:pPr>
          </w:p>
          <w:p w14:paraId="06665F84" w14:textId="77777777" w:rsidR="00B95B21" w:rsidRPr="00C52531" w:rsidRDefault="00B95B21" w:rsidP="00A27444">
            <w:pPr>
              <w:contextualSpacing/>
              <w:rPr>
                <w:color w:val="2F469C"/>
                <w:sz w:val="20"/>
                <w:szCs w:val="20"/>
              </w:rPr>
            </w:pPr>
            <w:r w:rsidRPr="00C52531">
              <w:rPr>
                <w:color w:val="2F469C"/>
                <w:sz w:val="20"/>
                <w:szCs w:val="20"/>
              </w:rPr>
              <w:t>Or your baby may have had additional care with you in the postnatal ward or at home.</w:t>
            </w:r>
          </w:p>
          <w:p w14:paraId="3CAF0909" w14:textId="19950ED2" w:rsidR="00B95B21" w:rsidRPr="00C52531" w:rsidRDefault="00B95B21" w:rsidP="00A27444">
            <w:pPr>
              <w:contextualSpacing/>
              <w:rPr>
                <w:color w:val="2F469C"/>
                <w:sz w:val="20"/>
                <w:szCs w:val="20"/>
              </w:rPr>
            </w:pPr>
            <w:r w:rsidRPr="00C52531">
              <w:rPr>
                <w:color w:val="2F469C"/>
                <w:sz w:val="20"/>
                <w:szCs w:val="20"/>
              </w:rPr>
              <w:t xml:space="preserve"> </w:t>
            </w:r>
          </w:p>
          <w:p w14:paraId="6E0366FB" w14:textId="21FA6468" w:rsidR="00A934DE" w:rsidRPr="00C52531" w:rsidRDefault="00B95B21" w:rsidP="00A27444">
            <w:pPr>
              <w:contextualSpacing/>
              <w:rPr>
                <w:color w:val="2F469C"/>
                <w:sz w:val="20"/>
                <w:szCs w:val="20"/>
              </w:rPr>
            </w:pPr>
            <w:r w:rsidRPr="00C52531">
              <w:rPr>
                <w:color w:val="2F469C"/>
                <w:sz w:val="20"/>
                <w:szCs w:val="20"/>
              </w:rPr>
              <w:t xml:space="preserve">Additional care could be giving antibiotics, light therapy for jaundice and </w:t>
            </w:r>
            <w:r w:rsidRPr="00C52531">
              <w:rPr>
                <w:color w:val="00B050"/>
                <w:sz w:val="20"/>
                <w:szCs w:val="20"/>
              </w:rPr>
              <w:t>further observation</w:t>
            </w:r>
            <w:r w:rsidRPr="00C52531">
              <w:rPr>
                <w:color w:val="2F469C"/>
                <w:sz w:val="20"/>
                <w:szCs w:val="20"/>
              </w:rPr>
              <w:t>.</w:t>
            </w:r>
          </w:p>
        </w:tc>
        <w:tc>
          <w:tcPr>
            <w:tcW w:w="3525" w:type="dxa"/>
          </w:tcPr>
          <w:p w14:paraId="2C714900" w14:textId="613CD6D8" w:rsidR="00A934DE" w:rsidRPr="00C52531" w:rsidRDefault="00EE4774" w:rsidP="00A27444">
            <w:pPr>
              <w:contextualSpacing/>
              <w:rPr>
                <w:color w:val="2F469C"/>
                <w:sz w:val="20"/>
                <w:szCs w:val="20"/>
              </w:rPr>
            </w:pPr>
            <w:r w:rsidRPr="00C52531">
              <w:rPr>
                <w:sz w:val="20"/>
                <w:szCs w:val="20"/>
              </w:rPr>
              <w:t>In the question stem, ‘feeding support’ has been replaced with ‘further observation’.</w:t>
            </w:r>
          </w:p>
        </w:tc>
      </w:tr>
      <w:tr w:rsidR="00A934DE" w:rsidRPr="00C52531" w14:paraId="439728CE" w14:textId="77777777" w:rsidTr="00307CB4">
        <w:tc>
          <w:tcPr>
            <w:tcW w:w="3337" w:type="dxa"/>
          </w:tcPr>
          <w:p w14:paraId="0A4E2FA8" w14:textId="77777777" w:rsidR="00A934DE" w:rsidRPr="00C52531" w:rsidRDefault="00A934DE" w:rsidP="00A27444">
            <w:pPr>
              <w:contextualSpacing/>
              <w:rPr>
                <w:color w:val="4D4639"/>
                <w:sz w:val="20"/>
                <w:szCs w:val="20"/>
              </w:rPr>
            </w:pPr>
            <w:r w:rsidRPr="00C52531">
              <w:rPr>
                <w:color w:val="4D4639"/>
                <w:sz w:val="20"/>
                <w:szCs w:val="20"/>
              </w:rPr>
              <w:t xml:space="preserve">G1: Did your baby have any neonatal care? </w:t>
            </w:r>
            <w:r w:rsidRPr="00C52531">
              <w:rPr>
                <w:color w:val="2F469C"/>
                <w:sz w:val="20"/>
                <w:szCs w:val="20"/>
              </w:rPr>
              <w:t xml:space="preserve">Please cross </w:t>
            </w:r>
            <w:r w:rsidRPr="00C52531">
              <w:rPr>
                <w:rFonts w:ascii="Segoe UI Symbol" w:hAnsi="Segoe UI Symbol" w:cs="Segoe UI Symbol"/>
                <w:color w:val="2F469C"/>
                <w:sz w:val="20"/>
                <w:szCs w:val="20"/>
              </w:rPr>
              <w:t>✗</w:t>
            </w:r>
            <w:r w:rsidRPr="00C52531">
              <w:rPr>
                <w:color w:val="2F469C"/>
                <w:sz w:val="20"/>
                <w:szCs w:val="20"/>
              </w:rPr>
              <w:t xml:space="preserve"> in </w:t>
            </w:r>
            <w:r w:rsidRPr="00C52531">
              <w:rPr>
                <w:color w:val="2F469C"/>
                <w:sz w:val="20"/>
                <w:szCs w:val="20"/>
                <w:u w:val="single"/>
              </w:rPr>
              <w:t>all</w:t>
            </w:r>
            <w:r w:rsidRPr="00C52531">
              <w:rPr>
                <w:color w:val="2F469C"/>
                <w:sz w:val="20"/>
                <w:szCs w:val="20"/>
              </w:rPr>
              <w:t xml:space="preserve"> the boxes that apply to you.</w:t>
            </w:r>
          </w:p>
          <w:p w14:paraId="7486EE1C"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in a Neonatal Intensive Care Unit (NICU)</w:t>
            </w:r>
          </w:p>
          <w:p w14:paraId="77699D35"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in a Special Care Baby Unit (SCBU)</w:t>
            </w:r>
          </w:p>
          <w:p w14:paraId="29C0EFF8"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in the Local Neonatal Unit (LNU)</w:t>
            </w:r>
          </w:p>
          <w:p w14:paraId="69C2BE5B"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in the post-natal ward</w:t>
            </w:r>
          </w:p>
          <w:p w14:paraId="6F0D8AEA"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at home (neonatal outreach service)</w:t>
            </w:r>
          </w:p>
          <w:p w14:paraId="75971563" w14:textId="77777777" w:rsidR="00A934DE" w:rsidRPr="00C52531" w:rsidRDefault="00A934DE" w:rsidP="00A27444">
            <w:pPr>
              <w:contextualSpacing/>
              <w:rPr>
                <w:sz w:val="20"/>
                <w:szCs w:val="20"/>
              </w:rPr>
            </w:pPr>
            <w:r w:rsidRPr="00C52531">
              <w:rPr>
                <w:rFonts w:ascii="Segoe UI Symbol" w:hAnsi="Segoe UI Symbol" w:cs="Segoe UI Symbol"/>
                <w:sz w:val="20"/>
                <w:szCs w:val="20"/>
              </w:rPr>
              <w:lastRenderedPageBreak/>
              <w:t xml:space="preserve">☐ </w:t>
            </w:r>
            <w:r w:rsidRPr="00C52531">
              <w:rPr>
                <w:sz w:val="20"/>
                <w:szCs w:val="20"/>
              </w:rPr>
              <w:t>Yes, but I don’t know what type of neonatal care</w:t>
            </w:r>
          </w:p>
          <w:p w14:paraId="401C63D6"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 my baby did not have neonatal care</w:t>
            </w:r>
          </w:p>
          <w:p w14:paraId="1C2EDFBD"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 don’t know if my baby had neonatal care</w:t>
            </w:r>
          </w:p>
          <w:p w14:paraId="4D4A04B7"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Can’t remember</w:t>
            </w:r>
          </w:p>
        </w:tc>
        <w:tc>
          <w:tcPr>
            <w:tcW w:w="3339" w:type="dxa"/>
          </w:tcPr>
          <w:p w14:paraId="31BB6D0C" w14:textId="2F89B507" w:rsidR="00EE4774" w:rsidRPr="00C52531" w:rsidRDefault="00EE4774" w:rsidP="00A27444">
            <w:pPr>
              <w:contextualSpacing/>
              <w:rPr>
                <w:sz w:val="20"/>
                <w:szCs w:val="20"/>
              </w:rPr>
            </w:pPr>
            <w:bookmarkStart w:id="242" w:name="H1"/>
            <w:bookmarkEnd w:id="242"/>
            <w:r w:rsidRPr="00C52531">
              <w:rPr>
                <w:sz w:val="20"/>
                <w:szCs w:val="20"/>
              </w:rPr>
              <w:lastRenderedPageBreak/>
              <w:t xml:space="preserve">H1: Did your baby </w:t>
            </w:r>
            <w:r w:rsidRPr="00C52531">
              <w:rPr>
                <w:color w:val="00B050"/>
                <w:sz w:val="20"/>
                <w:szCs w:val="20"/>
              </w:rPr>
              <w:t xml:space="preserve">or babies </w:t>
            </w:r>
            <w:r w:rsidRPr="00C52531">
              <w:rPr>
                <w:sz w:val="20"/>
                <w:szCs w:val="20"/>
              </w:rPr>
              <w:t xml:space="preserve">have any neonatal care? </w:t>
            </w:r>
            <w:r w:rsidRPr="00C52531">
              <w:rPr>
                <w:color w:val="2F469C"/>
                <w:sz w:val="20"/>
                <w:szCs w:val="20"/>
              </w:rPr>
              <w:t xml:space="preserve">Please cross </w:t>
            </w:r>
            <w:r w:rsidRPr="00C52531">
              <w:rPr>
                <w:rFonts w:ascii="Segoe UI Symbol" w:hAnsi="Segoe UI Symbol" w:cs="Segoe UI Symbol"/>
                <w:color w:val="2F469C"/>
                <w:sz w:val="20"/>
                <w:szCs w:val="20"/>
              </w:rPr>
              <w:t>✗</w:t>
            </w:r>
            <w:r w:rsidRPr="00C52531">
              <w:rPr>
                <w:color w:val="2F469C"/>
                <w:sz w:val="20"/>
                <w:szCs w:val="20"/>
              </w:rPr>
              <w:t xml:space="preserve"> in </w:t>
            </w:r>
            <w:r w:rsidRPr="00C52531">
              <w:rPr>
                <w:color w:val="2F469C"/>
                <w:sz w:val="20"/>
                <w:szCs w:val="20"/>
                <w:u w:val="single"/>
              </w:rPr>
              <w:t>all</w:t>
            </w:r>
            <w:r w:rsidRPr="00C52531">
              <w:rPr>
                <w:color w:val="2F469C"/>
                <w:sz w:val="20"/>
                <w:szCs w:val="20"/>
              </w:rPr>
              <w:t xml:space="preserve"> the boxes that apply to you.</w:t>
            </w:r>
          </w:p>
          <w:p w14:paraId="7E5344D1" w14:textId="77777777" w:rsidR="00EE4774" w:rsidRPr="00C52531" w:rsidRDefault="00EE4774"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in a Neonatal Intensive Care Unit (NICU)</w:t>
            </w:r>
          </w:p>
          <w:p w14:paraId="5B83EF80" w14:textId="77777777" w:rsidR="00EE4774" w:rsidRPr="00C52531" w:rsidRDefault="00EE4774"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in a Special Care Baby Unit (SCBU)</w:t>
            </w:r>
          </w:p>
          <w:p w14:paraId="6F87D8CA" w14:textId="77777777" w:rsidR="00EE4774" w:rsidRPr="00C52531" w:rsidRDefault="00EE4774"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in the Local Neonatal Unit (LNU)</w:t>
            </w:r>
          </w:p>
          <w:p w14:paraId="4994AEAD" w14:textId="77777777" w:rsidR="00EE4774" w:rsidRPr="00C52531" w:rsidRDefault="00EE4774"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in the post-natal ward</w:t>
            </w:r>
          </w:p>
          <w:p w14:paraId="67FDEEE6" w14:textId="77777777" w:rsidR="00EE4774" w:rsidRPr="00C52531" w:rsidRDefault="00EE4774"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at home (neonatal outreach service)</w:t>
            </w:r>
          </w:p>
          <w:p w14:paraId="13C2D569" w14:textId="77777777" w:rsidR="00EE4774" w:rsidRPr="00C52531" w:rsidRDefault="00EE4774" w:rsidP="00A27444">
            <w:pPr>
              <w:contextualSpacing/>
              <w:rPr>
                <w:sz w:val="20"/>
                <w:szCs w:val="20"/>
              </w:rPr>
            </w:pPr>
            <w:r w:rsidRPr="00C52531">
              <w:rPr>
                <w:rFonts w:ascii="Segoe UI Symbol" w:hAnsi="Segoe UI Symbol" w:cs="Segoe UI Symbol"/>
                <w:sz w:val="20"/>
                <w:szCs w:val="20"/>
              </w:rPr>
              <w:lastRenderedPageBreak/>
              <w:t xml:space="preserve">☐ </w:t>
            </w:r>
            <w:r w:rsidRPr="00C52531">
              <w:rPr>
                <w:sz w:val="20"/>
                <w:szCs w:val="20"/>
              </w:rPr>
              <w:t>Yes, but I don’t know what type of neonatal care</w:t>
            </w:r>
          </w:p>
          <w:p w14:paraId="3481C72E" w14:textId="77777777" w:rsidR="00EE4774" w:rsidRPr="00C52531" w:rsidRDefault="00EE4774"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 my baby did not have neonatal care</w:t>
            </w:r>
          </w:p>
          <w:p w14:paraId="71C305BA" w14:textId="77777777" w:rsidR="00EE4774" w:rsidRPr="00C52531" w:rsidRDefault="00EE4774"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 don’t know if my baby had neonatal care</w:t>
            </w:r>
          </w:p>
          <w:p w14:paraId="7C474C66" w14:textId="61BF9E7D" w:rsidR="00A934DE" w:rsidRPr="00C52531" w:rsidRDefault="00EE4774"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Can’t remember</w:t>
            </w:r>
          </w:p>
        </w:tc>
        <w:tc>
          <w:tcPr>
            <w:tcW w:w="3525" w:type="dxa"/>
          </w:tcPr>
          <w:p w14:paraId="2BA3BD05" w14:textId="05091E89" w:rsidR="00A934DE" w:rsidRPr="00C52531" w:rsidRDefault="00EE4774" w:rsidP="00A27444">
            <w:pPr>
              <w:contextualSpacing/>
              <w:rPr>
                <w:sz w:val="20"/>
                <w:szCs w:val="20"/>
              </w:rPr>
            </w:pPr>
            <w:r w:rsidRPr="00C52531">
              <w:rPr>
                <w:sz w:val="20"/>
                <w:szCs w:val="20"/>
              </w:rPr>
              <w:lastRenderedPageBreak/>
              <w:t>In the question stem, ‘or babies’ has been added after ‘your baby’.</w:t>
            </w:r>
          </w:p>
        </w:tc>
      </w:tr>
      <w:tr w:rsidR="00A934DE" w:rsidRPr="00C52531" w14:paraId="24E113A1" w14:textId="77777777" w:rsidTr="00307CB4">
        <w:tc>
          <w:tcPr>
            <w:tcW w:w="3337" w:type="dxa"/>
          </w:tcPr>
          <w:p w14:paraId="7A413680" w14:textId="77777777" w:rsidR="00A934DE" w:rsidRPr="00C52531" w:rsidRDefault="00A934DE" w:rsidP="00A27444">
            <w:pPr>
              <w:contextualSpacing/>
              <w:rPr>
                <w:color w:val="2F469C"/>
                <w:sz w:val="20"/>
                <w:szCs w:val="20"/>
              </w:rPr>
            </w:pPr>
            <w:r w:rsidRPr="00C52531">
              <w:rPr>
                <w:color w:val="2F469C"/>
                <w:sz w:val="20"/>
                <w:szCs w:val="20"/>
              </w:rPr>
              <w:t>Please complete as many of these questions as you can. Your answers will help us to describe those taking part in the survey and to find out whether maternity care is the same regardless of their background or circumstances.</w:t>
            </w:r>
          </w:p>
        </w:tc>
        <w:tc>
          <w:tcPr>
            <w:tcW w:w="3339" w:type="dxa"/>
          </w:tcPr>
          <w:p w14:paraId="11B18DA8" w14:textId="507085FD" w:rsidR="00A934DE" w:rsidRPr="00C52531" w:rsidRDefault="00EE4774" w:rsidP="00A27444">
            <w:pPr>
              <w:contextualSpacing/>
              <w:rPr>
                <w:color w:val="2F469C"/>
                <w:sz w:val="20"/>
                <w:szCs w:val="20"/>
              </w:rPr>
            </w:pPr>
            <w:r w:rsidRPr="00C52531">
              <w:rPr>
                <w:color w:val="2F469C"/>
                <w:sz w:val="20"/>
                <w:szCs w:val="20"/>
              </w:rPr>
              <w:t>Please complete as many of these questions as you can. Your answers will help us to describe those taking part in the survey and to find out whether maternity care is the same regardless of their background or circumstances.</w:t>
            </w:r>
          </w:p>
        </w:tc>
        <w:tc>
          <w:tcPr>
            <w:tcW w:w="3525" w:type="dxa"/>
          </w:tcPr>
          <w:p w14:paraId="32D4B2EE" w14:textId="564AE149" w:rsidR="00A934DE" w:rsidRPr="00C52531" w:rsidRDefault="00A934DE" w:rsidP="00A27444">
            <w:pPr>
              <w:contextualSpacing/>
              <w:rPr>
                <w:color w:val="2F469C"/>
                <w:sz w:val="20"/>
                <w:szCs w:val="20"/>
              </w:rPr>
            </w:pPr>
            <w:r w:rsidRPr="00C52531">
              <w:rPr>
                <w:sz w:val="20"/>
                <w:szCs w:val="20"/>
              </w:rPr>
              <w:t>No changes.</w:t>
            </w:r>
          </w:p>
        </w:tc>
      </w:tr>
      <w:tr w:rsidR="00A934DE" w:rsidRPr="00C52531" w14:paraId="7C94E6C6" w14:textId="77777777" w:rsidTr="00307CB4">
        <w:tc>
          <w:tcPr>
            <w:tcW w:w="3337" w:type="dxa"/>
          </w:tcPr>
          <w:p w14:paraId="2A16C2EC" w14:textId="77777777" w:rsidR="00A934DE" w:rsidRPr="00C52531" w:rsidRDefault="00A934DE" w:rsidP="00A27444">
            <w:pPr>
              <w:contextualSpacing/>
              <w:rPr>
                <w:sz w:val="20"/>
                <w:szCs w:val="20"/>
              </w:rPr>
            </w:pPr>
            <w:r w:rsidRPr="00C52531">
              <w:rPr>
                <w:sz w:val="20"/>
                <w:szCs w:val="20"/>
              </w:rPr>
              <w:t xml:space="preserve">G2: In what year were </w:t>
            </w:r>
            <w:r w:rsidRPr="00C52531">
              <w:rPr>
                <w:sz w:val="20"/>
                <w:szCs w:val="20"/>
                <w:u w:val="single"/>
              </w:rPr>
              <w:t>you</w:t>
            </w:r>
            <w:r w:rsidRPr="00C52531">
              <w:rPr>
                <w:sz w:val="20"/>
                <w:szCs w:val="20"/>
              </w:rPr>
              <w:t xml:space="preserve"> born? </w:t>
            </w:r>
          </w:p>
          <w:p w14:paraId="46409733" w14:textId="77777777" w:rsidR="00A934DE" w:rsidRPr="00C52531" w:rsidRDefault="00A934DE" w:rsidP="00A27444">
            <w:pPr>
              <w:contextualSpacing/>
              <w:rPr>
                <w:color w:val="auto"/>
                <w:sz w:val="20"/>
                <w:szCs w:val="20"/>
              </w:rPr>
            </w:pPr>
            <w:r w:rsidRPr="00C52531">
              <w:rPr>
                <w:color w:val="2F469C"/>
                <w:sz w:val="20"/>
                <w:szCs w:val="20"/>
              </w:rPr>
              <w:t>Please write in e.g. 1994</w:t>
            </w:r>
          </w:p>
        </w:tc>
        <w:tc>
          <w:tcPr>
            <w:tcW w:w="3339" w:type="dxa"/>
          </w:tcPr>
          <w:p w14:paraId="7767C927" w14:textId="77777777" w:rsidR="00EE4774" w:rsidRPr="00C52531" w:rsidRDefault="00EE4774" w:rsidP="00A27444">
            <w:pPr>
              <w:contextualSpacing/>
              <w:rPr>
                <w:sz w:val="20"/>
                <w:szCs w:val="20"/>
              </w:rPr>
            </w:pPr>
            <w:r w:rsidRPr="00C52531">
              <w:rPr>
                <w:color w:val="00B050"/>
                <w:sz w:val="20"/>
                <w:szCs w:val="20"/>
              </w:rPr>
              <w:t xml:space="preserve">H4: </w:t>
            </w:r>
            <w:r w:rsidRPr="00C52531">
              <w:rPr>
                <w:sz w:val="20"/>
                <w:szCs w:val="20"/>
              </w:rPr>
              <w:t xml:space="preserve">In what year were </w:t>
            </w:r>
            <w:r w:rsidRPr="00C52531">
              <w:rPr>
                <w:sz w:val="20"/>
                <w:szCs w:val="20"/>
                <w:u w:val="single"/>
              </w:rPr>
              <w:t>you</w:t>
            </w:r>
            <w:r w:rsidRPr="00C52531">
              <w:rPr>
                <w:sz w:val="20"/>
                <w:szCs w:val="20"/>
              </w:rPr>
              <w:t xml:space="preserve"> born? </w:t>
            </w:r>
          </w:p>
          <w:p w14:paraId="43E57EED" w14:textId="639CDAD2" w:rsidR="00A934DE" w:rsidRPr="00C52531" w:rsidRDefault="00EE4774" w:rsidP="00A27444">
            <w:pPr>
              <w:contextualSpacing/>
              <w:rPr>
                <w:color w:val="4D4639"/>
                <w:sz w:val="20"/>
                <w:szCs w:val="20"/>
              </w:rPr>
            </w:pPr>
            <w:r w:rsidRPr="00C52531">
              <w:rPr>
                <w:color w:val="2F469C"/>
                <w:sz w:val="20"/>
                <w:szCs w:val="20"/>
              </w:rPr>
              <w:t>Please write in e.g. 1994</w:t>
            </w:r>
          </w:p>
        </w:tc>
        <w:tc>
          <w:tcPr>
            <w:tcW w:w="3525" w:type="dxa"/>
          </w:tcPr>
          <w:p w14:paraId="36F55399" w14:textId="6DCCC18C" w:rsidR="00A934DE" w:rsidRPr="00C52531" w:rsidRDefault="00EE4774" w:rsidP="00A27444">
            <w:pPr>
              <w:contextualSpacing/>
              <w:rPr>
                <w:sz w:val="20"/>
                <w:szCs w:val="20"/>
              </w:rPr>
            </w:pPr>
            <w:r w:rsidRPr="00C52531">
              <w:rPr>
                <w:sz w:val="20"/>
                <w:szCs w:val="20"/>
              </w:rPr>
              <w:t>Question order updated.</w:t>
            </w:r>
          </w:p>
        </w:tc>
      </w:tr>
      <w:tr w:rsidR="00A934DE" w:rsidRPr="00C52531" w14:paraId="1A937FA5" w14:textId="77777777" w:rsidTr="00307CB4">
        <w:tc>
          <w:tcPr>
            <w:tcW w:w="3337" w:type="dxa"/>
          </w:tcPr>
          <w:p w14:paraId="6C3379C8" w14:textId="77777777" w:rsidR="00A934DE" w:rsidRPr="00C52531" w:rsidRDefault="00A934DE" w:rsidP="00A27444">
            <w:pPr>
              <w:contextualSpacing/>
              <w:rPr>
                <w:sz w:val="20"/>
                <w:szCs w:val="20"/>
              </w:rPr>
            </w:pPr>
            <w:r w:rsidRPr="00C52531">
              <w:rPr>
                <w:sz w:val="20"/>
                <w:szCs w:val="20"/>
              </w:rPr>
              <w:t>G3: How many babies have you given birth to before this pregnancy?</w:t>
            </w:r>
          </w:p>
          <w:p w14:paraId="0DD3F0B6"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None</w:t>
            </w:r>
          </w:p>
          <w:p w14:paraId="16C61DC2"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1 or 2</w:t>
            </w:r>
          </w:p>
          <w:p w14:paraId="49705253"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3 or more </w:t>
            </w:r>
          </w:p>
          <w:p w14:paraId="7513127D"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 would prefer not to say</w:t>
            </w:r>
          </w:p>
        </w:tc>
        <w:tc>
          <w:tcPr>
            <w:tcW w:w="3339" w:type="dxa"/>
          </w:tcPr>
          <w:p w14:paraId="27F0A298" w14:textId="77777777" w:rsidR="00EE4774" w:rsidRPr="00C52531" w:rsidRDefault="00EE4774" w:rsidP="00A27444">
            <w:pPr>
              <w:contextualSpacing/>
              <w:rPr>
                <w:sz w:val="20"/>
                <w:szCs w:val="20"/>
              </w:rPr>
            </w:pPr>
            <w:r w:rsidRPr="00C52531">
              <w:rPr>
                <w:color w:val="00B050"/>
                <w:sz w:val="20"/>
                <w:szCs w:val="20"/>
              </w:rPr>
              <w:t xml:space="preserve">H2: </w:t>
            </w:r>
            <w:r w:rsidRPr="00C52531">
              <w:rPr>
                <w:sz w:val="20"/>
                <w:szCs w:val="20"/>
              </w:rPr>
              <w:t>How many babies have you given birth to before this pregnancy?</w:t>
            </w:r>
          </w:p>
          <w:p w14:paraId="559A70DE" w14:textId="77777777" w:rsidR="00EE4774" w:rsidRPr="00C52531" w:rsidRDefault="00EE4774"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None</w:t>
            </w:r>
          </w:p>
          <w:p w14:paraId="20E8D1B6" w14:textId="77777777" w:rsidR="00EE4774" w:rsidRPr="00C52531" w:rsidRDefault="00EE4774"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1 or 2</w:t>
            </w:r>
          </w:p>
          <w:p w14:paraId="1EC1FD86" w14:textId="77777777" w:rsidR="00EE4774" w:rsidRPr="00C52531" w:rsidRDefault="00EE4774"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3 or more </w:t>
            </w:r>
          </w:p>
          <w:p w14:paraId="29BF0D35" w14:textId="1327BF52" w:rsidR="00A934DE" w:rsidRPr="00C52531" w:rsidRDefault="00EE4774"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 would prefer not to say</w:t>
            </w:r>
          </w:p>
        </w:tc>
        <w:tc>
          <w:tcPr>
            <w:tcW w:w="3525" w:type="dxa"/>
          </w:tcPr>
          <w:p w14:paraId="77B94B87" w14:textId="766CCE20" w:rsidR="00A934DE" w:rsidRPr="00C52531" w:rsidRDefault="00EE4774" w:rsidP="00A27444">
            <w:pPr>
              <w:contextualSpacing/>
              <w:rPr>
                <w:sz w:val="20"/>
                <w:szCs w:val="20"/>
              </w:rPr>
            </w:pPr>
            <w:r w:rsidRPr="00C52531">
              <w:rPr>
                <w:sz w:val="20"/>
                <w:szCs w:val="20"/>
              </w:rPr>
              <w:t>Question order updated.</w:t>
            </w:r>
          </w:p>
        </w:tc>
      </w:tr>
      <w:tr w:rsidR="00A934DE" w:rsidRPr="00C52531" w14:paraId="08DF1099" w14:textId="77777777" w:rsidTr="00307CB4">
        <w:tc>
          <w:tcPr>
            <w:tcW w:w="3337" w:type="dxa"/>
          </w:tcPr>
          <w:p w14:paraId="3EE00DF6" w14:textId="77777777" w:rsidR="00A934DE" w:rsidRPr="00C52531" w:rsidRDefault="00A934DE" w:rsidP="00A27444">
            <w:pPr>
              <w:contextualSpacing/>
              <w:rPr>
                <w:sz w:val="20"/>
                <w:szCs w:val="20"/>
              </w:rPr>
            </w:pPr>
            <w:r w:rsidRPr="00C52531">
              <w:rPr>
                <w:sz w:val="20"/>
                <w:szCs w:val="20"/>
              </w:rPr>
              <w:t>G4: Is English your main language?</w:t>
            </w:r>
          </w:p>
          <w:p w14:paraId="3484766D"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w:t>
            </w:r>
          </w:p>
          <w:p w14:paraId="58C00831"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5A071C69"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 would prefer not to say</w:t>
            </w:r>
          </w:p>
        </w:tc>
        <w:tc>
          <w:tcPr>
            <w:tcW w:w="3339" w:type="dxa"/>
          </w:tcPr>
          <w:p w14:paraId="10BFCD5B" w14:textId="77777777" w:rsidR="00EE4774" w:rsidRPr="00C52531" w:rsidRDefault="00EE4774" w:rsidP="00A27444">
            <w:pPr>
              <w:contextualSpacing/>
              <w:rPr>
                <w:sz w:val="20"/>
                <w:szCs w:val="20"/>
              </w:rPr>
            </w:pPr>
            <w:r w:rsidRPr="00C52531">
              <w:rPr>
                <w:color w:val="00B050"/>
                <w:sz w:val="20"/>
                <w:szCs w:val="20"/>
              </w:rPr>
              <w:t>H3:</w:t>
            </w:r>
            <w:r w:rsidRPr="00C52531">
              <w:rPr>
                <w:sz w:val="20"/>
                <w:szCs w:val="20"/>
              </w:rPr>
              <w:t xml:space="preserve"> Is English your main language?</w:t>
            </w:r>
          </w:p>
          <w:p w14:paraId="2935D7A1" w14:textId="77777777" w:rsidR="00EE4774" w:rsidRPr="00C52531" w:rsidRDefault="00EE4774"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w:t>
            </w:r>
          </w:p>
          <w:p w14:paraId="119DFE7A" w14:textId="77777777" w:rsidR="00EE4774" w:rsidRPr="00C52531" w:rsidRDefault="00EE4774"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0A5DEC4E" w14:textId="753850A1" w:rsidR="00A934DE" w:rsidRPr="00C52531" w:rsidRDefault="00EE4774"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 would prefer not to say</w:t>
            </w:r>
          </w:p>
        </w:tc>
        <w:tc>
          <w:tcPr>
            <w:tcW w:w="3525" w:type="dxa"/>
          </w:tcPr>
          <w:p w14:paraId="5DD9D577" w14:textId="133E16BD" w:rsidR="00A934DE" w:rsidRPr="00C52531" w:rsidRDefault="00EE4774" w:rsidP="00A27444">
            <w:pPr>
              <w:contextualSpacing/>
              <w:rPr>
                <w:sz w:val="20"/>
                <w:szCs w:val="20"/>
              </w:rPr>
            </w:pPr>
            <w:r w:rsidRPr="00C52531">
              <w:rPr>
                <w:sz w:val="20"/>
                <w:szCs w:val="20"/>
              </w:rPr>
              <w:t>Question order updated.</w:t>
            </w:r>
          </w:p>
        </w:tc>
      </w:tr>
      <w:tr w:rsidR="00A934DE" w:rsidRPr="00C52531" w14:paraId="1FA99FD7" w14:textId="77777777" w:rsidTr="00307CB4">
        <w:tc>
          <w:tcPr>
            <w:tcW w:w="3337" w:type="dxa"/>
          </w:tcPr>
          <w:p w14:paraId="75AC30DA" w14:textId="77777777" w:rsidR="00A934DE" w:rsidRPr="00C52531" w:rsidRDefault="00A934DE" w:rsidP="00A27444">
            <w:pPr>
              <w:contextualSpacing/>
              <w:rPr>
                <w:sz w:val="20"/>
                <w:szCs w:val="20"/>
              </w:rPr>
            </w:pPr>
            <w:r w:rsidRPr="00C52531">
              <w:rPr>
                <w:sz w:val="20"/>
                <w:szCs w:val="20"/>
              </w:rPr>
              <w:t>G5: Do you have any of the following physical or mental health conditions, disabilities or illnesses that have lasted or are expected to last 12 months or more?</w:t>
            </w:r>
          </w:p>
          <w:p w14:paraId="69DB103B" w14:textId="77777777" w:rsidR="00A934DE" w:rsidRPr="00C52531" w:rsidRDefault="00A934DE" w:rsidP="00A27444">
            <w:pPr>
              <w:contextualSpacing/>
              <w:rPr>
                <w:color w:val="2F469C"/>
                <w:sz w:val="20"/>
                <w:szCs w:val="20"/>
              </w:rPr>
            </w:pPr>
            <w:r w:rsidRPr="00C52531">
              <w:rPr>
                <w:color w:val="2F469C"/>
                <w:sz w:val="20"/>
                <w:szCs w:val="20"/>
              </w:rPr>
              <w:t xml:space="preserve">Please cross </w:t>
            </w:r>
            <w:r w:rsidRPr="00C52531">
              <w:rPr>
                <w:rFonts w:ascii="Segoe UI Symbol" w:hAnsi="Segoe UI Symbol" w:cs="Segoe UI Symbol"/>
                <w:color w:val="2F469C"/>
                <w:sz w:val="20"/>
                <w:szCs w:val="20"/>
              </w:rPr>
              <w:t>✗</w:t>
            </w:r>
            <w:r w:rsidRPr="00C52531">
              <w:rPr>
                <w:color w:val="2F469C"/>
                <w:sz w:val="20"/>
                <w:szCs w:val="20"/>
              </w:rPr>
              <w:t xml:space="preserve"> in </w:t>
            </w:r>
            <w:r w:rsidRPr="00C52531">
              <w:rPr>
                <w:color w:val="2F469C"/>
                <w:sz w:val="20"/>
                <w:szCs w:val="20"/>
                <w:u w:val="single"/>
              </w:rPr>
              <w:t>all</w:t>
            </w:r>
            <w:r w:rsidRPr="00C52531">
              <w:rPr>
                <w:color w:val="2F469C"/>
                <w:sz w:val="20"/>
                <w:szCs w:val="20"/>
              </w:rPr>
              <w:t xml:space="preserve"> the boxes that apply to you.</w:t>
            </w:r>
          </w:p>
          <w:p w14:paraId="140A9D26"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Autism or autism spectrum condition</w:t>
            </w:r>
          </w:p>
          <w:p w14:paraId="763B7BFD" w14:textId="77777777" w:rsidR="00A934DE" w:rsidRPr="00C52531" w:rsidRDefault="00A934DE" w:rsidP="00A27444">
            <w:pPr>
              <w:contextualSpacing/>
              <w:rPr>
                <w:sz w:val="20"/>
                <w:szCs w:val="20"/>
              </w:rPr>
            </w:pPr>
            <w:r w:rsidRPr="00C52531">
              <w:rPr>
                <w:rFonts w:ascii="Segoe UI Symbol" w:hAnsi="Segoe UI Symbol" w:cs="Segoe UI Symbol"/>
                <w:sz w:val="20"/>
                <w:szCs w:val="20"/>
              </w:rPr>
              <w:t>☐</w:t>
            </w:r>
            <w:r w:rsidRPr="00C52531">
              <w:rPr>
                <w:sz w:val="20"/>
                <w:szCs w:val="20"/>
              </w:rPr>
              <w:t xml:space="preserve"> Breathing problem, such as asthma</w:t>
            </w:r>
          </w:p>
          <w:p w14:paraId="63109A29" w14:textId="77777777" w:rsidR="00A934DE" w:rsidRPr="00C52531" w:rsidRDefault="00A934DE" w:rsidP="00A27444">
            <w:pPr>
              <w:contextualSpacing/>
              <w:rPr>
                <w:sz w:val="20"/>
                <w:szCs w:val="20"/>
              </w:rPr>
            </w:pPr>
            <w:r w:rsidRPr="00C52531">
              <w:rPr>
                <w:rFonts w:ascii="Segoe UI Symbol" w:hAnsi="Segoe UI Symbol" w:cs="Segoe UI Symbol"/>
                <w:sz w:val="20"/>
                <w:szCs w:val="20"/>
              </w:rPr>
              <w:t>☐</w:t>
            </w:r>
            <w:r w:rsidRPr="00C52531">
              <w:rPr>
                <w:sz w:val="20"/>
                <w:szCs w:val="20"/>
              </w:rPr>
              <w:t xml:space="preserve"> Blindness or partial sight</w:t>
            </w:r>
          </w:p>
          <w:p w14:paraId="0EF6FD7A" w14:textId="77777777" w:rsidR="00A934DE" w:rsidRPr="00C52531" w:rsidRDefault="00A934DE" w:rsidP="00A27444">
            <w:pPr>
              <w:contextualSpacing/>
              <w:rPr>
                <w:sz w:val="20"/>
                <w:szCs w:val="20"/>
              </w:rPr>
            </w:pPr>
            <w:r w:rsidRPr="00C52531">
              <w:rPr>
                <w:rFonts w:ascii="Segoe UI Symbol" w:hAnsi="Segoe UI Symbol" w:cs="Segoe UI Symbol"/>
                <w:sz w:val="20"/>
                <w:szCs w:val="20"/>
              </w:rPr>
              <w:t>☐</w:t>
            </w:r>
            <w:r w:rsidRPr="00C52531">
              <w:rPr>
                <w:sz w:val="20"/>
                <w:szCs w:val="20"/>
              </w:rPr>
              <w:t xml:space="preserve"> Cancer in the last 5 years</w:t>
            </w:r>
          </w:p>
          <w:p w14:paraId="3466D7FC" w14:textId="77777777" w:rsidR="00A934DE" w:rsidRPr="00C52531" w:rsidRDefault="00A934DE" w:rsidP="00A27444">
            <w:pPr>
              <w:contextualSpacing/>
              <w:rPr>
                <w:sz w:val="20"/>
                <w:szCs w:val="20"/>
              </w:rPr>
            </w:pPr>
            <w:r w:rsidRPr="00C52531">
              <w:rPr>
                <w:rFonts w:ascii="Segoe UI Symbol" w:hAnsi="Segoe UI Symbol" w:cs="Segoe UI Symbol"/>
                <w:sz w:val="20"/>
                <w:szCs w:val="20"/>
              </w:rPr>
              <w:t>☐</w:t>
            </w:r>
            <w:r w:rsidRPr="00C52531">
              <w:rPr>
                <w:sz w:val="20"/>
                <w:szCs w:val="20"/>
              </w:rPr>
              <w:t xml:space="preserve"> Dementia or Alzheimer’s disease</w:t>
            </w:r>
          </w:p>
          <w:p w14:paraId="6878ADE5" w14:textId="77777777" w:rsidR="00A934DE" w:rsidRPr="00C52531" w:rsidRDefault="00A934DE" w:rsidP="00A27444">
            <w:pPr>
              <w:contextualSpacing/>
              <w:rPr>
                <w:sz w:val="20"/>
                <w:szCs w:val="20"/>
              </w:rPr>
            </w:pPr>
            <w:r w:rsidRPr="00C52531">
              <w:rPr>
                <w:rFonts w:ascii="Segoe UI Symbol" w:hAnsi="Segoe UI Symbol" w:cs="Segoe UI Symbol"/>
                <w:sz w:val="20"/>
                <w:szCs w:val="20"/>
              </w:rPr>
              <w:t>☐</w:t>
            </w:r>
            <w:r w:rsidRPr="00C52531">
              <w:rPr>
                <w:sz w:val="20"/>
                <w:szCs w:val="20"/>
              </w:rPr>
              <w:t xml:space="preserve"> Deafness or hearing loss</w:t>
            </w:r>
          </w:p>
          <w:p w14:paraId="78B411BD" w14:textId="77777777" w:rsidR="00A934DE" w:rsidRPr="00C52531" w:rsidRDefault="00A934DE" w:rsidP="00A27444">
            <w:pPr>
              <w:contextualSpacing/>
              <w:rPr>
                <w:sz w:val="20"/>
                <w:szCs w:val="20"/>
              </w:rPr>
            </w:pPr>
            <w:r w:rsidRPr="00C52531">
              <w:rPr>
                <w:rFonts w:ascii="Segoe UI Symbol" w:hAnsi="Segoe UI Symbol" w:cs="Segoe UI Symbol"/>
                <w:sz w:val="20"/>
                <w:szCs w:val="20"/>
              </w:rPr>
              <w:lastRenderedPageBreak/>
              <w:t>☐</w:t>
            </w:r>
            <w:r w:rsidRPr="00C52531">
              <w:rPr>
                <w:sz w:val="20"/>
                <w:szCs w:val="20"/>
              </w:rPr>
              <w:t xml:space="preserve"> Diabetes</w:t>
            </w:r>
          </w:p>
          <w:p w14:paraId="2F1980EA" w14:textId="77777777" w:rsidR="00A934DE" w:rsidRPr="00C52531" w:rsidRDefault="00A934DE" w:rsidP="00A27444">
            <w:pPr>
              <w:contextualSpacing/>
              <w:rPr>
                <w:sz w:val="20"/>
                <w:szCs w:val="20"/>
              </w:rPr>
            </w:pPr>
            <w:r w:rsidRPr="00C52531">
              <w:rPr>
                <w:rFonts w:ascii="Segoe UI Symbol" w:hAnsi="Segoe UI Symbol" w:cs="Segoe UI Symbol"/>
                <w:sz w:val="20"/>
                <w:szCs w:val="20"/>
              </w:rPr>
              <w:t>☐</w:t>
            </w:r>
            <w:r w:rsidRPr="00C52531">
              <w:rPr>
                <w:sz w:val="20"/>
                <w:szCs w:val="20"/>
              </w:rPr>
              <w:t xml:space="preserve"> Heart problem, such as angina</w:t>
            </w:r>
          </w:p>
          <w:p w14:paraId="0073513A" w14:textId="77777777" w:rsidR="00A934DE" w:rsidRPr="00C52531" w:rsidRDefault="00A934DE" w:rsidP="00A27444">
            <w:pPr>
              <w:contextualSpacing/>
              <w:rPr>
                <w:sz w:val="20"/>
                <w:szCs w:val="20"/>
              </w:rPr>
            </w:pPr>
            <w:r w:rsidRPr="00C52531">
              <w:rPr>
                <w:rFonts w:ascii="Segoe UI Symbol" w:hAnsi="Segoe UI Symbol" w:cs="Segoe UI Symbol"/>
                <w:sz w:val="20"/>
                <w:szCs w:val="20"/>
              </w:rPr>
              <w:t>☐</w:t>
            </w:r>
            <w:r w:rsidRPr="00C52531">
              <w:rPr>
                <w:sz w:val="20"/>
                <w:szCs w:val="20"/>
              </w:rPr>
              <w:t xml:space="preserve"> Joint problem, such as arthritis</w:t>
            </w:r>
          </w:p>
          <w:p w14:paraId="62FFC4BB" w14:textId="77777777" w:rsidR="00A934DE" w:rsidRPr="00C52531" w:rsidRDefault="00A934DE" w:rsidP="00A27444">
            <w:pPr>
              <w:contextualSpacing/>
              <w:rPr>
                <w:sz w:val="20"/>
                <w:szCs w:val="20"/>
              </w:rPr>
            </w:pPr>
            <w:r w:rsidRPr="00C52531">
              <w:rPr>
                <w:rFonts w:ascii="Segoe UI Symbol" w:hAnsi="Segoe UI Symbol" w:cs="Segoe UI Symbol"/>
                <w:sz w:val="20"/>
                <w:szCs w:val="20"/>
              </w:rPr>
              <w:t>☐</w:t>
            </w:r>
            <w:r w:rsidRPr="00C52531">
              <w:rPr>
                <w:sz w:val="20"/>
                <w:szCs w:val="20"/>
              </w:rPr>
              <w:t xml:space="preserve"> Kidney or liver disease</w:t>
            </w:r>
          </w:p>
          <w:p w14:paraId="092B2FA7" w14:textId="77777777" w:rsidR="00A934DE" w:rsidRPr="00C52531" w:rsidRDefault="00A934DE" w:rsidP="00A27444">
            <w:pPr>
              <w:contextualSpacing/>
              <w:rPr>
                <w:sz w:val="20"/>
                <w:szCs w:val="20"/>
              </w:rPr>
            </w:pPr>
            <w:r w:rsidRPr="00C52531">
              <w:rPr>
                <w:rFonts w:ascii="Segoe UI Symbol" w:hAnsi="Segoe UI Symbol" w:cs="Segoe UI Symbol"/>
                <w:sz w:val="20"/>
                <w:szCs w:val="20"/>
              </w:rPr>
              <w:t>☐</w:t>
            </w:r>
            <w:r w:rsidRPr="00C52531">
              <w:rPr>
                <w:sz w:val="20"/>
                <w:szCs w:val="20"/>
              </w:rPr>
              <w:t xml:space="preserve"> Learning disability</w:t>
            </w:r>
          </w:p>
          <w:p w14:paraId="58CFBFF5" w14:textId="77777777" w:rsidR="00A934DE" w:rsidRPr="00C52531" w:rsidRDefault="00A934DE" w:rsidP="00A27444">
            <w:pPr>
              <w:contextualSpacing/>
              <w:rPr>
                <w:sz w:val="20"/>
                <w:szCs w:val="20"/>
              </w:rPr>
            </w:pPr>
            <w:r w:rsidRPr="00C52531">
              <w:rPr>
                <w:rFonts w:ascii="Segoe UI Symbol" w:hAnsi="Segoe UI Symbol" w:cs="Segoe UI Symbol"/>
                <w:sz w:val="20"/>
                <w:szCs w:val="20"/>
              </w:rPr>
              <w:t>☐</w:t>
            </w:r>
            <w:r w:rsidRPr="00C52531">
              <w:rPr>
                <w:sz w:val="20"/>
                <w:szCs w:val="20"/>
              </w:rPr>
              <w:t xml:space="preserve"> Mental health condition</w:t>
            </w:r>
            <w:r w:rsidRPr="00C52531">
              <w:rPr>
                <w:sz w:val="20"/>
                <w:szCs w:val="20"/>
              </w:rPr>
              <w:tab/>
            </w:r>
          </w:p>
          <w:p w14:paraId="3503ECE0" w14:textId="77777777" w:rsidR="00A934DE" w:rsidRPr="00C52531" w:rsidRDefault="00A934DE" w:rsidP="00A27444">
            <w:pPr>
              <w:contextualSpacing/>
              <w:rPr>
                <w:sz w:val="20"/>
                <w:szCs w:val="20"/>
              </w:rPr>
            </w:pPr>
            <w:r w:rsidRPr="00C52531">
              <w:rPr>
                <w:rFonts w:ascii="Segoe UI Symbol" w:hAnsi="Segoe UI Symbol" w:cs="Segoe UI Symbol"/>
                <w:sz w:val="20"/>
                <w:szCs w:val="20"/>
              </w:rPr>
              <w:t>☐</w:t>
            </w:r>
            <w:r w:rsidRPr="00C52531">
              <w:rPr>
                <w:sz w:val="20"/>
                <w:szCs w:val="20"/>
              </w:rPr>
              <w:t xml:space="preserve"> Neurological condition </w:t>
            </w:r>
          </w:p>
          <w:p w14:paraId="72A3232A" w14:textId="77777777" w:rsidR="00A934DE" w:rsidRPr="00C52531" w:rsidRDefault="00A934DE" w:rsidP="00A27444">
            <w:pPr>
              <w:contextualSpacing/>
              <w:rPr>
                <w:sz w:val="20"/>
                <w:szCs w:val="20"/>
              </w:rPr>
            </w:pPr>
            <w:r w:rsidRPr="00C52531">
              <w:rPr>
                <w:rFonts w:ascii="Segoe UI Symbol" w:hAnsi="Segoe UI Symbol" w:cs="Segoe UI Symbol"/>
                <w:sz w:val="20"/>
                <w:szCs w:val="20"/>
              </w:rPr>
              <w:t>☐</w:t>
            </w:r>
            <w:r w:rsidRPr="00C52531">
              <w:rPr>
                <w:sz w:val="20"/>
                <w:szCs w:val="20"/>
              </w:rPr>
              <w:t xml:space="preserve"> Physical mobility </w:t>
            </w:r>
          </w:p>
          <w:p w14:paraId="778901A2" w14:textId="77777777" w:rsidR="00A934DE" w:rsidRPr="00C52531" w:rsidRDefault="00A934DE" w:rsidP="00A27444">
            <w:pPr>
              <w:contextualSpacing/>
              <w:rPr>
                <w:sz w:val="20"/>
                <w:szCs w:val="20"/>
              </w:rPr>
            </w:pPr>
            <w:r w:rsidRPr="00C52531">
              <w:rPr>
                <w:rFonts w:ascii="Segoe UI Symbol" w:hAnsi="Segoe UI Symbol" w:cs="Segoe UI Symbol"/>
                <w:sz w:val="20"/>
                <w:szCs w:val="20"/>
              </w:rPr>
              <w:t>☐</w:t>
            </w:r>
            <w:r w:rsidRPr="00C52531">
              <w:rPr>
                <w:sz w:val="20"/>
                <w:szCs w:val="20"/>
              </w:rPr>
              <w:t xml:space="preserve"> Sickle cell anaemia</w:t>
            </w:r>
          </w:p>
          <w:p w14:paraId="5E109BF6" w14:textId="77777777" w:rsidR="00A934DE" w:rsidRPr="00C52531" w:rsidRDefault="00A934DE" w:rsidP="00A27444">
            <w:pPr>
              <w:contextualSpacing/>
              <w:rPr>
                <w:sz w:val="20"/>
                <w:szCs w:val="20"/>
              </w:rPr>
            </w:pPr>
            <w:r w:rsidRPr="00C52531">
              <w:rPr>
                <w:rFonts w:ascii="Segoe UI Symbol" w:hAnsi="Segoe UI Symbol" w:cs="Segoe UI Symbol"/>
                <w:sz w:val="20"/>
                <w:szCs w:val="20"/>
              </w:rPr>
              <w:t>☐</w:t>
            </w:r>
            <w:r w:rsidRPr="00C52531">
              <w:rPr>
                <w:sz w:val="20"/>
                <w:szCs w:val="20"/>
              </w:rPr>
              <w:t xml:space="preserve"> Thalassaemia</w:t>
            </w:r>
          </w:p>
          <w:p w14:paraId="3E3C0CCD" w14:textId="77777777" w:rsidR="00A934DE" w:rsidRPr="00C52531" w:rsidRDefault="00A934DE" w:rsidP="00A27444">
            <w:pPr>
              <w:contextualSpacing/>
              <w:rPr>
                <w:sz w:val="20"/>
                <w:szCs w:val="20"/>
              </w:rPr>
            </w:pPr>
            <w:r w:rsidRPr="00C52531">
              <w:rPr>
                <w:rFonts w:ascii="Segoe UI Symbol" w:hAnsi="Segoe UI Symbol" w:cs="Segoe UI Symbol"/>
                <w:sz w:val="20"/>
                <w:szCs w:val="20"/>
              </w:rPr>
              <w:t>☐</w:t>
            </w:r>
            <w:r w:rsidRPr="00C52531">
              <w:rPr>
                <w:sz w:val="20"/>
                <w:szCs w:val="20"/>
              </w:rPr>
              <w:t xml:space="preserve"> Stroke (which affects your day-to-day life)</w:t>
            </w:r>
          </w:p>
          <w:p w14:paraId="20C3E58C" w14:textId="77777777" w:rsidR="00A934DE" w:rsidRPr="00C52531" w:rsidRDefault="00A934DE" w:rsidP="00A27444">
            <w:pPr>
              <w:contextualSpacing/>
              <w:rPr>
                <w:sz w:val="20"/>
                <w:szCs w:val="20"/>
              </w:rPr>
            </w:pPr>
            <w:r w:rsidRPr="00C52531">
              <w:rPr>
                <w:rFonts w:ascii="Segoe UI Symbol" w:hAnsi="Segoe UI Symbol" w:cs="Segoe UI Symbol"/>
                <w:sz w:val="20"/>
                <w:szCs w:val="20"/>
              </w:rPr>
              <w:t>☐</w:t>
            </w:r>
            <w:r w:rsidRPr="00C52531">
              <w:rPr>
                <w:sz w:val="20"/>
                <w:szCs w:val="20"/>
              </w:rPr>
              <w:t xml:space="preserve"> Another long-term condition</w:t>
            </w:r>
          </w:p>
          <w:p w14:paraId="1649F3DE"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None of the above </w:t>
            </w:r>
            <w:r w:rsidRPr="00C52531">
              <w:rPr>
                <w:rFonts w:ascii="Wingdings" w:eastAsia="Wingdings" w:hAnsi="Wingdings" w:cs="Wingdings"/>
                <w:color w:val="2F469C"/>
                <w:sz w:val="20"/>
                <w:szCs w:val="20"/>
              </w:rPr>
              <w:t>à</w:t>
            </w:r>
            <w:r w:rsidRPr="00C52531">
              <w:rPr>
                <w:color w:val="2F469C"/>
                <w:sz w:val="20"/>
                <w:szCs w:val="20"/>
              </w:rPr>
              <w:t xml:space="preserve"> Go to G7</w:t>
            </w:r>
          </w:p>
          <w:p w14:paraId="2E1D547B"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I would prefer not to say </w:t>
            </w:r>
            <w:r w:rsidRPr="00C52531">
              <w:rPr>
                <w:rFonts w:ascii="Wingdings" w:eastAsia="Wingdings" w:hAnsi="Wingdings" w:cs="Wingdings"/>
                <w:color w:val="2F469C"/>
                <w:sz w:val="20"/>
                <w:szCs w:val="20"/>
              </w:rPr>
              <w:t>à</w:t>
            </w:r>
            <w:r w:rsidRPr="00C52531">
              <w:rPr>
                <w:color w:val="2F469C"/>
                <w:sz w:val="20"/>
                <w:szCs w:val="20"/>
              </w:rPr>
              <w:t xml:space="preserve"> Go to G7</w:t>
            </w:r>
          </w:p>
        </w:tc>
        <w:tc>
          <w:tcPr>
            <w:tcW w:w="3339" w:type="dxa"/>
          </w:tcPr>
          <w:p w14:paraId="08C09486" w14:textId="77777777" w:rsidR="002A2AEB" w:rsidRPr="00C52531" w:rsidRDefault="002A2AEB" w:rsidP="00A27444">
            <w:pPr>
              <w:contextualSpacing/>
              <w:rPr>
                <w:sz w:val="20"/>
                <w:szCs w:val="20"/>
              </w:rPr>
            </w:pPr>
            <w:r w:rsidRPr="00C52531">
              <w:rPr>
                <w:sz w:val="20"/>
                <w:szCs w:val="20"/>
              </w:rPr>
              <w:lastRenderedPageBreak/>
              <w:t>H5: Do you have any of the following physical or mental health conditions, disabilities or illnesses that have lasted or are expected to last 12 months or more?</w:t>
            </w:r>
          </w:p>
          <w:p w14:paraId="5F0E833D" w14:textId="77777777" w:rsidR="002A2AEB" w:rsidRPr="00C52531" w:rsidRDefault="002A2AEB" w:rsidP="00A27444">
            <w:pPr>
              <w:contextualSpacing/>
              <w:rPr>
                <w:color w:val="2F469C"/>
                <w:sz w:val="20"/>
                <w:szCs w:val="20"/>
              </w:rPr>
            </w:pPr>
            <w:r w:rsidRPr="00C52531">
              <w:rPr>
                <w:color w:val="2F469C"/>
                <w:sz w:val="20"/>
                <w:szCs w:val="20"/>
              </w:rPr>
              <w:t xml:space="preserve">Please cross </w:t>
            </w:r>
            <w:r w:rsidRPr="00C52531">
              <w:rPr>
                <w:rFonts w:ascii="Segoe UI Symbol" w:hAnsi="Segoe UI Symbol" w:cs="Segoe UI Symbol"/>
                <w:color w:val="2F469C"/>
                <w:sz w:val="20"/>
                <w:szCs w:val="20"/>
              </w:rPr>
              <w:t>✗</w:t>
            </w:r>
            <w:r w:rsidRPr="00C52531">
              <w:rPr>
                <w:color w:val="2F469C"/>
                <w:sz w:val="20"/>
                <w:szCs w:val="20"/>
              </w:rPr>
              <w:t xml:space="preserve"> in </w:t>
            </w:r>
            <w:r w:rsidRPr="00C52531">
              <w:rPr>
                <w:color w:val="2F469C"/>
                <w:sz w:val="20"/>
                <w:szCs w:val="20"/>
                <w:u w:val="single"/>
              </w:rPr>
              <w:t>all</w:t>
            </w:r>
            <w:r w:rsidRPr="00C52531">
              <w:rPr>
                <w:color w:val="2F469C"/>
                <w:sz w:val="20"/>
                <w:szCs w:val="20"/>
              </w:rPr>
              <w:t xml:space="preserve"> the boxes that apply to you.</w:t>
            </w:r>
          </w:p>
          <w:p w14:paraId="4ACD9B98" w14:textId="77777777" w:rsidR="002A2AEB" w:rsidRPr="00C52531" w:rsidRDefault="002A2AEB"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Autism or autism spectrum condition</w:t>
            </w:r>
          </w:p>
          <w:p w14:paraId="4CD6E74A" w14:textId="77777777" w:rsidR="002A2AEB" w:rsidRPr="00C52531" w:rsidRDefault="002A2AEB" w:rsidP="00A27444">
            <w:pPr>
              <w:contextualSpacing/>
              <w:rPr>
                <w:sz w:val="20"/>
                <w:szCs w:val="20"/>
              </w:rPr>
            </w:pPr>
            <w:r w:rsidRPr="00C52531">
              <w:rPr>
                <w:rFonts w:ascii="Segoe UI Symbol" w:hAnsi="Segoe UI Symbol" w:cs="Segoe UI Symbol"/>
                <w:sz w:val="20"/>
                <w:szCs w:val="20"/>
              </w:rPr>
              <w:t>☐</w:t>
            </w:r>
            <w:r w:rsidRPr="00C52531">
              <w:rPr>
                <w:sz w:val="20"/>
                <w:szCs w:val="20"/>
              </w:rPr>
              <w:t xml:space="preserve"> Breathing problem, such as asthma</w:t>
            </w:r>
          </w:p>
          <w:p w14:paraId="6B73F040" w14:textId="77777777" w:rsidR="002A2AEB" w:rsidRPr="00C52531" w:rsidRDefault="002A2AEB" w:rsidP="00A27444">
            <w:pPr>
              <w:contextualSpacing/>
              <w:rPr>
                <w:sz w:val="20"/>
                <w:szCs w:val="20"/>
              </w:rPr>
            </w:pPr>
            <w:r w:rsidRPr="00C52531">
              <w:rPr>
                <w:rFonts w:ascii="Segoe UI Symbol" w:hAnsi="Segoe UI Symbol" w:cs="Segoe UI Symbol"/>
                <w:sz w:val="20"/>
                <w:szCs w:val="20"/>
              </w:rPr>
              <w:t>☐</w:t>
            </w:r>
            <w:r w:rsidRPr="00C52531">
              <w:rPr>
                <w:sz w:val="20"/>
                <w:szCs w:val="20"/>
              </w:rPr>
              <w:t xml:space="preserve"> Blindness or partial sight</w:t>
            </w:r>
          </w:p>
          <w:p w14:paraId="59D4B671" w14:textId="77777777" w:rsidR="002A2AEB" w:rsidRPr="00C52531" w:rsidRDefault="002A2AEB" w:rsidP="00A27444">
            <w:pPr>
              <w:contextualSpacing/>
              <w:rPr>
                <w:sz w:val="20"/>
                <w:szCs w:val="20"/>
              </w:rPr>
            </w:pPr>
            <w:r w:rsidRPr="00C52531">
              <w:rPr>
                <w:rFonts w:ascii="Segoe UI Symbol" w:hAnsi="Segoe UI Symbol" w:cs="Segoe UI Symbol"/>
                <w:sz w:val="20"/>
                <w:szCs w:val="20"/>
              </w:rPr>
              <w:t>☐</w:t>
            </w:r>
            <w:r w:rsidRPr="00C52531">
              <w:rPr>
                <w:sz w:val="20"/>
                <w:szCs w:val="20"/>
              </w:rPr>
              <w:t xml:space="preserve"> Cancer in the last 5 years</w:t>
            </w:r>
          </w:p>
          <w:p w14:paraId="5067FC2B" w14:textId="77777777" w:rsidR="002A2AEB" w:rsidRPr="00C52531" w:rsidRDefault="002A2AEB" w:rsidP="00A27444">
            <w:pPr>
              <w:contextualSpacing/>
              <w:rPr>
                <w:sz w:val="20"/>
                <w:szCs w:val="20"/>
              </w:rPr>
            </w:pPr>
            <w:r w:rsidRPr="00C52531">
              <w:rPr>
                <w:rFonts w:ascii="Segoe UI Symbol" w:hAnsi="Segoe UI Symbol" w:cs="Segoe UI Symbol"/>
                <w:sz w:val="20"/>
                <w:szCs w:val="20"/>
              </w:rPr>
              <w:t>☐</w:t>
            </w:r>
            <w:r w:rsidRPr="00C52531">
              <w:rPr>
                <w:sz w:val="20"/>
                <w:szCs w:val="20"/>
              </w:rPr>
              <w:t xml:space="preserve"> Dementia or Alzheimer’s disease</w:t>
            </w:r>
          </w:p>
          <w:p w14:paraId="4041E5C6" w14:textId="77777777" w:rsidR="002A2AEB" w:rsidRPr="00C52531" w:rsidRDefault="002A2AEB" w:rsidP="00A27444">
            <w:pPr>
              <w:contextualSpacing/>
              <w:rPr>
                <w:sz w:val="20"/>
                <w:szCs w:val="20"/>
              </w:rPr>
            </w:pPr>
            <w:r w:rsidRPr="00C52531">
              <w:rPr>
                <w:rFonts w:ascii="Segoe UI Symbol" w:hAnsi="Segoe UI Symbol" w:cs="Segoe UI Symbol"/>
                <w:sz w:val="20"/>
                <w:szCs w:val="20"/>
              </w:rPr>
              <w:t>☐</w:t>
            </w:r>
            <w:r w:rsidRPr="00C52531">
              <w:rPr>
                <w:sz w:val="20"/>
                <w:szCs w:val="20"/>
              </w:rPr>
              <w:t xml:space="preserve"> Deafness or hearing loss</w:t>
            </w:r>
          </w:p>
          <w:p w14:paraId="3B18A2D7" w14:textId="77777777" w:rsidR="002A2AEB" w:rsidRPr="00C52531" w:rsidRDefault="002A2AEB" w:rsidP="00A27444">
            <w:pPr>
              <w:contextualSpacing/>
              <w:rPr>
                <w:sz w:val="20"/>
                <w:szCs w:val="20"/>
              </w:rPr>
            </w:pPr>
            <w:r w:rsidRPr="00C52531">
              <w:rPr>
                <w:rFonts w:ascii="Segoe UI Symbol" w:hAnsi="Segoe UI Symbol" w:cs="Segoe UI Symbol"/>
                <w:sz w:val="20"/>
                <w:szCs w:val="20"/>
              </w:rPr>
              <w:lastRenderedPageBreak/>
              <w:t>☐</w:t>
            </w:r>
            <w:r w:rsidRPr="00C52531">
              <w:rPr>
                <w:sz w:val="20"/>
                <w:szCs w:val="20"/>
              </w:rPr>
              <w:t xml:space="preserve"> Diabetes</w:t>
            </w:r>
          </w:p>
          <w:p w14:paraId="3B2BD7A4" w14:textId="77777777" w:rsidR="002A2AEB" w:rsidRPr="00C52531" w:rsidRDefault="002A2AEB" w:rsidP="00A27444">
            <w:pPr>
              <w:contextualSpacing/>
              <w:rPr>
                <w:sz w:val="20"/>
                <w:szCs w:val="20"/>
              </w:rPr>
            </w:pPr>
            <w:r w:rsidRPr="00C52531">
              <w:rPr>
                <w:rFonts w:ascii="Segoe UI Symbol" w:hAnsi="Segoe UI Symbol" w:cs="Segoe UI Symbol"/>
                <w:sz w:val="20"/>
                <w:szCs w:val="20"/>
              </w:rPr>
              <w:t>☐</w:t>
            </w:r>
            <w:r w:rsidRPr="00C52531">
              <w:rPr>
                <w:sz w:val="20"/>
                <w:szCs w:val="20"/>
              </w:rPr>
              <w:t xml:space="preserve"> Heart problem, such as angina</w:t>
            </w:r>
          </w:p>
          <w:p w14:paraId="1BFC77A3" w14:textId="77777777" w:rsidR="002A2AEB" w:rsidRPr="00C52531" w:rsidRDefault="002A2AEB" w:rsidP="00A27444">
            <w:pPr>
              <w:contextualSpacing/>
              <w:rPr>
                <w:sz w:val="20"/>
                <w:szCs w:val="20"/>
              </w:rPr>
            </w:pPr>
            <w:r w:rsidRPr="00C52531">
              <w:rPr>
                <w:rFonts w:ascii="Segoe UI Symbol" w:hAnsi="Segoe UI Symbol" w:cs="Segoe UI Symbol"/>
                <w:sz w:val="20"/>
                <w:szCs w:val="20"/>
              </w:rPr>
              <w:t>☐</w:t>
            </w:r>
            <w:r w:rsidRPr="00C52531">
              <w:rPr>
                <w:sz w:val="20"/>
                <w:szCs w:val="20"/>
              </w:rPr>
              <w:t xml:space="preserve"> Joint problem, such as arthritis</w:t>
            </w:r>
          </w:p>
          <w:p w14:paraId="3F865F83" w14:textId="77777777" w:rsidR="002A2AEB" w:rsidRPr="00C52531" w:rsidRDefault="002A2AEB" w:rsidP="00A27444">
            <w:pPr>
              <w:contextualSpacing/>
              <w:rPr>
                <w:sz w:val="20"/>
                <w:szCs w:val="20"/>
              </w:rPr>
            </w:pPr>
            <w:r w:rsidRPr="00C52531">
              <w:rPr>
                <w:rFonts w:ascii="Segoe UI Symbol" w:hAnsi="Segoe UI Symbol" w:cs="Segoe UI Symbol"/>
                <w:sz w:val="20"/>
                <w:szCs w:val="20"/>
              </w:rPr>
              <w:t>☐</w:t>
            </w:r>
            <w:r w:rsidRPr="00C52531">
              <w:rPr>
                <w:sz w:val="20"/>
                <w:szCs w:val="20"/>
              </w:rPr>
              <w:t xml:space="preserve"> Kidney or liver disease</w:t>
            </w:r>
          </w:p>
          <w:p w14:paraId="210B0061" w14:textId="77777777" w:rsidR="002A2AEB" w:rsidRPr="00C52531" w:rsidRDefault="002A2AEB" w:rsidP="00A27444">
            <w:pPr>
              <w:contextualSpacing/>
              <w:rPr>
                <w:sz w:val="20"/>
                <w:szCs w:val="20"/>
              </w:rPr>
            </w:pPr>
            <w:r w:rsidRPr="00C52531">
              <w:rPr>
                <w:rFonts w:ascii="Segoe UI Symbol" w:hAnsi="Segoe UI Symbol" w:cs="Segoe UI Symbol"/>
                <w:sz w:val="20"/>
                <w:szCs w:val="20"/>
              </w:rPr>
              <w:t>☐</w:t>
            </w:r>
            <w:r w:rsidRPr="00C52531">
              <w:rPr>
                <w:sz w:val="20"/>
                <w:szCs w:val="20"/>
              </w:rPr>
              <w:t xml:space="preserve"> Learning disability</w:t>
            </w:r>
          </w:p>
          <w:p w14:paraId="3E1A5045" w14:textId="77777777" w:rsidR="002A2AEB" w:rsidRPr="00C52531" w:rsidRDefault="002A2AEB" w:rsidP="00A27444">
            <w:pPr>
              <w:contextualSpacing/>
              <w:rPr>
                <w:sz w:val="20"/>
                <w:szCs w:val="20"/>
              </w:rPr>
            </w:pPr>
            <w:r w:rsidRPr="00C52531">
              <w:rPr>
                <w:rFonts w:ascii="Segoe UI Symbol" w:hAnsi="Segoe UI Symbol" w:cs="Segoe UI Symbol"/>
                <w:sz w:val="20"/>
                <w:szCs w:val="20"/>
              </w:rPr>
              <w:t>☐</w:t>
            </w:r>
            <w:r w:rsidRPr="00C52531">
              <w:rPr>
                <w:sz w:val="20"/>
                <w:szCs w:val="20"/>
              </w:rPr>
              <w:t xml:space="preserve"> Mental health condition</w:t>
            </w:r>
            <w:r w:rsidRPr="00C52531">
              <w:rPr>
                <w:sz w:val="20"/>
                <w:szCs w:val="20"/>
              </w:rPr>
              <w:tab/>
            </w:r>
          </w:p>
          <w:p w14:paraId="12864867" w14:textId="77777777" w:rsidR="002A2AEB" w:rsidRPr="00C52531" w:rsidRDefault="002A2AEB" w:rsidP="00A27444">
            <w:pPr>
              <w:contextualSpacing/>
              <w:rPr>
                <w:sz w:val="20"/>
                <w:szCs w:val="20"/>
              </w:rPr>
            </w:pPr>
            <w:r w:rsidRPr="00C52531">
              <w:rPr>
                <w:rFonts w:ascii="Segoe UI Symbol" w:hAnsi="Segoe UI Symbol" w:cs="Segoe UI Symbol"/>
                <w:sz w:val="20"/>
                <w:szCs w:val="20"/>
              </w:rPr>
              <w:t>☐</w:t>
            </w:r>
            <w:r w:rsidRPr="00C52531">
              <w:rPr>
                <w:sz w:val="20"/>
                <w:szCs w:val="20"/>
              </w:rPr>
              <w:t xml:space="preserve"> Neurological condition </w:t>
            </w:r>
          </w:p>
          <w:p w14:paraId="44944905" w14:textId="77777777" w:rsidR="002A2AEB" w:rsidRPr="00C52531" w:rsidRDefault="002A2AEB" w:rsidP="00A27444">
            <w:pPr>
              <w:contextualSpacing/>
              <w:rPr>
                <w:sz w:val="20"/>
                <w:szCs w:val="20"/>
              </w:rPr>
            </w:pPr>
            <w:r w:rsidRPr="00C52531">
              <w:rPr>
                <w:rFonts w:ascii="Segoe UI Symbol" w:hAnsi="Segoe UI Symbol" w:cs="Segoe UI Symbol"/>
                <w:sz w:val="20"/>
                <w:szCs w:val="20"/>
              </w:rPr>
              <w:t>☐</w:t>
            </w:r>
            <w:r w:rsidRPr="00C52531">
              <w:rPr>
                <w:sz w:val="20"/>
                <w:szCs w:val="20"/>
              </w:rPr>
              <w:t xml:space="preserve"> Physical mobility </w:t>
            </w:r>
          </w:p>
          <w:p w14:paraId="07C2281A" w14:textId="77777777" w:rsidR="002A2AEB" w:rsidRPr="00C52531" w:rsidRDefault="002A2AEB" w:rsidP="00A27444">
            <w:pPr>
              <w:contextualSpacing/>
              <w:rPr>
                <w:sz w:val="20"/>
                <w:szCs w:val="20"/>
              </w:rPr>
            </w:pPr>
            <w:r w:rsidRPr="00C52531">
              <w:rPr>
                <w:rFonts w:ascii="Segoe UI Symbol" w:hAnsi="Segoe UI Symbol" w:cs="Segoe UI Symbol"/>
                <w:sz w:val="20"/>
                <w:szCs w:val="20"/>
              </w:rPr>
              <w:t>☐</w:t>
            </w:r>
            <w:r w:rsidRPr="00C52531">
              <w:rPr>
                <w:sz w:val="20"/>
                <w:szCs w:val="20"/>
              </w:rPr>
              <w:t xml:space="preserve"> Sickle cell anaemia</w:t>
            </w:r>
          </w:p>
          <w:p w14:paraId="3E891469" w14:textId="77777777" w:rsidR="002A2AEB" w:rsidRPr="00C52531" w:rsidRDefault="002A2AEB" w:rsidP="00A27444">
            <w:pPr>
              <w:contextualSpacing/>
              <w:rPr>
                <w:sz w:val="20"/>
                <w:szCs w:val="20"/>
              </w:rPr>
            </w:pPr>
            <w:r w:rsidRPr="00C52531">
              <w:rPr>
                <w:rFonts w:ascii="Segoe UI Symbol" w:hAnsi="Segoe UI Symbol" w:cs="Segoe UI Symbol"/>
                <w:sz w:val="20"/>
                <w:szCs w:val="20"/>
              </w:rPr>
              <w:t>☐</w:t>
            </w:r>
            <w:r w:rsidRPr="00C52531">
              <w:rPr>
                <w:sz w:val="20"/>
                <w:szCs w:val="20"/>
              </w:rPr>
              <w:t xml:space="preserve"> Thalassaemia</w:t>
            </w:r>
          </w:p>
          <w:p w14:paraId="2BE0C501" w14:textId="77777777" w:rsidR="002A2AEB" w:rsidRPr="00C52531" w:rsidRDefault="002A2AEB" w:rsidP="00A27444">
            <w:pPr>
              <w:contextualSpacing/>
              <w:rPr>
                <w:sz w:val="20"/>
                <w:szCs w:val="20"/>
              </w:rPr>
            </w:pPr>
            <w:r w:rsidRPr="00C52531">
              <w:rPr>
                <w:rFonts w:ascii="Segoe UI Symbol" w:hAnsi="Segoe UI Symbol" w:cs="Segoe UI Symbol"/>
                <w:sz w:val="20"/>
                <w:szCs w:val="20"/>
              </w:rPr>
              <w:t>☐</w:t>
            </w:r>
            <w:r w:rsidRPr="00C52531">
              <w:rPr>
                <w:sz w:val="20"/>
                <w:szCs w:val="20"/>
              </w:rPr>
              <w:t xml:space="preserve"> Stroke (which affects your day-to-day life)</w:t>
            </w:r>
          </w:p>
          <w:p w14:paraId="68F28E6E" w14:textId="77777777" w:rsidR="002A2AEB" w:rsidRPr="00C52531" w:rsidRDefault="002A2AEB" w:rsidP="00A27444">
            <w:pPr>
              <w:contextualSpacing/>
              <w:rPr>
                <w:sz w:val="20"/>
                <w:szCs w:val="20"/>
              </w:rPr>
            </w:pPr>
            <w:r w:rsidRPr="00C52531">
              <w:rPr>
                <w:rFonts w:ascii="Segoe UI Symbol" w:hAnsi="Segoe UI Symbol" w:cs="Segoe UI Symbol"/>
                <w:sz w:val="20"/>
                <w:szCs w:val="20"/>
              </w:rPr>
              <w:t>☐</w:t>
            </w:r>
            <w:r w:rsidRPr="00C52531">
              <w:rPr>
                <w:sz w:val="20"/>
                <w:szCs w:val="20"/>
              </w:rPr>
              <w:t xml:space="preserve"> Another long-term condition</w:t>
            </w:r>
          </w:p>
          <w:p w14:paraId="3C4EEE59" w14:textId="1781B09D" w:rsidR="002A2AEB" w:rsidRPr="00C52531" w:rsidRDefault="002A2AEB"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None of the above </w:t>
            </w:r>
            <w:r w:rsidRPr="00C52531">
              <w:rPr>
                <w:rFonts w:ascii="Wingdings" w:eastAsia="Wingdings" w:hAnsi="Wingdings" w:cs="Wingdings"/>
                <w:color w:val="2F469C"/>
                <w:sz w:val="20"/>
                <w:szCs w:val="20"/>
              </w:rPr>
              <w:t>à</w:t>
            </w:r>
            <w:r w:rsidRPr="00C52531">
              <w:rPr>
                <w:color w:val="2F469C"/>
                <w:sz w:val="20"/>
                <w:szCs w:val="20"/>
              </w:rPr>
              <w:t xml:space="preserve"> Go to </w:t>
            </w:r>
            <w:r w:rsidRPr="00C52531">
              <w:rPr>
                <w:color w:val="00B050"/>
                <w:sz w:val="20"/>
                <w:szCs w:val="20"/>
              </w:rPr>
              <w:t>H</w:t>
            </w:r>
            <w:r w:rsidRPr="00C52531">
              <w:rPr>
                <w:color w:val="2F469C"/>
                <w:sz w:val="20"/>
                <w:szCs w:val="20"/>
              </w:rPr>
              <w:t>7</w:t>
            </w:r>
          </w:p>
          <w:p w14:paraId="21695817" w14:textId="5AC2BF9B" w:rsidR="00A934DE" w:rsidRPr="00C52531" w:rsidRDefault="002A2AEB"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I would prefer not to say </w:t>
            </w:r>
            <w:r w:rsidRPr="00C52531">
              <w:rPr>
                <w:rFonts w:ascii="Wingdings" w:eastAsia="Wingdings" w:hAnsi="Wingdings" w:cs="Wingdings"/>
                <w:color w:val="2F469C"/>
                <w:sz w:val="20"/>
                <w:szCs w:val="20"/>
              </w:rPr>
              <w:t>à</w:t>
            </w:r>
            <w:r w:rsidRPr="00C52531">
              <w:rPr>
                <w:color w:val="2F469C"/>
                <w:sz w:val="20"/>
                <w:szCs w:val="20"/>
              </w:rPr>
              <w:t xml:space="preserve"> Go to </w:t>
            </w:r>
            <w:r w:rsidRPr="00C52531">
              <w:rPr>
                <w:color w:val="00B050"/>
                <w:sz w:val="20"/>
                <w:szCs w:val="20"/>
              </w:rPr>
              <w:t>H</w:t>
            </w:r>
            <w:r w:rsidRPr="00C52531">
              <w:rPr>
                <w:color w:val="2F469C"/>
                <w:sz w:val="20"/>
                <w:szCs w:val="20"/>
              </w:rPr>
              <w:t>7</w:t>
            </w:r>
          </w:p>
        </w:tc>
        <w:tc>
          <w:tcPr>
            <w:tcW w:w="3525" w:type="dxa"/>
          </w:tcPr>
          <w:p w14:paraId="363EBB71" w14:textId="26FC96BA" w:rsidR="00A934DE" w:rsidRPr="00C52531" w:rsidRDefault="002A2AEB" w:rsidP="00A27444">
            <w:pPr>
              <w:contextualSpacing/>
              <w:rPr>
                <w:sz w:val="20"/>
                <w:szCs w:val="20"/>
              </w:rPr>
            </w:pPr>
            <w:r w:rsidRPr="00C52531">
              <w:rPr>
                <w:sz w:val="20"/>
                <w:szCs w:val="20"/>
              </w:rPr>
              <w:lastRenderedPageBreak/>
              <w:t>Routing updated due to section G now being section H.</w:t>
            </w:r>
          </w:p>
        </w:tc>
      </w:tr>
      <w:tr w:rsidR="00A934DE" w:rsidRPr="00C52531" w14:paraId="4ABC7202" w14:textId="77777777" w:rsidTr="00307CB4">
        <w:tc>
          <w:tcPr>
            <w:tcW w:w="3337" w:type="dxa"/>
          </w:tcPr>
          <w:p w14:paraId="0D3E4BEF" w14:textId="77777777" w:rsidR="00A934DE" w:rsidRPr="00C52531" w:rsidRDefault="00A934DE" w:rsidP="00A27444">
            <w:pPr>
              <w:contextualSpacing/>
              <w:rPr>
                <w:sz w:val="20"/>
                <w:szCs w:val="20"/>
              </w:rPr>
            </w:pPr>
            <w:r w:rsidRPr="00C52531">
              <w:rPr>
                <w:sz w:val="20"/>
                <w:szCs w:val="20"/>
              </w:rPr>
              <w:t>G6: Do any of these conditions reduce your ability to carry out day-to-day activities?</w:t>
            </w:r>
          </w:p>
          <w:p w14:paraId="29F3CACB"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a lot</w:t>
            </w:r>
          </w:p>
          <w:p w14:paraId="08B7A5B7"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a little</w:t>
            </w:r>
          </w:p>
          <w:p w14:paraId="085D1A67"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 not at all</w:t>
            </w:r>
          </w:p>
          <w:p w14:paraId="76CA8861"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 would prefer not to say</w:t>
            </w:r>
          </w:p>
        </w:tc>
        <w:tc>
          <w:tcPr>
            <w:tcW w:w="3339" w:type="dxa"/>
          </w:tcPr>
          <w:p w14:paraId="21ED9F4C" w14:textId="77777777" w:rsidR="002A2AEB" w:rsidRPr="00C52531" w:rsidRDefault="002A2AEB" w:rsidP="00A27444">
            <w:pPr>
              <w:contextualSpacing/>
              <w:rPr>
                <w:sz w:val="20"/>
                <w:szCs w:val="20"/>
              </w:rPr>
            </w:pPr>
            <w:r w:rsidRPr="00C52531">
              <w:rPr>
                <w:sz w:val="20"/>
                <w:szCs w:val="20"/>
              </w:rPr>
              <w:t>H6: Do any of these conditions reduce your ability to carry out day-to-day activities?</w:t>
            </w:r>
          </w:p>
          <w:p w14:paraId="3404EEC4" w14:textId="77777777" w:rsidR="002A2AEB" w:rsidRPr="00C52531" w:rsidRDefault="002A2AEB"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a lot</w:t>
            </w:r>
          </w:p>
          <w:p w14:paraId="3C48ABF8" w14:textId="77777777" w:rsidR="002A2AEB" w:rsidRPr="00C52531" w:rsidRDefault="002A2AEB"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a little</w:t>
            </w:r>
          </w:p>
          <w:p w14:paraId="4AFA2FF8" w14:textId="77777777" w:rsidR="002A2AEB" w:rsidRPr="00C52531" w:rsidRDefault="002A2AEB"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 not at all</w:t>
            </w:r>
          </w:p>
          <w:p w14:paraId="007B1771" w14:textId="7B0F25FD" w:rsidR="00A934DE" w:rsidRPr="00C52531" w:rsidRDefault="002A2AEB"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 would prefer not to say</w:t>
            </w:r>
          </w:p>
        </w:tc>
        <w:tc>
          <w:tcPr>
            <w:tcW w:w="3525" w:type="dxa"/>
          </w:tcPr>
          <w:p w14:paraId="52DEDC76" w14:textId="6165264C" w:rsidR="00A934DE" w:rsidRPr="00C52531" w:rsidRDefault="00A934DE" w:rsidP="00A27444">
            <w:pPr>
              <w:contextualSpacing/>
              <w:rPr>
                <w:sz w:val="20"/>
                <w:szCs w:val="20"/>
              </w:rPr>
            </w:pPr>
            <w:r w:rsidRPr="00C52531">
              <w:rPr>
                <w:sz w:val="20"/>
                <w:szCs w:val="20"/>
              </w:rPr>
              <w:t>No changes.</w:t>
            </w:r>
          </w:p>
        </w:tc>
      </w:tr>
      <w:tr w:rsidR="00A934DE" w:rsidRPr="00C52531" w14:paraId="20CCAB57" w14:textId="77777777" w:rsidTr="00307CB4">
        <w:tc>
          <w:tcPr>
            <w:tcW w:w="3337" w:type="dxa"/>
          </w:tcPr>
          <w:p w14:paraId="6F99C0D6" w14:textId="77777777" w:rsidR="00A934DE" w:rsidRPr="00C52531" w:rsidRDefault="00A934DE" w:rsidP="00A27444">
            <w:pPr>
              <w:contextualSpacing/>
              <w:rPr>
                <w:sz w:val="20"/>
                <w:szCs w:val="20"/>
              </w:rPr>
            </w:pPr>
            <w:r w:rsidRPr="00C52531">
              <w:rPr>
                <w:sz w:val="20"/>
                <w:szCs w:val="20"/>
              </w:rPr>
              <w:t>G7: Did you have any pregnancy-related health conditions during this pregnancy or after the birth of your baby?</w:t>
            </w:r>
          </w:p>
          <w:p w14:paraId="7887C4FB" w14:textId="77777777" w:rsidR="00A934DE" w:rsidRPr="00C52531" w:rsidRDefault="00A934DE" w:rsidP="00A27444">
            <w:pPr>
              <w:contextualSpacing/>
              <w:rPr>
                <w:color w:val="2F469C"/>
                <w:sz w:val="20"/>
                <w:szCs w:val="20"/>
              </w:rPr>
            </w:pPr>
            <w:r w:rsidRPr="00C52531">
              <w:rPr>
                <w:color w:val="2F469C"/>
                <w:sz w:val="20"/>
                <w:szCs w:val="20"/>
              </w:rPr>
              <w:t xml:space="preserve">Please cross </w:t>
            </w:r>
            <w:r w:rsidRPr="00C52531">
              <w:rPr>
                <w:rFonts w:ascii="Segoe UI Symbol" w:hAnsi="Segoe UI Symbol" w:cs="Segoe UI Symbol"/>
                <w:color w:val="2F469C"/>
                <w:sz w:val="20"/>
                <w:szCs w:val="20"/>
              </w:rPr>
              <w:t>✗</w:t>
            </w:r>
            <w:r w:rsidRPr="00C52531">
              <w:rPr>
                <w:color w:val="2F469C"/>
                <w:sz w:val="20"/>
                <w:szCs w:val="20"/>
              </w:rPr>
              <w:t xml:space="preserve"> in </w:t>
            </w:r>
            <w:r w:rsidRPr="00C52531">
              <w:rPr>
                <w:color w:val="2F469C"/>
                <w:sz w:val="20"/>
                <w:szCs w:val="20"/>
                <w:u w:val="single"/>
              </w:rPr>
              <w:t>all</w:t>
            </w:r>
            <w:r w:rsidRPr="00C52531">
              <w:rPr>
                <w:color w:val="2F469C"/>
                <w:sz w:val="20"/>
                <w:szCs w:val="20"/>
              </w:rPr>
              <w:t xml:space="preserve"> the boxes that apply to you.</w:t>
            </w:r>
          </w:p>
          <w:p w14:paraId="0B9CB91D"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Pelvic health problems (such as, leakage of wee or poo, vaginal changes such as heaviness, or pelvic pain)</w:t>
            </w:r>
          </w:p>
          <w:p w14:paraId="16763E9E"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Another pregnancy-related health condition</w:t>
            </w:r>
          </w:p>
          <w:p w14:paraId="514CE5E6"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None of the above</w:t>
            </w:r>
          </w:p>
          <w:p w14:paraId="0E1C92BB"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 would prefer not to say</w:t>
            </w:r>
          </w:p>
        </w:tc>
        <w:tc>
          <w:tcPr>
            <w:tcW w:w="3339" w:type="dxa"/>
          </w:tcPr>
          <w:p w14:paraId="6F82E76E" w14:textId="77777777" w:rsidR="002A2AEB" w:rsidRPr="00C52531" w:rsidRDefault="002A2AEB" w:rsidP="00A27444">
            <w:pPr>
              <w:contextualSpacing/>
              <w:rPr>
                <w:sz w:val="20"/>
                <w:szCs w:val="20"/>
              </w:rPr>
            </w:pPr>
            <w:r w:rsidRPr="00C52531">
              <w:rPr>
                <w:sz w:val="20"/>
                <w:szCs w:val="20"/>
              </w:rPr>
              <w:t>H7: Did you have any pregnancy-related health conditions during this pregnancy or after the birth of your baby?</w:t>
            </w:r>
          </w:p>
          <w:p w14:paraId="0BF56645" w14:textId="77777777" w:rsidR="002A2AEB" w:rsidRPr="00C52531" w:rsidRDefault="002A2AEB" w:rsidP="00A27444">
            <w:pPr>
              <w:contextualSpacing/>
              <w:rPr>
                <w:color w:val="2F469C"/>
                <w:sz w:val="20"/>
                <w:szCs w:val="20"/>
              </w:rPr>
            </w:pPr>
            <w:r w:rsidRPr="00C52531">
              <w:rPr>
                <w:color w:val="2F469C"/>
                <w:sz w:val="20"/>
                <w:szCs w:val="20"/>
              </w:rPr>
              <w:t xml:space="preserve">Please cross </w:t>
            </w:r>
            <w:r w:rsidRPr="00C52531">
              <w:rPr>
                <w:rFonts w:ascii="Segoe UI Symbol" w:hAnsi="Segoe UI Symbol" w:cs="Segoe UI Symbol"/>
                <w:color w:val="2F469C"/>
                <w:sz w:val="20"/>
                <w:szCs w:val="20"/>
              </w:rPr>
              <w:t>✗</w:t>
            </w:r>
            <w:r w:rsidRPr="00C52531">
              <w:rPr>
                <w:color w:val="2F469C"/>
                <w:sz w:val="20"/>
                <w:szCs w:val="20"/>
              </w:rPr>
              <w:t xml:space="preserve"> in </w:t>
            </w:r>
            <w:r w:rsidRPr="00C52531">
              <w:rPr>
                <w:color w:val="2F469C"/>
                <w:sz w:val="20"/>
                <w:szCs w:val="20"/>
                <w:u w:val="single"/>
              </w:rPr>
              <w:t>all</w:t>
            </w:r>
            <w:r w:rsidRPr="00C52531">
              <w:rPr>
                <w:color w:val="2F469C"/>
                <w:sz w:val="20"/>
                <w:szCs w:val="20"/>
              </w:rPr>
              <w:t xml:space="preserve"> the boxes that apply to you.</w:t>
            </w:r>
          </w:p>
          <w:p w14:paraId="6061098E" w14:textId="77777777" w:rsidR="002A2AEB" w:rsidRPr="00C52531" w:rsidRDefault="002A2AEB"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Pelvic health problems (such as, leakage of wee or poo, vaginal changes such as heaviness, or pelvic pain)</w:t>
            </w:r>
          </w:p>
          <w:p w14:paraId="05B87809" w14:textId="77777777" w:rsidR="002A2AEB" w:rsidRPr="00C52531" w:rsidRDefault="002A2AEB"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Another pregnancy-related health condition</w:t>
            </w:r>
          </w:p>
          <w:p w14:paraId="10E1B6E2" w14:textId="77777777" w:rsidR="002A2AEB" w:rsidRPr="00C52531" w:rsidRDefault="002A2AEB"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None of the above</w:t>
            </w:r>
          </w:p>
          <w:p w14:paraId="43B39FAD" w14:textId="3E31A5C3" w:rsidR="00A934DE" w:rsidRPr="00C52531" w:rsidRDefault="002A2AEB"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 would prefer not to say</w:t>
            </w:r>
          </w:p>
        </w:tc>
        <w:tc>
          <w:tcPr>
            <w:tcW w:w="3525" w:type="dxa"/>
          </w:tcPr>
          <w:p w14:paraId="7935D22B" w14:textId="1CBAFD31" w:rsidR="00A934DE" w:rsidRPr="00C52531" w:rsidRDefault="002A2AEB" w:rsidP="00A27444">
            <w:pPr>
              <w:contextualSpacing/>
              <w:rPr>
                <w:sz w:val="20"/>
                <w:szCs w:val="20"/>
              </w:rPr>
            </w:pPr>
            <w:r w:rsidRPr="00C52531">
              <w:rPr>
                <w:sz w:val="20"/>
                <w:szCs w:val="20"/>
              </w:rPr>
              <w:t>No changes.</w:t>
            </w:r>
          </w:p>
        </w:tc>
      </w:tr>
      <w:tr w:rsidR="00A934DE" w:rsidRPr="00C52531" w14:paraId="6214BB33" w14:textId="77777777" w:rsidTr="00307CB4">
        <w:tc>
          <w:tcPr>
            <w:tcW w:w="3337" w:type="dxa"/>
          </w:tcPr>
          <w:p w14:paraId="2A125043" w14:textId="77777777" w:rsidR="00A934DE" w:rsidRPr="00C52531" w:rsidRDefault="00A934DE" w:rsidP="00A27444">
            <w:pPr>
              <w:contextualSpacing/>
              <w:rPr>
                <w:sz w:val="20"/>
                <w:szCs w:val="20"/>
              </w:rPr>
            </w:pPr>
            <w:r w:rsidRPr="00C52531">
              <w:rPr>
                <w:sz w:val="20"/>
                <w:szCs w:val="20"/>
              </w:rPr>
              <w:t>G8: What is your religion?</w:t>
            </w:r>
          </w:p>
          <w:p w14:paraId="1B9DDF93"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 religion</w:t>
            </w:r>
          </w:p>
          <w:p w14:paraId="1296DDF3"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Buddhist</w:t>
            </w:r>
          </w:p>
          <w:p w14:paraId="40CD7B0F"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Christian (including Church of England, Catholic, Protestant, and other Christian denominations)</w:t>
            </w:r>
          </w:p>
          <w:p w14:paraId="25F6C8BD" w14:textId="77777777" w:rsidR="00A934DE" w:rsidRPr="00C52531" w:rsidRDefault="00A934DE" w:rsidP="00A27444">
            <w:pPr>
              <w:contextualSpacing/>
              <w:rPr>
                <w:sz w:val="20"/>
                <w:szCs w:val="20"/>
              </w:rPr>
            </w:pPr>
            <w:r w:rsidRPr="00C52531">
              <w:rPr>
                <w:rFonts w:ascii="Segoe UI Symbol" w:hAnsi="Segoe UI Symbol" w:cs="Segoe UI Symbol"/>
                <w:sz w:val="20"/>
                <w:szCs w:val="20"/>
              </w:rPr>
              <w:lastRenderedPageBreak/>
              <w:t xml:space="preserve">☐ </w:t>
            </w:r>
            <w:r w:rsidRPr="00C52531">
              <w:rPr>
                <w:sz w:val="20"/>
                <w:szCs w:val="20"/>
              </w:rPr>
              <w:t>Hindu</w:t>
            </w:r>
          </w:p>
          <w:p w14:paraId="077FCFC8"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Jewish</w:t>
            </w:r>
          </w:p>
          <w:p w14:paraId="4D52EC52"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Muslim</w:t>
            </w:r>
          </w:p>
          <w:p w14:paraId="0140D644"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Sikh</w:t>
            </w:r>
          </w:p>
          <w:p w14:paraId="2F68A554"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Other</w:t>
            </w:r>
          </w:p>
          <w:p w14:paraId="5C9B4AF3"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 would prefer not to say</w:t>
            </w:r>
          </w:p>
        </w:tc>
        <w:tc>
          <w:tcPr>
            <w:tcW w:w="3339" w:type="dxa"/>
          </w:tcPr>
          <w:p w14:paraId="23A8632F" w14:textId="77777777" w:rsidR="002A2AEB" w:rsidRPr="00C52531" w:rsidRDefault="002A2AEB" w:rsidP="00A27444">
            <w:pPr>
              <w:contextualSpacing/>
              <w:rPr>
                <w:sz w:val="20"/>
                <w:szCs w:val="20"/>
              </w:rPr>
            </w:pPr>
            <w:r w:rsidRPr="00C52531">
              <w:rPr>
                <w:sz w:val="20"/>
                <w:szCs w:val="20"/>
              </w:rPr>
              <w:lastRenderedPageBreak/>
              <w:t>H8: What is your religion?</w:t>
            </w:r>
          </w:p>
          <w:p w14:paraId="0DF1BDB8" w14:textId="77777777" w:rsidR="002A2AEB" w:rsidRPr="00C52531" w:rsidRDefault="002A2AEB"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 religion</w:t>
            </w:r>
          </w:p>
          <w:p w14:paraId="0E0805CD" w14:textId="77777777" w:rsidR="002A2AEB" w:rsidRPr="00C52531" w:rsidRDefault="002A2AEB"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Buddhist</w:t>
            </w:r>
          </w:p>
          <w:p w14:paraId="64D347A9" w14:textId="77777777" w:rsidR="002A2AEB" w:rsidRPr="00C52531" w:rsidRDefault="002A2AEB"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Christian (including Church of England, Catholic, Protestant, and other Christian denominations)</w:t>
            </w:r>
          </w:p>
          <w:p w14:paraId="18711575" w14:textId="77777777" w:rsidR="002A2AEB" w:rsidRPr="00C52531" w:rsidRDefault="002A2AEB" w:rsidP="00A27444">
            <w:pPr>
              <w:contextualSpacing/>
              <w:rPr>
                <w:sz w:val="20"/>
                <w:szCs w:val="20"/>
              </w:rPr>
            </w:pPr>
            <w:r w:rsidRPr="00C52531">
              <w:rPr>
                <w:rFonts w:ascii="Segoe UI Symbol" w:hAnsi="Segoe UI Symbol" w:cs="Segoe UI Symbol"/>
                <w:sz w:val="20"/>
                <w:szCs w:val="20"/>
              </w:rPr>
              <w:lastRenderedPageBreak/>
              <w:t xml:space="preserve">☐ </w:t>
            </w:r>
            <w:r w:rsidRPr="00C52531">
              <w:rPr>
                <w:sz w:val="20"/>
                <w:szCs w:val="20"/>
              </w:rPr>
              <w:t>Hindu</w:t>
            </w:r>
          </w:p>
          <w:p w14:paraId="4550F508" w14:textId="77777777" w:rsidR="002A2AEB" w:rsidRPr="00C52531" w:rsidRDefault="002A2AEB"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Jewish</w:t>
            </w:r>
          </w:p>
          <w:p w14:paraId="4DD51157" w14:textId="77777777" w:rsidR="002A2AEB" w:rsidRPr="00C52531" w:rsidRDefault="002A2AEB"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Muslim</w:t>
            </w:r>
          </w:p>
          <w:p w14:paraId="020723DB" w14:textId="77777777" w:rsidR="002A2AEB" w:rsidRPr="00C52531" w:rsidRDefault="002A2AEB"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Sikh</w:t>
            </w:r>
          </w:p>
          <w:p w14:paraId="66F73597" w14:textId="77777777" w:rsidR="002A2AEB" w:rsidRPr="00C52531" w:rsidRDefault="002A2AEB"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Other</w:t>
            </w:r>
          </w:p>
          <w:p w14:paraId="1C83C3BD" w14:textId="34CFC211" w:rsidR="00A934DE" w:rsidRPr="00C52531" w:rsidRDefault="002A2AEB"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 would prefer not to say</w:t>
            </w:r>
          </w:p>
        </w:tc>
        <w:tc>
          <w:tcPr>
            <w:tcW w:w="3525" w:type="dxa"/>
          </w:tcPr>
          <w:p w14:paraId="4C9743E6" w14:textId="5D0178CA" w:rsidR="00A934DE" w:rsidRPr="00C52531" w:rsidRDefault="00A934DE" w:rsidP="00A27444">
            <w:pPr>
              <w:contextualSpacing/>
              <w:rPr>
                <w:sz w:val="20"/>
                <w:szCs w:val="20"/>
              </w:rPr>
            </w:pPr>
            <w:r w:rsidRPr="00C52531">
              <w:rPr>
                <w:sz w:val="20"/>
                <w:szCs w:val="20"/>
              </w:rPr>
              <w:lastRenderedPageBreak/>
              <w:t>No changes.</w:t>
            </w:r>
          </w:p>
        </w:tc>
      </w:tr>
      <w:tr w:rsidR="00A934DE" w:rsidRPr="00C52531" w14:paraId="39C595C6" w14:textId="77777777" w:rsidTr="00307CB4">
        <w:tc>
          <w:tcPr>
            <w:tcW w:w="3337" w:type="dxa"/>
          </w:tcPr>
          <w:p w14:paraId="53C427BB" w14:textId="77777777" w:rsidR="00A934DE" w:rsidRPr="00C52531" w:rsidRDefault="00A934DE" w:rsidP="00A27444">
            <w:pPr>
              <w:contextualSpacing/>
              <w:rPr>
                <w:color w:val="2F469C"/>
                <w:sz w:val="20"/>
                <w:szCs w:val="20"/>
              </w:rPr>
            </w:pPr>
            <w:r w:rsidRPr="00C52531">
              <w:rPr>
                <w:color w:val="2F469C"/>
                <w:sz w:val="20"/>
                <w:szCs w:val="20"/>
              </w:rPr>
              <w:t>The following question asks about your gender. Your answer will help us understand whether maternity care experiences vary between different groups of the population. Your answer will be kept confidential and not linked to your medical records.</w:t>
            </w:r>
          </w:p>
        </w:tc>
        <w:tc>
          <w:tcPr>
            <w:tcW w:w="3339" w:type="dxa"/>
          </w:tcPr>
          <w:p w14:paraId="37FA915F" w14:textId="574C1AF2" w:rsidR="00A934DE" w:rsidRPr="00C52531" w:rsidRDefault="002A2AEB" w:rsidP="00A27444">
            <w:pPr>
              <w:contextualSpacing/>
              <w:rPr>
                <w:color w:val="2F469C"/>
                <w:sz w:val="20"/>
                <w:szCs w:val="20"/>
              </w:rPr>
            </w:pPr>
            <w:r w:rsidRPr="00C52531">
              <w:rPr>
                <w:color w:val="2F469C"/>
                <w:sz w:val="20"/>
                <w:szCs w:val="20"/>
              </w:rPr>
              <w:t>The following question asks about your gender. Your answer will help us understand whether maternity care experiences vary between different groups of the population. Your answer will be kept confidential and not linked to your medical records.</w:t>
            </w:r>
          </w:p>
        </w:tc>
        <w:tc>
          <w:tcPr>
            <w:tcW w:w="3525" w:type="dxa"/>
          </w:tcPr>
          <w:p w14:paraId="27351078" w14:textId="05F8E1C9" w:rsidR="00A934DE" w:rsidRPr="00C52531" w:rsidRDefault="00A934DE" w:rsidP="00A27444">
            <w:pPr>
              <w:contextualSpacing/>
              <w:rPr>
                <w:b/>
                <w:bCs/>
                <w:color w:val="2F469C"/>
                <w:sz w:val="20"/>
                <w:szCs w:val="20"/>
              </w:rPr>
            </w:pPr>
            <w:r w:rsidRPr="00C52531">
              <w:rPr>
                <w:sz w:val="20"/>
                <w:szCs w:val="20"/>
              </w:rPr>
              <w:t>No changes.</w:t>
            </w:r>
          </w:p>
        </w:tc>
      </w:tr>
      <w:tr w:rsidR="00A934DE" w:rsidRPr="00C52531" w14:paraId="1A466616" w14:textId="77777777" w:rsidTr="00307CB4">
        <w:tc>
          <w:tcPr>
            <w:tcW w:w="3337" w:type="dxa"/>
          </w:tcPr>
          <w:p w14:paraId="51447FCE" w14:textId="77777777" w:rsidR="00A934DE" w:rsidRPr="00C52531" w:rsidRDefault="00A934DE" w:rsidP="00A27444">
            <w:pPr>
              <w:contextualSpacing/>
              <w:rPr>
                <w:sz w:val="20"/>
                <w:szCs w:val="20"/>
              </w:rPr>
            </w:pPr>
            <w:r w:rsidRPr="00C52531">
              <w:rPr>
                <w:sz w:val="20"/>
                <w:szCs w:val="20"/>
              </w:rPr>
              <w:t>G9: Is your gender different from the sex you were assigned at birth?</w:t>
            </w:r>
          </w:p>
          <w:p w14:paraId="4BE7D395"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17ACDB7D"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please specify your gender</w:t>
            </w:r>
          </w:p>
          <w:p w14:paraId="5D6D1483"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 would prefer not to say</w:t>
            </w:r>
          </w:p>
        </w:tc>
        <w:tc>
          <w:tcPr>
            <w:tcW w:w="3339" w:type="dxa"/>
          </w:tcPr>
          <w:p w14:paraId="0F968FE5" w14:textId="77777777" w:rsidR="007E5194" w:rsidRPr="00C52531" w:rsidRDefault="007E5194" w:rsidP="00A27444">
            <w:pPr>
              <w:contextualSpacing/>
              <w:rPr>
                <w:sz w:val="20"/>
                <w:szCs w:val="20"/>
              </w:rPr>
            </w:pPr>
            <w:r w:rsidRPr="00C52531">
              <w:rPr>
                <w:sz w:val="20"/>
                <w:szCs w:val="20"/>
              </w:rPr>
              <w:t>H9: Is your gender different from the sex you were assigned at birth?</w:t>
            </w:r>
          </w:p>
          <w:p w14:paraId="1E1B0681" w14:textId="77777777" w:rsidR="007E5194" w:rsidRPr="00C52531" w:rsidRDefault="007E5194"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w:t>
            </w:r>
          </w:p>
          <w:p w14:paraId="0DD55331" w14:textId="77777777" w:rsidR="007E5194" w:rsidRPr="00C52531" w:rsidRDefault="007E5194"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please specify your gender</w:t>
            </w:r>
          </w:p>
          <w:p w14:paraId="152151DC" w14:textId="4BE5277D" w:rsidR="00A934DE" w:rsidRPr="00C52531" w:rsidRDefault="007E5194"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 would prefer not to say</w:t>
            </w:r>
          </w:p>
        </w:tc>
        <w:tc>
          <w:tcPr>
            <w:tcW w:w="3525" w:type="dxa"/>
          </w:tcPr>
          <w:p w14:paraId="3CB8D815" w14:textId="4A8691CA" w:rsidR="00A934DE" w:rsidRPr="00C52531" w:rsidRDefault="007E5194" w:rsidP="00A27444">
            <w:pPr>
              <w:contextualSpacing/>
              <w:rPr>
                <w:sz w:val="20"/>
                <w:szCs w:val="20"/>
              </w:rPr>
            </w:pPr>
            <w:r w:rsidRPr="00C52531">
              <w:rPr>
                <w:sz w:val="20"/>
                <w:szCs w:val="20"/>
              </w:rPr>
              <w:t>No changes.</w:t>
            </w:r>
          </w:p>
        </w:tc>
      </w:tr>
      <w:tr w:rsidR="00A934DE" w:rsidRPr="00C52531" w14:paraId="13C9012D" w14:textId="77777777" w:rsidTr="00307CB4">
        <w:tc>
          <w:tcPr>
            <w:tcW w:w="3337" w:type="dxa"/>
          </w:tcPr>
          <w:p w14:paraId="30191874" w14:textId="77777777" w:rsidR="00A934DE" w:rsidRPr="00C52531" w:rsidRDefault="00A934DE" w:rsidP="00A27444">
            <w:pPr>
              <w:contextualSpacing/>
              <w:rPr>
                <w:sz w:val="20"/>
                <w:szCs w:val="20"/>
              </w:rPr>
            </w:pPr>
            <w:r w:rsidRPr="00C52531">
              <w:rPr>
                <w:sz w:val="20"/>
                <w:szCs w:val="20"/>
              </w:rPr>
              <w:t>G10: Which of the following best describes your sexual orientation?</w:t>
            </w:r>
          </w:p>
          <w:p w14:paraId="4DCBEECF"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Heterosexual / straight</w:t>
            </w:r>
          </w:p>
          <w:p w14:paraId="23955EC8"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Gay / lesbian</w:t>
            </w:r>
          </w:p>
          <w:p w14:paraId="3461E17E"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Bisexual</w:t>
            </w:r>
          </w:p>
          <w:p w14:paraId="2A147983"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Other</w:t>
            </w:r>
          </w:p>
          <w:p w14:paraId="6E866F27"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 would prefer not to say</w:t>
            </w:r>
          </w:p>
        </w:tc>
        <w:tc>
          <w:tcPr>
            <w:tcW w:w="3339" w:type="dxa"/>
          </w:tcPr>
          <w:p w14:paraId="1FE4A9E1" w14:textId="77777777" w:rsidR="007E5194" w:rsidRPr="00C52531" w:rsidRDefault="007E5194" w:rsidP="00A27444">
            <w:pPr>
              <w:contextualSpacing/>
              <w:rPr>
                <w:sz w:val="20"/>
                <w:szCs w:val="20"/>
              </w:rPr>
            </w:pPr>
            <w:r w:rsidRPr="00C52531">
              <w:rPr>
                <w:sz w:val="20"/>
                <w:szCs w:val="20"/>
              </w:rPr>
              <w:t>H10: Which of the following best describes your sexual orientation?</w:t>
            </w:r>
          </w:p>
          <w:p w14:paraId="2255D948" w14:textId="77777777" w:rsidR="007E5194" w:rsidRPr="00C52531" w:rsidRDefault="007E5194"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Heterosexual / straight</w:t>
            </w:r>
          </w:p>
          <w:p w14:paraId="527D7001" w14:textId="77777777" w:rsidR="007E5194" w:rsidRPr="00C52531" w:rsidRDefault="007E5194"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Gay / lesbian</w:t>
            </w:r>
          </w:p>
          <w:p w14:paraId="313EAFD4" w14:textId="77777777" w:rsidR="007E5194" w:rsidRPr="00C52531" w:rsidRDefault="007E5194"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Bisexual</w:t>
            </w:r>
          </w:p>
          <w:p w14:paraId="4CEC2D35" w14:textId="77777777" w:rsidR="007E5194" w:rsidRPr="00C52531" w:rsidRDefault="007E5194"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Other</w:t>
            </w:r>
          </w:p>
          <w:p w14:paraId="60B4969B" w14:textId="1B8F3840" w:rsidR="00A934DE" w:rsidRPr="00C52531" w:rsidRDefault="007E5194"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 would prefer not to say</w:t>
            </w:r>
          </w:p>
        </w:tc>
        <w:tc>
          <w:tcPr>
            <w:tcW w:w="3525" w:type="dxa"/>
          </w:tcPr>
          <w:p w14:paraId="36631FD5" w14:textId="2793C688" w:rsidR="00A934DE" w:rsidRPr="00C52531" w:rsidRDefault="007E5194" w:rsidP="00A27444">
            <w:pPr>
              <w:contextualSpacing/>
              <w:rPr>
                <w:sz w:val="20"/>
                <w:szCs w:val="20"/>
              </w:rPr>
            </w:pPr>
            <w:r w:rsidRPr="00C52531">
              <w:rPr>
                <w:sz w:val="20"/>
                <w:szCs w:val="20"/>
              </w:rPr>
              <w:t>No changes.</w:t>
            </w:r>
          </w:p>
        </w:tc>
      </w:tr>
      <w:tr w:rsidR="00A934DE" w:rsidRPr="00C52531" w14:paraId="1DB377BC" w14:textId="77777777" w:rsidTr="00307CB4">
        <w:tc>
          <w:tcPr>
            <w:tcW w:w="3337" w:type="dxa"/>
          </w:tcPr>
          <w:p w14:paraId="05AA7720" w14:textId="77777777" w:rsidR="00A934DE" w:rsidRPr="00C52531" w:rsidRDefault="00A934DE" w:rsidP="00A27444">
            <w:pPr>
              <w:contextualSpacing/>
              <w:rPr>
                <w:color w:val="2F469C"/>
                <w:sz w:val="20"/>
                <w:szCs w:val="20"/>
              </w:rPr>
            </w:pPr>
            <w:r w:rsidRPr="00C52531">
              <w:rPr>
                <w:color w:val="2F469C"/>
                <w:sz w:val="20"/>
                <w:szCs w:val="20"/>
              </w:rPr>
              <w:t>The following two questions ask about your communication needs and the support or assistance your maternity team may have given you to help you access your maternity care.</w:t>
            </w:r>
          </w:p>
        </w:tc>
        <w:tc>
          <w:tcPr>
            <w:tcW w:w="3339" w:type="dxa"/>
          </w:tcPr>
          <w:p w14:paraId="7DE3FF82" w14:textId="4369B0C0" w:rsidR="00A934DE" w:rsidRPr="00C52531" w:rsidRDefault="007E5194" w:rsidP="00A27444">
            <w:pPr>
              <w:contextualSpacing/>
              <w:rPr>
                <w:color w:val="2F469C"/>
                <w:sz w:val="20"/>
                <w:szCs w:val="20"/>
              </w:rPr>
            </w:pPr>
            <w:r w:rsidRPr="00C52531">
              <w:rPr>
                <w:color w:val="2F469C"/>
                <w:sz w:val="20"/>
                <w:szCs w:val="20"/>
              </w:rPr>
              <w:t>The following two questions ask about your communication needs and the support or assistance your maternity team may have given you to help you access your maternity care.</w:t>
            </w:r>
          </w:p>
        </w:tc>
        <w:tc>
          <w:tcPr>
            <w:tcW w:w="3525" w:type="dxa"/>
          </w:tcPr>
          <w:p w14:paraId="77A8B1A1" w14:textId="5EE9D927" w:rsidR="00A934DE" w:rsidRPr="00C52531" w:rsidRDefault="007E5194" w:rsidP="00A27444">
            <w:pPr>
              <w:contextualSpacing/>
              <w:rPr>
                <w:sz w:val="20"/>
                <w:szCs w:val="20"/>
              </w:rPr>
            </w:pPr>
            <w:r w:rsidRPr="00C52531">
              <w:rPr>
                <w:sz w:val="20"/>
                <w:szCs w:val="20"/>
              </w:rPr>
              <w:t>No changes.</w:t>
            </w:r>
          </w:p>
        </w:tc>
      </w:tr>
      <w:tr w:rsidR="00A934DE" w:rsidRPr="00C52531" w14:paraId="6572D4C0" w14:textId="77777777" w:rsidTr="00307CB4">
        <w:tc>
          <w:tcPr>
            <w:tcW w:w="3337" w:type="dxa"/>
          </w:tcPr>
          <w:p w14:paraId="249EA711" w14:textId="77777777" w:rsidR="00A934DE" w:rsidRPr="00C52531" w:rsidRDefault="00A934DE" w:rsidP="00A27444">
            <w:pPr>
              <w:contextualSpacing/>
              <w:rPr>
                <w:sz w:val="20"/>
                <w:szCs w:val="20"/>
              </w:rPr>
            </w:pPr>
            <w:r w:rsidRPr="00C52531">
              <w:rPr>
                <w:sz w:val="20"/>
                <w:szCs w:val="20"/>
              </w:rPr>
              <w:t>G11: Do you have any of the following communication needs?</w:t>
            </w:r>
          </w:p>
          <w:p w14:paraId="757C0D1E" w14:textId="77777777" w:rsidR="00A934DE" w:rsidRPr="00C52531" w:rsidRDefault="00A934DE" w:rsidP="00A27444">
            <w:pPr>
              <w:contextualSpacing/>
              <w:rPr>
                <w:color w:val="2F469C"/>
                <w:sz w:val="20"/>
                <w:szCs w:val="20"/>
              </w:rPr>
            </w:pPr>
            <w:r w:rsidRPr="00C52531">
              <w:rPr>
                <w:color w:val="2F469C"/>
                <w:sz w:val="20"/>
                <w:szCs w:val="20"/>
              </w:rPr>
              <w:t>This includes language needs related to translation support, a disability, sensory loss, or impairment.</w:t>
            </w:r>
          </w:p>
          <w:p w14:paraId="33101EDA" w14:textId="77777777" w:rsidR="00A934DE" w:rsidRPr="00C52531" w:rsidRDefault="00A934DE" w:rsidP="00A27444">
            <w:pPr>
              <w:contextualSpacing/>
              <w:rPr>
                <w:color w:val="2F469C"/>
                <w:sz w:val="20"/>
                <w:szCs w:val="20"/>
              </w:rPr>
            </w:pPr>
            <w:r w:rsidRPr="00C52531">
              <w:rPr>
                <w:color w:val="2F469C"/>
                <w:sz w:val="20"/>
                <w:szCs w:val="20"/>
              </w:rPr>
              <w:t xml:space="preserve">Please cross </w:t>
            </w:r>
            <w:r w:rsidRPr="00C52531">
              <w:rPr>
                <w:rFonts w:ascii="Segoe UI Symbol" w:hAnsi="Segoe UI Symbol" w:cs="Segoe UI Symbol"/>
                <w:color w:val="2F469C"/>
                <w:sz w:val="20"/>
                <w:szCs w:val="20"/>
              </w:rPr>
              <w:t>✗</w:t>
            </w:r>
            <w:r w:rsidRPr="00C52531">
              <w:rPr>
                <w:color w:val="2F469C"/>
                <w:sz w:val="20"/>
                <w:szCs w:val="20"/>
              </w:rPr>
              <w:t xml:space="preserve"> in </w:t>
            </w:r>
            <w:r w:rsidRPr="00C52531">
              <w:rPr>
                <w:color w:val="2F469C"/>
                <w:sz w:val="20"/>
                <w:szCs w:val="20"/>
                <w:u w:val="single"/>
              </w:rPr>
              <w:t>all</w:t>
            </w:r>
            <w:r w:rsidRPr="00C52531">
              <w:rPr>
                <w:color w:val="2F469C"/>
                <w:sz w:val="20"/>
                <w:szCs w:val="20"/>
              </w:rPr>
              <w:t xml:space="preserve"> the boxes that apply to you.</w:t>
            </w:r>
          </w:p>
          <w:p w14:paraId="0C7C5ADA"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Translation / interpreter </w:t>
            </w:r>
            <w:r w:rsidRPr="00C52531">
              <w:rPr>
                <w:rFonts w:ascii="Wingdings" w:eastAsia="Wingdings" w:hAnsi="Wingdings" w:cs="Wingdings"/>
                <w:color w:val="2F469C"/>
                <w:sz w:val="20"/>
                <w:szCs w:val="20"/>
              </w:rPr>
              <w:t>à</w:t>
            </w:r>
            <w:r w:rsidRPr="00C52531">
              <w:rPr>
                <w:color w:val="2F469C"/>
                <w:sz w:val="20"/>
                <w:szCs w:val="20"/>
              </w:rPr>
              <w:t xml:space="preserve"> Go to G12</w:t>
            </w:r>
          </w:p>
          <w:p w14:paraId="19B625E1" w14:textId="77777777" w:rsidR="00A934DE" w:rsidRPr="00C52531" w:rsidRDefault="00A934DE" w:rsidP="00A27444">
            <w:pPr>
              <w:contextualSpacing/>
              <w:rPr>
                <w:sz w:val="20"/>
                <w:szCs w:val="20"/>
              </w:rPr>
            </w:pPr>
            <w:r w:rsidRPr="00C52531">
              <w:rPr>
                <w:rFonts w:ascii="Segoe UI Symbol" w:hAnsi="Segoe UI Symbol" w:cs="Segoe UI Symbol"/>
                <w:sz w:val="20"/>
                <w:szCs w:val="20"/>
              </w:rPr>
              <w:lastRenderedPageBreak/>
              <w:t xml:space="preserve">☐ </w:t>
            </w:r>
            <w:r w:rsidRPr="00C52531">
              <w:rPr>
                <w:sz w:val="20"/>
                <w:szCs w:val="20"/>
              </w:rPr>
              <w:t xml:space="preserve">Sign language / braille materials </w:t>
            </w:r>
            <w:r w:rsidRPr="00C52531">
              <w:rPr>
                <w:rFonts w:ascii="Wingdings" w:eastAsia="Wingdings" w:hAnsi="Wingdings" w:cs="Wingdings"/>
                <w:color w:val="2F469C"/>
                <w:sz w:val="20"/>
                <w:szCs w:val="20"/>
              </w:rPr>
              <w:t>à</w:t>
            </w:r>
            <w:r w:rsidRPr="00C52531">
              <w:rPr>
                <w:color w:val="2F469C"/>
                <w:sz w:val="20"/>
                <w:szCs w:val="20"/>
              </w:rPr>
              <w:t xml:space="preserve"> Go to G12</w:t>
            </w:r>
          </w:p>
          <w:p w14:paraId="7BD7E38E"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Easy Read materials    </w:t>
            </w:r>
            <w:r w:rsidRPr="00C52531">
              <w:rPr>
                <w:rFonts w:ascii="Wingdings" w:eastAsia="Wingdings" w:hAnsi="Wingdings" w:cs="Wingdings"/>
                <w:color w:val="2F469C"/>
                <w:sz w:val="20"/>
                <w:szCs w:val="20"/>
              </w:rPr>
              <w:t>à</w:t>
            </w:r>
            <w:r w:rsidRPr="00C52531">
              <w:rPr>
                <w:color w:val="2F469C"/>
                <w:sz w:val="20"/>
                <w:szCs w:val="20"/>
              </w:rPr>
              <w:t xml:space="preserve"> Go to G12</w:t>
            </w:r>
          </w:p>
          <w:p w14:paraId="2441AEFB" w14:textId="77777777" w:rsidR="00A934DE" w:rsidRPr="00C52531" w:rsidRDefault="00A934DE" w:rsidP="00A27444">
            <w:pPr>
              <w:contextualSpacing/>
              <w:rPr>
                <w:color w:val="2F469C"/>
                <w:sz w:val="20"/>
                <w:szCs w:val="20"/>
              </w:rPr>
            </w:pPr>
            <w:r w:rsidRPr="00C52531">
              <w:rPr>
                <w:rFonts w:ascii="Segoe UI Symbol" w:hAnsi="Segoe UI Symbol" w:cs="Segoe UI Symbol"/>
                <w:sz w:val="20"/>
                <w:szCs w:val="20"/>
              </w:rPr>
              <w:t xml:space="preserve">☐ </w:t>
            </w:r>
            <w:r w:rsidRPr="00C52531">
              <w:rPr>
                <w:sz w:val="20"/>
                <w:szCs w:val="20"/>
              </w:rPr>
              <w:t xml:space="preserve">Large print materials   </w:t>
            </w:r>
            <w:r w:rsidRPr="00C52531">
              <w:rPr>
                <w:rFonts w:ascii="Wingdings" w:eastAsia="Wingdings" w:hAnsi="Wingdings" w:cs="Wingdings"/>
                <w:color w:val="2F469C"/>
                <w:sz w:val="20"/>
                <w:szCs w:val="20"/>
              </w:rPr>
              <w:t>à</w:t>
            </w:r>
            <w:r w:rsidRPr="00C52531">
              <w:rPr>
                <w:color w:val="2F469C"/>
                <w:sz w:val="20"/>
                <w:szCs w:val="20"/>
              </w:rPr>
              <w:t xml:space="preserve"> Go to G12</w:t>
            </w:r>
          </w:p>
          <w:p w14:paraId="06E29859" w14:textId="77777777" w:rsidR="00A934DE" w:rsidRPr="00C52531" w:rsidRDefault="00A934DE" w:rsidP="00A27444">
            <w:pPr>
              <w:contextualSpacing/>
              <w:rPr>
                <w:color w:val="4D4639"/>
                <w:sz w:val="20"/>
                <w:szCs w:val="20"/>
              </w:rPr>
            </w:pPr>
            <w:r w:rsidRPr="00C52531">
              <w:rPr>
                <w:rFonts w:ascii="Segoe UI Symbol" w:hAnsi="Segoe UI Symbol" w:cs="Segoe UI Symbol"/>
                <w:color w:val="4D4639"/>
                <w:sz w:val="20"/>
                <w:szCs w:val="20"/>
              </w:rPr>
              <w:t xml:space="preserve">☐ </w:t>
            </w:r>
            <w:r w:rsidRPr="00C52531">
              <w:rPr>
                <w:color w:val="4D4639"/>
                <w:sz w:val="20"/>
                <w:szCs w:val="20"/>
              </w:rPr>
              <w:t xml:space="preserve">Other </w:t>
            </w:r>
            <w:r w:rsidRPr="00C52531">
              <w:rPr>
                <w:rFonts w:ascii="Wingdings" w:eastAsia="Wingdings" w:hAnsi="Wingdings" w:cs="Wingdings"/>
                <w:color w:val="2F469C"/>
                <w:sz w:val="20"/>
                <w:szCs w:val="20"/>
              </w:rPr>
              <w:t>à</w:t>
            </w:r>
            <w:r w:rsidRPr="00C52531">
              <w:rPr>
                <w:color w:val="2F469C"/>
                <w:sz w:val="20"/>
                <w:szCs w:val="20"/>
              </w:rPr>
              <w:t xml:space="preserve"> Go to G12</w:t>
            </w:r>
          </w:p>
          <w:p w14:paraId="3DFB348C" w14:textId="77777777" w:rsidR="00A934DE" w:rsidRPr="00C52531" w:rsidRDefault="00A934DE" w:rsidP="00A27444">
            <w:pPr>
              <w:contextualSpacing/>
              <w:rPr>
                <w:b/>
                <w:bCs/>
                <w:sz w:val="20"/>
                <w:szCs w:val="20"/>
              </w:rPr>
            </w:pPr>
            <w:r w:rsidRPr="00C52531">
              <w:rPr>
                <w:rFonts w:ascii="Segoe UI Symbol" w:hAnsi="Segoe UI Symbol" w:cs="Segoe UI Symbol"/>
                <w:sz w:val="20"/>
                <w:szCs w:val="20"/>
              </w:rPr>
              <w:t xml:space="preserve">☐ </w:t>
            </w:r>
            <w:r w:rsidRPr="00C52531">
              <w:rPr>
                <w:sz w:val="20"/>
                <w:szCs w:val="20"/>
              </w:rPr>
              <w:t xml:space="preserve">I do not have any communication needs                          </w:t>
            </w:r>
            <w:r w:rsidRPr="00C52531">
              <w:rPr>
                <w:rFonts w:ascii="Wingdings" w:eastAsia="Wingdings" w:hAnsi="Wingdings" w:cs="Wingdings"/>
                <w:color w:val="2F469C"/>
                <w:sz w:val="20"/>
                <w:szCs w:val="20"/>
              </w:rPr>
              <w:t>à</w:t>
            </w:r>
            <w:r w:rsidRPr="00C52531">
              <w:rPr>
                <w:color w:val="2F469C"/>
                <w:sz w:val="20"/>
                <w:szCs w:val="20"/>
              </w:rPr>
              <w:t xml:space="preserve"> Go to G13</w:t>
            </w:r>
          </w:p>
        </w:tc>
        <w:tc>
          <w:tcPr>
            <w:tcW w:w="3339" w:type="dxa"/>
          </w:tcPr>
          <w:p w14:paraId="56C18325" w14:textId="2C76E9FF" w:rsidR="00DA7659" w:rsidRPr="00C52531" w:rsidRDefault="00DA7659" w:rsidP="00A27444">
            <w:pPr>
              <w:contextualSpacing/>
              <w:rPr>
                <w:sz w:val="20"/>
                <w:szCs w:val="20"/>
              </w:rPr>
            </w:pPr>
            <w:r w:rsidRPr="00C52531">
              <w:rPr>
                <w:sz w:val="20"/>
                <w:szCs w:val="20"/>
              </w:rPr>
              <w:lastRenderedPageBreak/>
              <w:t>H11: Do you have any of the following communication needs?</w:t>
            </w:r>
          </w:p>
          <w:p w14:paraId="58D0FBAE" w14:textId="77777777" w:rsidR="00DA7659" w:rsidRPr="00C52531" w:rsidRDefault="00DA7659" w:rsidP="00A27444">
            <w:pPr>
              <w:contextualSpacing/>
              <w:rPr>
                <w:sz w:val="20"/>
                <w:szCs w:val="20"/>
              </w:rPr>
            </w:pPr>
            <w:r w:rsidRPr="00C52531">
              <w:rPr>
                <w:color w:val="2F469C"/>
                <w:sz w:val="20"/>
                <w:szCs w:val="20"/>
              </w:rPr>
              <w:t>This includes language needs related to translation support, a disability, sensory loss, or impairment.</w:t>
            </w:r>
          </w:p>
          <w:p w14:paraId="645428DC" w14:textId="77777777" w:rsidR="00DA7659" w:rsidRPr="00C52531" w:rsidRDefault="00DA7659" w:rsidP="00A27444">
            <w:pPr>
              <w:contextualSpacing/>
              <w:rPr>
                <w:color w:val="2F469C"/>
                <w:sz w:val="20"/>
                <w:szCs w:val="20"/>
              </w:rPr>
            </w:pPr>
            <w:r w:rsidRPr="00C52531">
              <w:rPr>
                <w:color w:val="2F469C"/>
                <w:sz w:val="20"/>
                <w:szCs w:val="20"/>
              </w:rPr>
              <w:t xml:space="preserve">Please cross </w:t>
            </w:r>
            <w:r w:rsidRPr="00C52531">
              <w:rPr>
                <w:rFonts w:ascii="Segoe UI Symbol" w:hAnsi="Segoe UI Symbol" w:cs="Segoe UI Symbol"/>
                <w:color w:val="2F469C"/>
                <w:sz w:val="20"/>
                <w:szCs w:val="20"/>
              </w:rPr>
              <w:t>✗</w:t>
            </w:r>
            <w:r w:rsidRPr="00C52531">
              <w:rPr>
                <w:color w:val="2F469C"/>
                <w:sz w:val="20"/>
                <w:szCs w:val="20"/>
              </w:rPr>
              <w:t xml:space="preserve"> in </w:t>
            </w:r>
            <w:r w:rsidRPr="00C52531">
              <w:rPr>
                <w:color w:val="2F469C"/>
                <w:sz w:val="20"/>
                <w:szCs w:val="20"/>
                <w:u w:val="single"/>
              </w:rPr>
              <w:t>all</w:t>
            </w:r>
            <w:r w:rsidRPr="00C52531">
              <w:rPr>
                <w:color w:val="2F469C"/>
                <w:sz w:val="20"/>
                <w:szCs w:val="20"/>
              </w:rPr>
              <w:t xml:space="preserve"> the boxes that apply to you.</w:t>
            </w:r>
          </w:p>
          <w:p w14:paraId="0BB07A49" w14:textId="209D89AB" w:rsidR="00DA7659" w:rsidRPr="00C52531" w:rsidRDefault="00DA7659" w:rsidP="00A27444">
            <w:pPr>
              <w:contextualSpacing/>
              <w:rPr>
                <w:sz w:val="20"/>
                <w:szCs w:val="20"/>
              </w:rPr>
            </w:pPr>
            <w:r w:rsidRPr="00C52531">
              <w:rPr>
                <w:sz w:val="20"/>
                <w:szCs w:val="20"/>
              </w:rPr>
              <w:t xml:space="preserve">Translation / interpreter </w:t>
            </w:r>
            <w:r w:rsidRPr="00C52531">
              <w:rPr>
                <w:rFonts w:ascii="Wingdings" w:eastAsia="Wingdings" w:hAnsi="Wingdings" w:cs="Wingdings"/>
                <w:color w:val="2F469C"/>
                <w:sz w:val="20"/>
                <w:szCs w:val="20"/>
              </w:rPr>
              <w:t>à</w:t>
            </w:r>
            <w:r w:rsidRPr="00C52531">
              <w:rPr>
                <w:sz w:val="20"/>
                <w:szCs w:val="20"/>
              </w:rPr>
              <w:t xml:space="preserve">                  </w:t>
            </w:r>
            <w:r w:rsidRPr="00C52531">
              <w:rPr>
                <w:color w:val="2F469C"/>
                <w:sz w:val="20"/>
                <w:szCs w:val="20"/>
              </w:rPr>
              <w:t>Go to H12</w:t>
            </w:r>
          </w:p>
          <w:p w14:paraId="0C4FE763" w14:textId="37F95FDD" w:rsidR="00DA7659" w:rsidRPr="00C52531" w:rsidRDefault="00DA7659" w:rsidP="00A27444">
            <w:pPr>
              <w:contextualSpacing/>
              <w:rPr>
                <w:sz w:val="20"/>
                <w:szCs w:val="20"/>
              </w:rPr>
            </w:pPr>
            <w:r w:rsidRPr="00C52531">
              <w:rPr>
                <w:sz w:val="20"/>
                <w:szCs w:val="20"/>
              </w:rPr>
              <w:lastRenderedPageBreak/>
              <w:t xml:space="preserve">Sign language / Braille materials </w:t>
            </w:r>
            <w:r w:rsidRPr="00C52531">
              <w:rPr>
                <w:rFonts w:ascii="Wingdings" w:eastAsia="Wingdings" w:hAnsi="Wingdings" w:cs="Wingdings"/>
                <w:color w:val="2F469C"/>
                <w:sz w:val="20"/>
                <w:szCs w:val="20"/>
              </w:rPr>
              <w:t>à</w:t>
            </w:r>
            <w:r w:rsidRPr="00C52531">
              <w:rPr>
                <w:sz w:val="20"/>
                <w:szCs w:val="20"/>
              </w:rPr>
              <w:t xml:space="preserve"> </w:t>
            </w:r>
            <w:r w:rsidRPr="00C52531">
              <w:rPr>
                <w:color w:val="2F469C"/>
                <w:sz w:val="20"/>
                <w:szCs w:val="20"/>
              </w:rPr>
              <w:t>Go to H12</w:t>
            </w:r>
          </w:p>
          <w:p w14:paraId="706C8286" w14:textId="0941E1DB" w:rsidR="00DA7659" w:rsidRPr="00C52531" w:rsidRDefault="00DA7659" w:rsidP="00A27444">
            <w:pPr>
              <w:contextualSpacing/>
              <w:rPr>
                <w:sz w:val="20"/>
                <w:szCs w:val="20"/>
              </w:rPr>
            </w:pPr>
            <w:r w:rsidRPr="00C52531">
              <w:rPr>
                <w:sz w:val="20"/>
                <w:szCs w:val="20"/>
              </w:rPr>
              <w:t xml:space="preserve">Easy read materials </w:t>
            </w:r>
            <w:r w:rsidRPr="00C52531">
              <w:rPr>
                <w:rFonts w:ascii="Wingdings" w:eastAsia="Wingdings" w:hAnsi="Wingdings" w:cs="Wingdings"/>
                <w:color w:val="2F469C"/>
                <w:sz w:val="20"/>
                <w:szCs w:val="20"/>
              </w:rPr>
              <w:t>à</w:t>
            </w:r>
            <w:r w:rsidRPr="00C52531">
              <w:rPr>
                <w:sz w:val="20"/>
                <w:szCs w:val="20"/>
              </w:rPr>
              <w:t xml:space="preserve"> </w:t>
            </w:r>
            <w:r w:rsidRPr="00C52531">
              <w:rPr>
                <w:color w:val="2F469C"/>
                <w:sz w:val="20"/>
                <w:szCs w:val="20"/>
              </w:rPr>
              <w:t>Go to H12</w:t>
            </w:r>
          </w:p>
          <w:p w14:paraId="0DD84C6A" w14:textId="37B2434F" w:rsidR="00DA7659" w:rsidRPr="00C52531" w:rsidRDefault="00DA7659" w:rsidP="00A27444">
            <w:pPr>
              <w:contextualSpacing/>
              <w:rPr>
                <w:sz w:val="20"/>
                <w:szCs w:val="20"/>
              </w:rPr>
            </w:pPr>
            <w:r w:rsidRPr="00C52531">
              <w:rPr>
                <w:sz w:val="20"/>
                <w:szCs w:val="20"/>
              </w:rPr>
              <w:t xml:space="preserve">Large print materials </w:t>
            </w:r>
            <w:r w:rsidRPr="00C52531">
              <w:rPr>
                <w:rFonts w:ascii="Wingdings" w:eastAsia="Wingdings" w:hAnsi="Wingdings" w:cs="Wingdings"/>
                <w:color w:val="2F469C"/>
                <w:sz w:val="20"/>
                <w:szCs w:val="20"/>
              </w:rPr>
              <w:t>à</w:t>
            </w:r>
            <w:r w:rsidRPr="00C52531">
              <w:rPr>
                <w:sz w:val="20"/>
                <w:szCs w:val="20"/>
              </w:rPr>
              <w:t xml:space="preserve"> </w:t>
            </w:r>
            <w:r w:rsidRPr="00C52531">
              <w:rPr>
                <w:color w:val="2F469C"/>
                <w:sz w:val="20"/>
                <w:szCs w:val="20"/>
              </w:rPr>
              <w:t>Go to H12</w:t>
            </w:r>
          </w:p>
          <w:p w14:paraId="3DF82A31" w14:textId="79EC8F02" w:rsidR="00DA7659" w:rsidRPr="00C52531" w:rsidRDefault="00DA7659" w:rsidP="00A27444">
            <w:pPr>
              <w:contextualSpacing/>
              <w:rPr>
                <w:color w:val="4D4639"/>
                <w:sz w:val="20"/>
                <w:szCs w:val="20"/>
              </w:rPr>
            </w:pPr>
            <w:r w:rsidRPr="00C52531">
              <w:rPr>
                <w:color w:val="4D4639"/>
                <w:sz w:val="20"/>
                <w:szCs w:val="20"/>
              </w:rPr>
              <w:t xml:space="preserve">Other </w:t>
            </w:r>
            <w:r w:rsidRPr="00C52531">
              <w:rPr>
                <w:rFonts w:ascii="Wingdings" w:eastAsia="Wingdings" w:hAnsi="Wingdings" w:cs="Wingdings"/>
                <w:color w:val="2F469C"/>
                <w:sz w:val="20"/>
                <w:szCs w:val="20"/>
              </w:rPr>
              <w:t>à</w:t>
            </w:r>
            <w:r w:rsidRPr="00C52531">
              <w:rPr>
                <w:color w:val="2F469C"/>
                <w:sz w:val="20"/>
                <w:szCs w:val="20"/>
              </w:rPr>
              <w:t xml:space="preserve"> Go to H12</w:t>
            </w:r>
          </w:p>
          <w:p w14:paraId="30EB9C51" w14:textId="64C58A81" w:rsidR="00A934DE" w:rsidRPr="00C52531" w:rsidRDefault="00DA7659" w:rsidP="00A27444">
            <w:pPr>
              <w:contextualSpacing/>
              <w:rPr>
                <w:sz w:val="20"/>
                <w:szCs w:val="20"/>
              </w:rPr>
            </w:pPr>
            <w:r w:rsidRPr="00C52531">
              <w:rPr>
                <w:sz w:val="20"/>
                <w:szCs w:val="20"/>
              </w:rPr>
              <w:t xml:space="preserve">I do not have any communication needs </w:t>
            </w:r>
            <w:r w:rsidRPr="00C52531">
              <w:rPr>
                <w:rFonts w:ascii="Wingdings" w:eastAsia="Wingdings" w:hAnsi="Wingdings" w:cs="Wingdings"/>
                <w:color w:val="2F469C"/>
                <w:sz w:val="20"/>
                <w:szCs w:val="20"/>
              </w:rPr>
              <w:t>à</w:t>
            </w:r>
            <w:r w:rsidRPr="00C52531">
              <w:rPr>
                <w:color w:val="2F469C"/>
                <w:sz w:val="20"/>
                <w:szCs w:val="20"/>
              </w:rPr>
              <w:t xml:space="preserve"> Go to H13</w:t>
            </w:r>
          </w:p>
        </w:tc>
        <w:tc>
          <w:tcPr>
            <w:tcW w:w="3525" w:type="dxa"/>
          </w:tcPr>
          <w:p w14:paraId="691BAAC2" w14:textId="1D38D658" w:rsidR="00A934DE" w:rsidRPr="00C52531" w:rsidRDefault="00DA7659" w:rsidP="00A27444">
            <w:pPr>
              <w:contextualSpacing/>
              <w:rPr>
                <w:sz w:val="20"/>
                <w:szCs w:val="20"/>
              </w:rPr>
            </w:pPr>
            <w:r w:rsidRPr="00C52531">
              <w:rPr>
                <w:sz w:val="20"/>
                <w:szCs w:val="20"/>
              </w:rPr>
              <w:lastRenderedPageBreak/>
              <w:t>No changes.</w:t>
            </w:r>
          </w:p>
        </w:tc>
      </w:tr>
      <w:tr w:rsidR="00A934DE" w:rsidRPr="00C52531" w14:paraId="6A6A1688" w14:textId="77777777" w:rsidTr="00307CB4">
        <w:tc>
          <w:tcPr>
            <w:tcW w:w="3337" w:type="dxa"/>
          </w:tcPr>
          <w:p w14:paraId="461A6962" w14:textId="77777777" w:rsidR="00A934DE" w:rsidRPr="00C52531" w:rsidRDefault="00A934DE" w:rsidP="00A27444">
            <w:pPr>
              <w:contextualSpacing/>
              <w:rPr>
                <w:sz w:val="20"/>
                <w:szCs w:val="20"/>
              </w:rPr>
            </w:pPr>
            <w:r w:rsidRPr="00C52531">
              <w:rPr>
                <w:sz w:val="20"/>
                <w:szCs w:val="20"/>
              </w:rPr>
              <w:t>G12: While you were in the maternity unit, did staff help you with your communication needs?</w:t>
            </w:r>
          </w:p>
          <w:p w14:paraId="7E49A333" w14:textId="77777777" w:rsidR="00A934DE" w:rsidRPr="00C52531" w:rsidRDefault="00A934DE" w:rsidP="00A27444">
            <w:pPr>
              <w:contextualSpacing/>
              <w:rPr>
                <w:sz w:val="20"/>
                <w:szCs w:val="20"/>
              </w:rPr>
            </w:pPr>
            <w:r w:rsidRPr="00C52531">
              <w:rPr>
                <w:sz w:val="20"/>
                <w:szCs w:val="20"/>
              </w:rPr>
              <w:t xml:space="preserve"> </w:t>
            </w:r>
            <w:r w:rsidRPr="00C52531">
              <w:rPr>
                <w:rFonts w:ascii="Segoe UI Symbol" w:hAnsi="Segoe UI Symbol" w:cs="Segoe UI Symbol"/>
                <w:sz w:val="20"/>
                <w:szCs w:val="20"/>
              </w:rPr>
              <w:t xml:space="preserve">☐ </w:t>
            </w:r>
            <w:r w:rsidRPr="00C52531">
              <w:rPr>
                <w:sz w:val="20"/>
                <w:szCs w:val="20"/>
              </w:rPr>
              <w:t>Yes</w:t>
            </w:r>
          </w:p>
          <w:p w14:paraId="6A06D595" w14:textId="77777777" w:rsidR="00A934DE" w:rsidRPr="00C52531" w:rsidRDefault="00A934DE" w:rsidP="00A27444">
            <w:pPr>
              <w:contextualSpacing/>
              <w:rPr>
                <w:b/>
                <w:bCs/>
                <w:sz w:val="20"/>
                <w:szCs w:val="20"/>
              </w:rPr>
            </w:pPr>
            <w:r w:rsidRPr="00C52531">
              <w:rPr>
                <w:sz w:val="20"/>
                <w:szCs w:val="20"/>
              </w:rPr>
              <w:t xml:space="preserve"> </w:t>
            </w:r>
            <w:r w:rsidRPr="00C52531">
              <w:rPr>
                <w:rFonts w:ascii="Segoe UI Symbol" w:hAnsi="Segoe UI Symbol" w:cs="Segoe UI Symbol"/>
                <w:sz w:val="20"/>
                <w:szCs w:val="20"/>
              </w:rPr>
              <w:t xml:space="preserve">☐ </w:t>
            </w:r>
            <w:r w:rsidRPr="00C52531">
              <w:rPr>
                <w:sz w:val="20"/>
                <w:szCs w:val="20"/>
              </w:rPr>
              <w:t>No</w:t>
            </w:r>
          </w:p>
        </w:tc>
        <w:tc>
          <w:tcPr>
            <w:tcW w:w="3339" w:type="dxa"/>
          </w:tcPr>
          <w:p w14:paraId="184D0FE9" w14:textId="2620D68F" w:rsidR="00DA7659" w:rsidRPr="00C52531" w:rsidRDefault="00DA7659" w:rsidP="00A27444">
            <w:pPr>
              <w:contextualSpacing/>
              <w:rPr>
                <w:sz w:val="20"/>
                <w:szCs w:val="20"/>
              </w:rPr>
            </w:pPr>
            <w:r w:rsidRPr="00C52531">
              <w:rPr>
                <w:sz w:val="20"/>
                <w:szCs w:val="20"/>
              </w:rPr>
              <w:t>H12: While you were in the maternity unit, did staff help you with your communication needs?</w:t>
            </w:r>
          </w:p>
          <w:p w14:paraId="5F6809B3" w14:textId="77777777" w:rsidR="00DA7659" w:rsidRPr="00C52531" w:rsidRDefault="00DA7659" w:rsidP="00A27444">
            <w:pPr>
              <w:contextualSpacing/>
              <w:rPr>
                <w:sz w:val="20"/>
                <w:szCs w:val="20"/>
              </w:rPr>
            </w:pPr>
            <w:r w:rsidRPr="00C52531">
              <w:rPr>
                <w:sz w:val="20"/>
                <w:szCs w:val="20"/>
              </w:rPr>
              <w:t xml:space="preserve"> </w:t>
            </w:r>
            <w:r w:rsidRPr="00C52531">
              <w:rPr>
                <w:rFonts w:ascii="Segoe UI Symbol" w:hAnsi="Segoe UI Symbol" w:cs="Segoe UI Symbol"/>
                <w:sz w:val="20"/>
                <w:szCs w:val="20"/>
              </w:rPr>
              <w:t xml:space="preserve">☐ </w:t>
            </w:r>
            <w:r w:rsidRPr="00C52531">
              <w:rPr>
                <w:sz w:val="20"/>
                <w:szCs w:val="20"/>
              </w:rPr>
              <w:t>Yes</w:t>
            </w:r>
          </w:p>
          <w:p w14:paraId="674FCDF8" w14:textId="354910BD" w:rsidR="00A934DE" w:rsidRPr="00C52531" w:rsidRDefault="00DA7659" w:rsidP="00A27444">
            <w:pPr>
              <w:contextualSpacing/>
              <w:rPr>
                <w:sz w:val="20"/>
                <w:szCs w:val="20"/>
              </w:rPr>
            </w:pPr>
            <w:r w:rsidRPr="00C52531">
              <w:rPr>
                <w:sz w:val="20"/>
                <w:szCs w:val="20"/>
              </w:rPr>
              <w:t xml:space="preserve"> </w:t>
            </w:r>
            <w:r w:rsidRPr="00C52531">
              <w:rPr>
                <w:rFonts w:ascii="Segoe UI Symbol" w:hAnsi="Segoe UI Symbol" w:cs="Segoe UI Symbol"/>
                <w:sz w:val="20"/>
                <w:szCs w:val="20"/>
              </w:rPr>
              <w:t xml:space="preserve">☐ </w:t>
            </w:r>
            <w:r w:rsidRPr="00C52531">
              <w:rPr>
                <w:sz w:val="20"/>
                <w:szCs w:val="20"/>
              </w:rPr>
              <w:t>No</w:t>
            </w:r>
          </w:p>
        </w:tc>
        <w:tc>
          <w:tcPr>
            <w:tcW w:w="3525" w:type="dxa"/>
          </w:tcPr>
          <w:p w14:paraId="233CB14A" w14:textId="63B9EB6B" w:rsidR="00A934DE" w:rsidRPr="00C52531" w:rsidRDefault="00DA7659" w:rsidP="00A27444">
            <w:pPr>
              <w:contextualSpacing/>
              <w:rPr>
                <w:sz w:val="20"/>
                <w:szCs w:val="20"/>
              </w:rPr>
            </w:pPr>
            <w:r w:rsidRPr="00C52531">
              <w:rPr>
                <w:sz w:val="20"/>
                <w:szCs w:val="20"/>
              </w:rPr>
              <w:t>No changes.</w:t>
            </w:r>
          </w:p>
        </w:tc>
      </w:tr>
      <w:tr w:rsidR="00A934DE" w:rsidRPr="00C52531" w14:paraId="5A353989" w14:textId="77777777" w:rsidTr="00307CB4">
        <w:tc>
          <w:tcPr>
            <w:tcW w:w="3337" w:type="dxa"/>
          </w:tcPr>
          <w:p w14:paraId="32FD4350" w14:textId="77777777" w:rsidR="00A934DE" w:rsidRPr="00C52531" w:rsidRDefault="00A934DE" w:rsidP="00A27444">
            <w:pPr>
              <w:contextualSpacing/>
              <w:rPr>
                <w:sz w:val="20"/>
                <w:szCs w:val="20"/>
              </w:rPr>
            </w:pPr>
            <w:r w:rsidRPr="00C52531">
              <w:rPr>
                <w:sz w:val="20"/>
                <w:szCs w:val="20"/>
              </w:rPr>
              <w:t>G13: Are you willing for your answers to be linked to your contact details and to be contacted by the Care Quality Commission or another organisation working on their behalf, for further research about your maternity experience?</w:t>
            </w:r>
          </w:p>
          <w:p w14:paraId="390C1E2B" w14:textId="77777777" w:rsidR="00A934DE" w:rsidRPr="00C52531" w:rsidRDefault="00A934DE" w:rsidP="00A27444">
            <w:pPr>
              <w:contextualSpacing/>
              <w:rPr>
                <w:sz w:val="20"/>
                <w:szCs w:val="20"/>
              </w:rPr>
            </w:pPr>
          </w:p>
          <w:p w14:paraId="20EE3AC1" w14:textId="77777777" w:rsidR="00A934DE" w:rsidRPr="00C52531" w:rsidRDefault="00A934DE" w:rsidP="00A27444">
            <w:pPr>
              <w:contextualSpacing/>
              <w:rPr>
                <w:b/>
                <w:bCs/>
                <w:color w:val="2F469C"/>
                <w:sz w:val="20"/>
                <w:szCs w:val="20"/>
              </w:rPr>
            </w:pPr>
            <w:r w:rsidRPr="00C52531">
              <w:rPr>
                <w:color w:val="2F469C"/>
                <w:sz w:val="20"/>
                <w:szCs w:val="20"/>
              </w:rPr>
              <w:t>This will not affect the care you receive in any way. The answers you have provided in this survey are still valuable regardless of whether you agree to be contacted about future research</w:t>
            </w:r>
            <w:r w:rsidRPr="00C52531">
              <w:rPr>
                <w:b/>
                <w:bCs/>
                <w:color w:val="2F469C"/>
                <w:sz w:val="20"/>
                <w:szCs w:val="20"/>
              </w:rPr>
              <w:t>.</w:t>
            </w:r>
          </w:p>
          <w:p w14:paraId="6E50BD80" w14:textId="77777777" w:rsidR="00A934DE" w:rsidRPr="00C52531" w:rsidRDefault="00A934DE" w:rsidP="00A27444">
            <w:pPr>
              <w:contextualSpacing/>
              <w:rPr>
                <w:sz w:val="20"/>
                <w:szCs w:val="20"/>
              </w:rPr>
            </w:pPr>
          </w:p>
          <w:p w14:paraId="2A82CAF7"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I am happy for my answers to be linked to my contact details and be contacted for further research. I understand this does not mean I have to take part in future research</w:t>
            </w:r>
          </w:p>
          <w:p w14:paraId="76B13C1F" w14:textId="77777777" w:rsidR="00A934DE" w:rsidRPr="00C52531" w:rsidRDefault="00A934DE"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 I would not like to be contacted</w:t>
            </w:r>
          </w:p>
        </w:tc>
        <w:tc>
          <w:tcPr>
            <w:tcW w:w="3339" w:type="dxa"/>
          </w:tcPr>
          <w:p w14:paraId="2DFA55F3" w14:textId="61C5607C" w:rsidR="00DA7659" w:rsidRPr="00C52531" w:rsidRDefault="00DA7659" w:rsidP="00A27444">
            <w:pPr>
              <w:contextualSpacing/>
              <w:rPr>
                <w:sz w:val="20"/>
                <w:szCs w:val="20"/>
              </w:rPr>
            </w:pPr>
            <w:r w:rsidRPr="00C52531">
              <w:rPr>
                <w:sz w:val="20"/>
                <w:szCs w:val="20"/>
              </w:rPr>
              <w:t>H13: Are you willing for your answers to be linked to your contact details and to be contacted by the Care Quality Commission or another organisation working on their behalf, for further research about your maternity experience?</w:t>
            </w:r>
          </w:p>
          <w:p w14:paraId="77C0294F" w14:textId="77777777" w:rsidR="00DA7659" w:rsidRPr="00C52531" w:rsidRDefault="00DA7659" w:rsidP="00A27444">
            <w:pPr>
              <w:contextualSpacing/>
              <w:rPr>
                <w:sz w:val="20"/>
                <w:szCs w:val="20"/>
              </w:rPr>
            </w:pPr>
          </w:p>
          <w:p w14:paraId="21FDBA55" w14:textId="77777777" w:rsidR="00DA7659" w:rsidRPr="00C52531" w:rsidRDefault="00DA7659" w:rsidP="00A27444">
            <w:pPr>
              <w:contextualSpacing/>
              <w:rPr>
                <w:b/>
                <w:bCs/>
                <w:color w:val="2F469C"/>
                <w:sz w:val="20"/>
                <w:szCs w:val="20"/>
              </w:rPr>
            </w:pPr>
            <w:r w:rsidRPr="00C52531">
              <w:rPr>
                <w:color w:val="2F469C"/>
                <w:sz w:val="20"/>
                <w:szCs w:val="20"/>
              </w:rPr>
              <w:t>This will not affect the care you receive in any way. The answers you have provided in this survey are still valuable regardless of whether you agree to be contacted about future research</w:t>
            </w:r>
            <w:r w:rsidRPr="00C52531">
              <w:rPr>
                <w:b/>
                <w:bCs/>
                <w:color w:val="2F469C"/>
                <w:sz w:val="20"/>
                <w:szCs w:val="20"/>
              </w:rPr>
              <w:t>.</w:t>
            </w:r>
          </w:p>
          <w:p w14:paraId="1DE20175" w14:textId="77777777" w:rsidR="00DA7659" w:rsidRPr="00C52531" w:rsidRDefault="00DA7659" w:rsidP="00A27444">
            <w:pPr>
              <w:contextualSpacing/>
              <w:rPr>
                <w:sz w:val="20"/>
                <w:szCs w:val="20"/>
              </w:rPr>
            </w:pPr>
          </w:p>
          <w:p w14:paraId="025EB049" w14:textId="77777777" w:rsidR="00DA7659" w:rsidRPr="00C52531" w:rsidRDefault="00DA7659"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Yes, I am happy for my answers to be linked to my contact details and be contacted for further research. I understand this does not mean I have to take part in future research</w:t>
            </w:r>
          </w:p>
          <w:p w14:paraId="667DAF96" w14:textId="059D9EA4" w:rsidR="00A934DE" w:rsidRPr="00C52531" w:rsidRDefault="00DA7659"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No, I would not like to be contacted</w:t>
            </w:r>
          </w:p>
        </w:tc>
        <w:tc>
          <w:tcPr>
            <w:tcW w:w="3525" w:type="dxa"/>
          </w:tcPr>
          <w:p w14:paraId="085C5BAA" w14:textId="6E894946" w:rsidR="00A934DE" w:rsidRPr="00C52531" w:rsidRDefault="00DA7659" w:rsidP="00A27444">
            <w:pPr>
              <w:contextualSpacing/>
              <w:rPr>
                <w:sz w:val="20"/>
                <w:szCs w:val="20"/>
              </w:rPr>
            </w:pPr>
            <w:r w:rsidRPr="00C52531">
              <w:rPr>
                <w:sz w:val="20"/>
                <w:szCs w:val="20"/>
              </w:rPr>
              <w:t>No changes.</w:t>
            </w:r>
          </w:p>
        </w:tc>
      </w:tr>
      <w:tr w:rsidR="00DA7659" w:rsidRPr="00C52531" w14:paraId="2F775655" w14:textId="77777777" w:rsidTr="00307CB4">
        <w:tc>
          <w:tcPr>
            <w:tcW w:w="3337" w:type="dxa"/>
          </w:tcPr>
          <w:p w14:paraId="4AD43BAC" w14:textId="77777777" w:rsidR="00DA7659" w:rsidRPr="00C52531" w:rsidRDefault="00DA7659" w:rsidP="00A27444">
            <w:pPr>
              <w:contextualSpacing/>
              <w:rPr>
                <w:sz w:val="20"/>
                <w:szCs w:val="20"/>
              </w:rPr>
            </w:pPr>
            <w:r w:rsidRPr="00C52531">
              <w:rPr>
                <w:sz w:val="20"/>
                <w:szCs w:val="20"/>
              </w:rPr>
              <w:t>G14: What is your ethnic group?</w:t>
            </w:r>
          </w:p>
          <w:p w14:paraId="4B0216E4" w14:textId="77777777" w:rsidR="00DA7659" w:rsidRPr="00C52531" w:rsidRDefault="00DA7659" w:rsidP="00A27444">
            <w:pPr>
              <w:contextualSpacing/>
              <w:rPr>
                <w:color w:val="2F469C"/>
                <w:sz w:val="20"/>
                <w:szCs w:val="20"/>
              </w:rPr>
            </w:pPr>
            <w:r w:rsidRPr="00C52531">
              <w:rPr>
                <w:color w:val="2F469C"/>
                <w:sz w:val="20"/>
                <w:szCs w:val="20"/>
              </w:rPr>
              <w:t xml:space="preserve">Please cross </w:t>
            </w:r>
            <w:r w:rsidRPr="00C52531">
              <w:rPr>
                <w:rFonts w:ascii="Segoe UI Symbol" w:hAnsi="Segoe UI Symbol" w:cs="Segoe UI Symbol"/>
                <w:color w:val="2F469C"/>
                <w:sz w:val="20"/>
                <w:szCs w:val="20"/>
              </w:rPr>
              <w:t>✗</w:t>
            </w:r>
            <w:r w:rsidRPr="00C52531">
              <w:rPr>
                <w:color w:val="2F469C"/>
                <w:sz w:val="20"/>
                <w:szCs w:val="20"/>
              </w:rPr>
              <w:t xml:space="preserve"> in ONE box only.</w:t>
            </w:r>
          </w:p>
          <w:p w14:paraId="2A3507C4" w14:textId="77777777" w:rsidR="00DA7659" w:rsidRPr="00C52531" w:rsidRDefault="00DA7659" w:rsidP="00A27444">
            <w:pPr>
              <w:contextualSpacing/>
              <w:rPr>
                <w:b/>
                <w:bCs/>
                <w:sz w:val="20"/>
                <w:szCs w:val="20"/>
              </w:rPr>
            </w:pPr>
            <w:r w:rsidRPr="00C52531">
              <w:rPr>
                <w:b/>
                <w:bCs/>
                <w:sz w:val="20"/>
                <w:szCs w:val="20"/>
              </w:rPr>
              <w:t>a. WHITE</w:t>
            </w:r>
            <w:r w:rsidRPr="00C52531">
              <w:rPr>
                <w:b/>
                <w:bCs/>
                <w:sz w:val="20"/>
                <w:szCs w:val="20"/>
              </w:rPr>
              <w:tab/>
            </w:r>
            <w:r w:rsidRPr="00C52531">
              <w:rPr>
                <w:b/>
                <w:bCs/>
                <w:sz w:val="20"/>
                <w:szCs w:val="20"/>
              </w:rPr>
              <w:tab/>
            </w:r>
          </w:p>
          <w:p w14:paraId="4F77A300" w14:textId="77777777" w:rsidR="00DA7659" w:rsidRPr="00C52531" w:rsidRDefault="00DA7659"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English / Welsh / Scottish / Northern Irish / British</w:t>
            </w:r>
          </w:p>
          <w:p w14:paraId="3BB504B4" w14:textId="77777777" w:rsidR="00DA7659" w:rsidRPr="00C52531" w:rsidRDefault="00DA7659"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Irish</w:t>
            </w:r>
          </w:p>
          <w:p w14:paraId="2A822EBB" w14:textId="77777777" w:rsidR="00DA7659" w:rsidRPr="00C52531" w:rsidRDefault="00DA7659"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Gypsy or Irish Traveller</w:t>
            </w:r>
          </w:p>
          <w:p w14:paraId="5F477E65" w14:textId="77777777" w:rsidR="00DA7659" w:rsidRPr="00C52531" w:rsidRDefault="00DA7659" w:rsidP="00A27444">
            <w:pPr>
              <w:contextualSpacing/>
              <w:rPr>
                <w:sz w:val="20"/>
                <w:szCs w:val="20"/>
              </w:rPr>
            </w:pPr>
            <w:r w:rsidRPr="00C52531">
              <w:rPr>
                <w:rFonts w:ascii="Segoe UI Symbol" w:hAnsi="Segoe UI Symbol" w:cs="Segoe UI Symbol"/>
                <w:sz w:val="20"/>
                <w:szCs w:val="20"/>
              </w:rPr>
              <w:lastRenderedPageBreak/>
              <w:t xml:space="preserve">☐ </w:t>
            </w:r>
            <w:r w:rsidRPr="00C52531">
              <w:rPr>
                <w:sz w:val="20"/>
                <w:szCs w:val="20"/>
              </w:rPr>
              <w:t>Roma</w:t>
            </w:r>
          </w:p>
          <w:p w14:paraId="54C8C6F3" w14:textId="77777777" w:rsidR="00DA7659" w:rsidRPr="00C52531" w:rsidRDefault="00DA7659"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Any other White background, </w:t>
            </w:r>
            <w:r w:rsidRPr="00C52531">
              <w:rPr>
                <w:color w:val="2F469C"/>
                <w:sz w:val="20"/>
                <w:szCs w:val="20"/>
              </w:rPr>
              <w:t>please write in</w:t>
            </w:r>
          </w:p>
          <w:p w14:paraId="35854573" w14:textId="77777777" w:rsidR="00DA7659" w:rsidRPr="00C52531" w:rsidRDefault="00DA7659" w:rsidP="00A27444">
            <w:pPr>
              <w:contextualSpacing/>
              <w:rPr>
                <w:sz w:val="20"/>
                <w:szCs w:val="20"/>
              </w:rPr>
            </w:pPr>
            <w:r w:rsidRPr="00C52531">
              <w:rPr>
                <w:sz w:val="20"/>
                <w:szCs w:val="20"/>
              </w:rPr>
              <w:t xml:space="preserve"> </w:t>
            </w:r>
          </w:p>
          <w:p w14:paraId="54C61934" w14:textId="77777777" w:rsidR="00DA7659" w:rsidRPr="00C52531" w:rsidRDefault="00DA7659" w:rsidP="00A27444">
            <w:pPr>
              <w:contextualSpacing/>
              <w:rPr>
                <w:b/>
                <w:bCs/>
                <w:sz w:val="20"/>
                <w:szCs w:val="20"/>
              </w:rPr>
            </w:pPr>
            <w:r w:rsidRPr="00C52531">
              <w:rPr>
                <w:b/>
                <w:bCs/>
                <w:sz w:val="20"/>
                <w:szCs w:val="20"/>
              </w:rPr>
              <w:t>b. MIXED / MULTIPLE ETHNIC GROUPS</w:t>
            </w:r>
          </w:p>
          <w:p w14:paraId="4EC1C438" w14:textId="77777777" w:rsidR="00DA7659" w:rsidRPr="00C52531" w:rsidRDefault="00DA7659"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White and Black Caribbean</w:t>
            </w:r>
          </w:p>
          <w:p w14:paraId="7A917A7F" w14:textId="77777777" w:rsidR="00DA7659" w:rsidRPr="00C52531" w:rsidRDefault="00DA7659"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White and Black African</w:t>
            </w:r>
          </w:p>
          <w:p w14:paraId="3A155864" w14:textId="77777777" w:rsidR="00DA7659" w:rsidRPr="00C52531" w:rsidRDefault="00DA7659"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White and Asian</w:t>
            </w:r>
          </w:p>
          <w:p w14:paraId="5FECD0B7" w14:textId="77777777" w:rsidR="00DA7659" w:rsidRPr="00C52531" w:rsidRDefault="00DA7659"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Any other Mixed / multiple ethnic background, </w:t>
            </w:r>
            <w:r w:rsidRPr="00C52531">
              <w:rPr>
                <w:color w:val="2F469C"/>
                <w:sz w:val="20"/>
                <w:szCs w:val="20"/>
              </w:rPr>
              <w:t>please write in</w:t>
            </w:r>
          </w:p>
          <w:p w14:paraId="1B0FD4E6" w14:textId="77777777" w:rsidR="00DA7659" w:rsidRPr="00C52531" w:rsidRDefault="00DA7659" w:rsidP="00A27444">
            <w:pPr>
              <w:contextualSpacing/>
              <w:rPr>
                <w:b/>
                <w:bCs/>
                <w:sz w:val="20"/>
                <w:szCs w:val="20"/>
              </w:rPr>
            </w:pPr>
            <w:r w:rsidRPr="00C52531">
              <w:rPr>
                <w:sz w:val="20"/>
                <w:szCs w:val="20"/>
              </w:rPr>
              <w:t xml:space="preserve"> </w:t>
            </w:r>
            <w:r w:rsidRPr="00C52531">
              <w:rPr>
                <w:b/>
                <w:bCs/>
                <w:sz w:val="20"/>
                <w:szCs w:val="20"/>
              </w:rPr>
              <w:t>c. ASIAN / ASIAN BRITISH</w:t>
            </w:r>
          </w:p>
          <w:p w14:paraId="49673BEB" w14:textId="77777777" w:rsidR="00DA7659" w:rsidRPr="00C52531" w:rsidRDefault="00DA7659"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Indian</w:t>
            </w:r>
          </w:p>
          <w:p w14:paraId="18728156" w14:textId="77777777" w:rsidR="00DA7659" w:rsidRPr="00C52531" w:rsidRDefault="00DA7659"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Pakistani</w:t>
            </w:r>
          </w:p>
          <w:p w14:paraId="7BD88759" w14:textId="77777777" w:rsidR="00DA7659" w:rsidRPr="00C52531" w:rsidRDefault="00DA7659"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Bangladeshi</w:t>
            </w:r>
          </w:p>
          <w:p w14:paraId="3CCD49A2" w14:textId="77777777" w:rsidR="00DA7659" w:rsidRPr="00C52531" w:rsidRDefault="00DA7659"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Chinese</w:t>
            </w:r>
          </w:p>
          <w:p w14:paraId="2A8E9FB3" w14:textId="77777777" w:rsidR="00DA7659" w:rsidRPr="00C52531" w:rsidRDefault="00DA7659"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Any other Asian background, </w:t>
            </w:r>
            <w:r w:rsidRPr="00C52531">
              <w:rPr>
                <w:color w:val="2F469C"/>
                <w:sz w:val="20"/>
                <w:szCs w:val="20"/>
              </w:rPr>
              <w:t>please write in</w:t>
            </w:r>
          </w:p>
          <w:p w14:paraId="3C915352" w14:textId="77777777" w:rsidR="00DA7659" w:rsidRPr="00C52531" w:rsidRDefault="00DA7659" w:rsidP="00A27444">
            <w:pPr>
              <w:contextualSpacing/>
              <w:rPr>
                <w:b/>
                <w:bCs/>
                <w:sz w:val="20"/>
                <w:szCs w:val="20"/>
              </w:rPr>
            </w:pPr>
            <w:r w:rsidRPr="00C52531">
              <w:rPr>
                <w:b/>
                <w:bCs/>
                <w:sz w:val="20"/>
                <w:szCs w:val="20"/>
              </w:rPr>
              <w:t xml:space="preserve"> d. BLACK / AFRICAN / CARIBBEAN / BLACK BRITISH</w:t>
            </w:r>
          </w:p>
          <w:p w14:paraId="2E363A98" w14:textId="77777777" w:rsidR="00DA7659" w:rsidRPr="00C52531" w:rsidRDefault="00DA7659"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Caribbean </w:t>
            </w:r>
          </w:p>
          <w:p w14:paraId="7172AFD5" w14:textId="77777777" w:rsidR="00DA7659" w:rsidRPr="00C52531" w:rsidRDefault="00DA7659" w:rsidP="00A27444">
            <w:pPr>
              <w:contextualSpacing/>
              <w:rPr>
                <w:color w:val="2F469C"/>
                <w:sz w:val="20"/>
                <w:szCs w:val="20"/>
              </w:rPr>
            </w:pPr>
            <w:r w:rsidRPr="00C52531">
              <w:rPr>
                <w:rFonts w:ascii="Segoe UI Symbol" w:hAnsi="Segoe UI Symbol" w:cs="Segoe UI Symbol"/>
                <w:sz w:val="20"/>
                <w:szCs w:val="20"/>
              </w:rPr>
              <w:t xml:space="preserve">☐ </w:t>
            </w:r>
            <w:r w:rsidRPr="00C52531">
              <w:rPr>
                <w:sz w:val="20"/>
                <w:szCs w:val="20"/>
              </w:rPr>
              <w:t xml:space="preserve">African background, </w:t>
            </w:r>
            <w:r w:rsidRPr="00C52531">
              <w:rPr>
                <w:color w:val="2F469C"/>
                <w:sz w:val="20"/>
                <w:szCs w:val="20"/>
              </w:rPr>
              <w:t>please write in</w:t>
            </w:r>
          </w:p>
          <w:p w14:paraId="57D07DAE" w14:textId="77777777" w:rsidR="00DA7659" w:rsidRPr="00C52531" w:rsidRDefault="00DA7659" w:rsidP="00A27444">
            <w:pPr>
              <w:contextualSpacing/>
              <w:rPr>
                <w:color w:val="2F469C"/>
                <w:sz w:val="20"/>
                <w:szCs w:val="20"/>
              </w:rPr>
            </w:pPr>
            <w:r w:rsidRPr="00C52531">
              <w:rPr>
                <w:rFonts w:ascii="Segoe UI Symbol" w:hAnsi="Segoe UI Symbol" w:cs="Segoe UI Symbol"/>
                <w:sz w:val="20"/>
                <w:szCs w:val="20"/>
              </w:rPr>
              <w:t xml:space="preserve">☐ </w:t>
            </w:r>
            <w:r w:rsidRPr="00C52531">
              <w:rPr>
                <w:sz w:val="20"/>
                <w:szCs w:val="20"/>
              </w:rPr>
              <w:t xml:space="preserve">Any other Black / Black British / Caribbean background, </w:t>
            </w:r>
            <w:r w:rsidRPr="00C52531">
              <w:rPr>
                <w:color w:val="2F469C"/>
                <w:sz w:val="20"/>
                <w:szCs w:val="20"/>
              </w:rPr>
              <w:t>please write in</w:t>
            </w:r>
          </w:p>
          <w:p w14:paraId="74726D6D" w14:textId="77777777" w:rsidR="00DA7659" w:rsidRPr="00C52531" w:rsidRDefault="00DA7659" w:rsidP="00A27444">
            <w:pPr>
              <w:contextualSpacing/>
              <w:rPr>
                <w:b/>
                <w:bCs/>
                <w:sz w:val="20"/>
                <w:szCs w:val="20"/>
              </w:rPr>
            </w:pPr>
            <w:r w:rsidRPr="00C52531">
              <w:rPr>
                <w:b/>
                <w:bCs/>
                <w:sz w:val="20"/>
                <w:szCs w:val="20"/>
              </w:rPr>
              <w:t xml:space="preserve"> e. OTHER ETHNIC GROUP</w:t>
            </w:r>
          </w:p>
          <w:p w14:paraId="64DCDA0B" w14:textId="77777777" w:rsidR="00DA7659" w:rsidRPr="00C52531" w:rsidRDefault="00DA7659"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Arab</w:t>
            </w:r>
          </w:p>
          <w:p w14:paraId="07A5C41F" w14:textId="77777777" w:rsidR="00DA7659" w:rsidRPr="00C52531" w:rsidRDefault="00DA7659" w:rsidP="00A27444">
            <w:pPr>
              <w:contextualSpacing/>
              <w:rPr>
                <w:color w:val="2F469C"/>
                <w:sz w:val="20"/>
                <w:szCs w:val="20"/>
              </w:rPr>
            </w:pPr>
            <w:r w:rsidRPr="00C52531">
              <w:rPr>
                <w:rFonts w:ascii="Segoe UI Symbol" w:hAnsi="Segoe UI Symbol" w:cs="Segoe UI Symbol"/>
                <w:sz w:val="20"/>
                <w:szCs w:val="20"/>
              </w:rPr>
              <w:t xml:space="preserve">☐ </w:t>
            </w:r>
            <w:r w:rsidRPr="00C52531">
              <w:rPr>
                <w:sz w:val="20"/>
                <w:szCs w:val="20"/>
              </w:rPr>
              <w:t xml:space="preserve">Any other ethnic group, </w:t>
            </w:r>
            <w:r w:rsidRPr="00C52531">
              <w:rPr>
                <w:color w:val="2F469C"/>
                <w:sz w:val="20"/>
                <w:szCs w:val="20"/>
              </w:rPr>
              <w:t>please write in</w:t>
            </w:r>
          </w:p>
          <w:p w14:paraId="7D6190DB" w14:textId="77777777" w:rsidR="00DA7659" w:rsidRPr="00C52531" w:rsidRDefault="00DA7659" w:rsidP="00A27444">
            <w:pPr>
              <w:contextualSpacing/>
              <w:rPr>
                <w:sz w:val="20"/>
                <w:szCs w:val="20"/>
              </w:rPr>
            </w:pPr>
            <w:r w:rsidRPr="00C52531">
              <w:rPr>
                <w:sz w:val="20"/>
                <w:szCs w:val="20"/>
              </w:rPr>
              <w:t xml:space="preserve"> </w:t>
            </w:r>
            <w:r w:rsidRPr="00C52531">
              <w:rPr>
                <w:rFonts w:ascii="Segoe UI Symbol" w:hAnsi="Segoe UI Symbol" w:cs="Segoe UI Symbol"/>
                <w:sz w:val="20"/>
                <w:szCs w:val="20"/>
              </w:rPr>
              <w:t xml:space="preserve">☐ </w:t>
            </w:r>
            <w:r w:rsidRPr="00C52531">
              <w:rPr>
                <w:sz w:val="20"/>
                <w:szCs w:val="20"/>
              </w:rPr>
              <w:t>I would prefer not to say</w:t>
            </w:r>
          </w:p>
        </w:tc>
        <w:tc>
          <w:tcPr>
            <w:tcW w:w="3339" w:type="dxa"/>
          </w:tcPr>
          <w:p w14:paraId="6F24F259" w14:textId="6298885A" w:rsidR="00DA7659" w:rsidRPr="00C52531" w:rsidRDefault="00DA7659" w:rsidP="00A27444">
            <w:pPr>
              <w:contextualSpacing/>
              <w:rPr>
                <w:sz w:val="20"/>
                <w:szCs w:val="20"/>
              </w:rPr>
            </w:pPr>
            <w:bookmarkStart w:id="243" w:name="H14"/>
            <w:bookmarkEnd w:id="243"/>
            <w:r w:rsidRPr="00C52531">
              <w:rPr>
                <w:sz w:val="20"/>
                <w:szCs w:val="20"/>
              </w:rPr>
              <w:lastRenderedPageBreak/>
              <w:t>H14: What is your ethnic group?</w:t>
            </w:r>
          </w:p>
          <w:p w14:paraId="77723E6F" w14:textId="77777777" w:rsidR="00DA7659" w:rsidRPr="00C52531" w:rsidRDefault="00DA7659" w:rsidP="00A27444">
            <w:pPr>
              <w:contextualSpacing/>
              <w:rPr>
                <w:color w:val="2F469C"/>
                <w:sz w:val="20"/>
                <w:szCs w:val="20"/>
              </w:rPr>
            </w:pPr>
            <w:r w:rsidRPr="00C52531">
              <w:rPr>
                <w:color w:val="2F469C"/>
                <w:sz w:val="20"/>
                <w:szCs w:val="20"/>
              </w:rPr>
              <w:t xml:space="preserve">Please cross </w:t>
            </w:r>
            <w:r w:rsidRPr="00C52531">
              <w:rPr>
                <w:rFonts w:ascii="Segoe UI Symbol" w:hAnsi="Segoe UI Symbol" w:cs="Segoe UI Symbol"/>
                <w:color w:val="2F469C"/>
                <w:sz w:val="20"/>
                <w:szCs w:val="20"/>
              </w:rPr>
              <w:t>✗</w:t>
            </w:r>
            <w:r w:rsidRPr="00C52531">
              <w:rPr>
                <w:color w:val="2F469C"/>
                <w:sz w:val="20"/>
                <w:szCs w:val="20"/>
              </w:rPr>
              <w:t xml:space="preserve"> in ONE box only.</w:t>
            </w:r>
          </w:p>
          <w:p w14:paraId="74D21D22" w14:textId="77777777" w:rsidR="00DA7659" w:rsidRPr="00C52531" w:rsidRDefault="00DA7659" w:rsidP="00A27444">
            <w:pPr>
              <w:contextualSpacing/>
              <w:rPr>
                <w:b/>
                <w:bCs/>
                <w:sz w:val="20"/>
                <w:szCs w:val="20"/>
              </w:rPr>
            </w:pPr>
            <w:r w:rsidRPr="00C52531">
              <w:rPr>
                <w:b/>
                <w:bCs/>
                <w:sz w:val="20"/>
                <w:szCs w:val="20"/>
              </w:rPr>
              <w:t>a. WHITE</w:t>
            </w:r>
            <w:r w:rsidRPr="00C52531">
              <w:rPr>
                <w:b/>
                <w:bCs/>
                <w:sz w:val="20"/>
                <w:szCs w:val="20"/>
              </w:rPr>
              <w:tab/>
            </w:r>
            <w:r w:rsidRPr="00C52531">
              <w:rPr>
                <w:b/>
                <w:bCs/>
                <w:sz w:val="20"/>
                <w:szCs w:val="20"/>
              </w:rPr>
              <w:tab/>
            </w:r>
          </w:p>
          <w:p w14:paraId="3BB4A873" w14:textId="77777777" w:rsidR="00DA7659" w:rsidRPr="00C52531" w:rsidRDefault="00DA7659"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English / Welsh / Scottish / Northern Irish / British</w:t>
            </w:r>
          </w:p>
          <w:p w14:paraId="1CAF0A70" w14:textId="77777777" w:rsidR="00DA7659" w:rsidRPr="00C52531" w:rsidRDefault="00DA7659"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Irish</w:t>
            </w:r>
          </w:p>
          <w:p w14:paraId="0230292F" w14:textId="77777777" w:rsidR="00DA7659" w:rsidRPr="00C52531" w:rsidRDefault="00DA7659"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Gypsy or Irish Traveller</w:t>
            </w:r>
          </w:p>
          <w:p w14:paraId="0CA88FEC" w14:textId="77777777" w:rsidR="00DA7659" w:rsidRPr="00C52531" w:rsidRDefault="00DA7659" w:rsidP="00A27444">
            <w:pPr>
              <w:contextualSpacing/>
              <w:rPr>
                <w:sz w:val="20"/>
                <w:szCs w:val="20"/>
              </w:rPr>
            </w:pPr>
            <w:r w:rsidRPr="00C52531">
              <w:rPr>
                <w:rFonts w:ascii="Segoe UI Symbol" w:hAnsi="Segoe UI Symbol" w:cs="Segoe UI Symbol"/>
                <w:sz w:val="20"/>
                <w:szCs w:val="20"/>
              </w:rPr>
              <w:lastRenderedPageBreak/>
              <w:t xml:space="preserve">☐ </w:t>
            </w:r>
            <w:r w:rsidRPr="00C52531">
              <w:rPr>
                <w:sz w:val="20"/>
                <w:szCs w:val="20"/>
              </w:rPr>
              <w:t>Roma</w:t>
            </w:r>
          </w:p>
          <w:p w14:paraId="39A60BC8" w14:textId="77777777" w:rsidR="00DA7659" w:rsidRPr="00C52531" w:rsidRDefault="00DA7659"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Any other White background, </w:t>
            </w:r>
            <w:r w:rsidRPr="00C52531">
              <w:rPr>
                <w:color w:val="2F469C"/>
                <w:sz w:val="20"/>
                <w:szCs w:val="20"/>
              </w:rPr>
              <w:t>please write in</w:t>
            </w:r>
          </w:p>
          <w:p w14:paraId="321EC739" w14:textId="77777777" w:rsidR="00DA7659" w:rsidRPr="00C52531" w:rsidRDefault="00DA7659" w:rsidP="00A27444">
            <w:pPr>
              <w:contextualSpacing/>
              <w:rPr>
                <w:sz w:val="20"/>
                <w:szCs w:val="20"/>
              </w:rPr>
            </w:pPr>
            <w:r w:rsidRPr="00C52531">
              <w:rPr>
                <w:sz w:val="20"/>
                <w:szCs w:val="20"/>
              </w:rPr>
              <w:t xml:space="preserve"> </w:t>
            </w:r>
          </w:p>
          <w:p w14:paraId="61CD9C83" w14:textId="77777777" w:rsidR="00DA7659" w:rsidRPr="00C52531" w:rsidRDefault="00DA7659" w:rsidP="00A27444">
            <w:pPr>
              <w:contextualSpacing/>
              <w:rPr>
                <w:b/>
                <w:bCs/>
                <w:sz w:val="20"/>
                <w:szCs w:val="20"/>
              </w:rPr>
            </w:pPr>
            <w:r w:rsidRPr="00C52531">
              <w:rPr>
                <w:b/>
                <w:bCs/>
                <w:sz w:val="20"/>
                <w:szCs w:val="20"/>
              </w:rPr>
              <w:t>b. MIXED / MULTIPLE ETHNIC GROUPS</w:t>
            </w:r>
          </w:p>
          <w:p w14:paraId="27FA4062" w14:textId="77777777" w:rsidR="00DA7659" w:rsidRPr="00C52531" w:rsidRDefault="00DA7659"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White and Black Caribbean</w:t>
            </w:r>
          </w:p>
          <w:p w14:paraId="4684AD91" w14:textId="77777777" w:rsidR="00DA7659" w:rsidRPr="00C52531" w:rsidRDefault="00DA7659"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White and Black African</w:t>
            </w:r>
          </w:p>
          <w:p w14:paraId="6B0375D4" w14:textId="77777777" w:rsidR="00DA7659" w:rsidRPr="00C52531" w:rsidRDefault="00DA7659"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White and Asian</w:t>
            </w:r>
          </w:p>
          <w:p w14:paraId="7ECC4444" w14:textId="77777777" w:rsidR="00DA7659" w:rsidRPr="00C52531" w:rsidRDefault="00DA7659"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Any other Mixed / multiple ethnic background, </w:t>
            </w:r>
            <w:r w:rsidRPr="00C52531">
              <w:rPr>
                <w:color w:val="2F469C"/>
                <w:sz w:val="20"/>
                <w:szCs w:val="20"/>
              </w:rPr>
              <w:t>please write in</w:t>
            </w:r>
          </w:p>
          <w:p w14:paraId="7D63E773" w14:textId="77777777" w:rsidR="00DA7659" w:rsidRPr="00C52531" w:rsidRDefault="00DA7659" w:rsidP="00A27444">
            <w:pPr>
              <w:contextualSpacing/>
              <w:rPr>
                <w:b/>
                <w:bCs/>
                <w:sz w:val="20"/>
                <w:szCs w:val="20"/>
              </w:rPr>
            </w:pPr>
            <w:r w:rsidRPr="00C52531">
              <w:rPr>
                <w:sz w:val="20"/>
                <w:szCs w:val="20"/>
              </w:rPr>
              <w:t xml:space="preserve"> </w:t>
            </w:r>
            <w:r w:rsidRPr="00C52531">
              <w:rPr>
                <w:b/>
                <w:bCs/>
                <w:sz w:val="20"/>
                <w:szCs w:val="20"/>
              </w:rPr>
              <w:t>c. ASIAN / ASIAN BRITISH</w:t>
            </w:r>
          </w:p>
          <w:p w14:paraId="7CB325A1" w14:textId="77777777" w:rsidR="00DA7659" w:rsidRPr="00C52531" w:rsidRDefault="00DA7659"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Indian</w:t>
            </w:r>
          </w:p>
          <w:p w14:paraId="7FB77F41" w14:textId="77777777" w:rsidR="00DA7659" w:rsidRPr="00C52531" w:rsidRDefault="00DA7659"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Pakistani</w:t>
            </w:r>
          </w:p>
          <w:p w14:paraId="3D99E4DD" w14:textId="77777777" w:rsidR="00DA7659" w:rsidRPr="00C52531" w:rsidRDefault="00DA7659"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Bangladeshi</w:t>
            </w:r>
          </w:p>
          <w:p w14:paraId="53EDBCB0" w14:textId="77777777" w:rsidR="00DA7659" w:rsidRPr="00C52531" w:rsidRDefault="00DA7659"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Chinese</w:t>
            </w:r>
          </w:p>
          <w:p w14:paraId="626C93F0" w14:textId="77777777" w:rsidR="00DA7659" w:rsidRPr="00C52531" w:rsidRDefault="00DA7659"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 xml:space="preserve">Any other Asian background, </w:t>
            </w:r>
            <w:r w:rsidRPr="00C52531">
              <w:rPr>
                <w:color w:val="2F469C"/>
                <w:sz w:val="20"/>
                <w:szCs w:val="20"/>
              </w:rPr>
              <w:t>please write in</w:t>
            </w:r>
          </w:p>
          <w:p w14:paraId="7A743C85" w14:textId="77777777" w:rsidR="00DA7659" w:rsidRPr="00C52531" w:rsidRDefault="00DA7659" w:rsidP="00A27444">
            <w:pPr>
              <w:contextualSpacing/>
              <w:rPr>
                <w:b/>
                <w:bCs/>
                <w:sz w:val="20"/>
                <w:szCs w:val="20"/>
              </w:rPr>
            </w:pPr>
            <w:r w:rsidRPr="00C52531">
              <w:rPr>
                <w:b/>
                <w:bCs/>
                <w:sz w:val="20"/>
                <w:szCs w:val="20"/>
              </w:rPr>
              <w:t xml:space="preserve"> d. BLACK / AFRICAN / CARIBBEAN / BLACK BRITISH</w:t>
            </w:r>
          </w:p>
          <w:p w14:paraId="5842AE74" w14:textId="033C8329" w:rsidR="00DA7659" w:rsidRPr="00C52531" w:rsidRDefault="00DA7659" w:rsidP="00A27444">
            <w:pPr>
              <w:contextualSpacing/>
              <w:rPr>
                <w:rFonts w:ascii="Arial" w:hAnsi="Arial" w:cs="Arial"/>
                <w:color w:val="00B050"/>
                <w:sz w:val="20"/>
                <w:szCs w:val="20"/>
              </w:rPr>
            </w:pPr>
            <w:r w:rsidRPr="00C52531">
              <w:rPr>
                <w:rFonts w:ascii="Segoe UI Symbol" w:hAnsi="Segoe UI Symbol" w:cs="Segoe UI Symbol"/>
                <w:color w:val="00B050"/>
                <w:sz w:val="20"/>
                <w:szCs w:val="20"/>
              </w:rPr>
              <w:t>☐</w:t>
            </w:r>
            <w:r w:rsidRPr="00C52531">
              <w:rPr>
                <w:color w:val="00B050"/>
                <w:sz w:val="20"/>
                <w:szCs w:val="20"/>
              </w:rPr>
              <w:t xml:space="preserve"> African</w:t>
            </w:r>
            <w:r w:rsidRPr="00C52531">
              <w:rPr>
                <w:rFonts w:ascii="Arial" w:hAnsi="Arial" w:cs="Arial"/>
                <w:color w:val="00B050"/>
                <w:sz w:val="20"/>
                <w:szCs w:val="20"/>
              </w:rPr>
              <w:t xml:space="preserve"> </w:t>
            </w:r>
          </w:p>
          <w:p w14:paraId="112B86F6" w14:textId="779547A5" w:rsidR="00DA7659" w:rsidRPr="00C52531" w:rsidRDefault="00DA7659" w:rsidP="00A27444">
            <w:pPr>
              <w:contextualSpacing/>
              <w:rPr>
                <w:color w:val="00B050"/>
                <w:sz w:val="20"/>
                <w:szCs w:val="20"/>
              </w:rPr>
            </w:pPr>
            <w:r w:rsidRPr="00C52531">
              <w:rPr>
                <w:rFonts w:ascii="Segoe UI Symbol" w:hAnsi="Segoe UI Symbol" w:cs="Segoe UI Symbol"/>
                <w:color w:val="00B050"/>
                <w:sz w:val="20"/>
                <w:szCs w:val="20"/>
              </w:rPr>
              <w:t xml:space="preserve">☐ </w:t>
            </w:r>
            <w:r w:rsidRPr="00C52531">
              <w:rPr>
                <w:color w:val="00B050"/>
                <w:sz w:val="20"/>
                <w:szCs w:val="20"/>
              </w:rPr>
              <w:t>Caribbean</w:t>
            </w:r>
          </w:p>
          <w:p w14:paraId="4DE557A5" w14:textId="7729B4B7" w:rsidR="00DA7659" w:rsidRPr="00C52531" w:rsidRDefault="00DA7659" w:rsidP="00A27444">
            <w:pPr>
              <w:contextualSpacing/>
              <w:rPr>
                <w:color w:val="2F469C"/>
                <w:sz w:val="20"/>
                <w:szCs w:val="20"/>
              </w:rPr>
            </w:pPr>
            <w:r w:rsidRPr="00C52531">
              <w:rPr>
                <w:rFonts w:ascii="Segoe UI Symbol" w:hAnsi="Segoe UI Symbol" w:cs="Segoe UI Symbol"/>
                <w:color w:val="00B050"/>
                <w:sz w:val="20"/>
                <w:szCs w:val="20"/>
              </w:rPr>
              <w:t xml:space="preserve">☐ </w:t>
            </w:r>
            <w:r w:rsidRPr="00C52531">
              <w:rPr>
                <w:color w:val="00B050"/>
                <w:sz w:val="20"/>
                <w:szCs w:val="20"/>
              </w:rPr>
              <w:t>Any other Black / African / Caribbean background</w:t>
            </w:r>
            <w:r w:rsidRPr="00C52531">
              <w:rPr>
                <w:sz w:val="20"/>
                <w:szCs w:val="20"/>
              </w:rPr>
              <w:t xml:space="preserve">, </w:t>
            </w:r>
            <w:r w:rsidRPr="00C52531">
              <w:rPr>
                <w:color w:val="2F469C"/>
                <w:sz w:val="20"/>
                <w:szCs w:val="20"/>
              </w:rPr>
              <w:t>please write in</w:t>
            </w:r>
          </w:p>
          <w:p w14:paraId="72602B55" w14:textId="77777777" w:rsidR="00DA7659" w:rsidRPr="00C52531" w:rsidRDefault="00DA7659" w:rsidP="00A27444">
            <w:pPr>
              <w:contextualSpacing/>
              <w:rPr>
                <w:b/>
                <w:bCs/>
                <w:sz w:val="20"/>
                <w:szCs w:val="20"/>
              </w:rPr>
            </w:pPr>
            <w:r w:rsidRPr="00C52531">
              <w:rPr>
                <w:sz w:val="20"/>
                <w:szCs w:val="20"/>
              </w:rPr>
              <w:t xml:space="preserve"> </w:t>
            </w:r>
            <w:r w:rsidRPr="00C52531">
              <w:rPr>
                <w:b/>
                <w:bCs/>
                <w:sz w:val="20"/>
                <w:szCs w:val="20"/>
              </w:rPr>
              <w:t>e. OTHER ETHNIC GROUP</w:t>
            </w:r>
          </w:p>
          <w:p w14:paraId="6E6B4646" w14:textId="77777777" w:rsidR="00DA7659" w:rsidRPr="00C52531" w:rsidRDefault="00DA7659" w:rsidP="00A27444">
            <w:pPr>
              <w:contextualSpacing/>
              <w:rPr>
                <w:sz w:val="20"/>
                <w:szCs w:val="20"/>
              </w:rPr>
            </w:pPr>
            <w:r w:rsidRPr="00C52531">
              <w:rPr>
                <w:rFonts w:ascii="Segoe UI Symbol" w:hAnsi="Segoe UI Symbol" w:cs="Segoe UI Symbol"/>
                <w:sz w:val="20"/>
                <w:szCs w:val="20"/>
              </w:rPr>
              <w:t xml:space="preserve">☐ </w:t>
            </w:r>
            <w:r w:rsidRPr="00C52531">
              <w:rPr>
                <w:sz w:val="20"/>
                <w:szCs w:val="20"/>
              </w:rPr>
              <w:t>Arab</w:t>
            </w:r>
          </w:p>
          <w:p w14:paraId="2473E8F0" w14:textId="77777777" w:rsidR="00DA7659" w:rsidRPr="00C52531" w:rsidRDefault="00DA7659" w:rsidP="00A27444">
            <w:pPr>
              <w:contextualSpacing/>
              <w:rPr>
                <w:color w:val="2F469C"/>
                <w:sz w:val="20"/>
                <w:szCs w:val="20"/>
              </w:rPr>
            </w:pPr>
            <w:r w:rsidRPr="00C52531">
              <w:rPr>
                <w:rFonts w:ascii="Segoe UI Symbol" w:hAnsi="Segoe UI Symbol" w:cs="Segoe UI Symbol"/>
                <w:sz w:val="20"/>
                <w:szCs w:val="20"/>
              </w:rPr>
              <w:t xml:space="preserve">☐ </w:t>
            </w:r>
            <w:r w:rsidRPr="00C52531">
              <w:rPr>
                <w:sz w:val="20"/>
                <w:szCs w:val="20"/>
              </w:rPr>
              <w:t xml:space="preserve">Any other ethnic group, </w:t>
            </w:r>
            <w:r w:rsidRPr="00C52531">
              <w:rPr>
                <w:color w:val="2F469C"/>
                <w:sz w:val="20"/>
                <w:szCs w:val="20"/>
              </w:rPr>
              <w:t>please write in</w:t>
            </w:r>
          </w:p>
          <w:p w14:paraId="0B1A249A" w14:textId="0DBBFC42" w:rsidR="00DA7659" w:rsidRPr="00C52531" w:rsidRDefault="00DA7659" w:rsidP="00A27444">
            <w:pPr>
              <w:contextualSpacing/>
              <w:rPr>
                <w:sz w:val="20"/>
                <w:szCs w:val="20"/>
              </w:rPr>
            </w:pPr>
            <w:r w:rsidRPr="00C52531">
              <w:rPr>
                <w:sz w:val="20"/>
                <w:szCs w:val="20"/>
              </w:rPr>
              <w:t xml:space="preserve"> </w:t>
            </w:r>
            <w:r w:rsidRPr="00C52531">
              <w:rPr>
                <w:rFonts w:ascii="Segoe UI Symbol" w:hAnsi="Segoe UI Symbol" w:cs="Segoe UI Symbol"/>
                <w:sz w:val="20"/>
                <w:szCs w:val="20"/>
              </w:rPr>
              <w:t xml:space="preserve">☐ </w:t>
            </w:r>
            <w:r w:rsidRPr="00C52531">
              <w:rPr>
                <w:sz w:val="20"/>
                <w:szCs w:val="20"/>
              </w:rPr>
              <w:t>I would prefer not to say</w:t>
            </w:r>
          </w:p>
        </w:tc>
        <w:tc>
          <w:tcPr>
            <w:tcW w:w="3525" w:type="dxa"/>
          </w:tcPr>
          <w:p w14:paraId="22FF1939" w14:textId="69E9F452" w:rsidR="00DA7659" w:rsidRPr="00C52531" w:rsidRDefault="00DA7659" w:rsidP="00A27444">
            <w:pPr>
              <w:contextualSpacing/>
              <w:rPr>
                <w:sz w:val="20"/>
                <w:szCs w:val="20"/>
              </w:rPr>
            </w:pPr>
            <w:r w:rsidRPr="00C52531">
              <w:rPr>
                <w:sz w:val="20"/>
                <w:szCs w:val="20"/>
              </w:rPr>
              <w:lastRenderedPageBreak/>
              <w:t xml:space="preserve">Response option d ‘d. BLACK / AFRICAN / CARIBBEAN / BLACK BRITISH: African, Caribbean, </w:t>
            </w:r>
            <w:proofErr w:type="gramStart"/>
            <w:r w:rsidRPr="00C52531">
              <w:rPr>
                <w:sz w:val="20"/>
                <w:szCs w:val="20"/>
              </w:rPr>
              <w:t>Any</w:t>
            </w:r>
            <w:proofErr w:type="gramEnd"/>
            <w:r w:rsidRPr="00C52531">
              <w:rPr>
                <w:sz w:val="20"/>
                <w:szCs w:val="20"/>
              </w:rPr>
              <w:t xml:space="preserve"> other Black / African / Caribbean background, please write in’ has been updated to match other surveys </w:t>
            </w:r>
            <w:r w:rsidRPr="00C52531">
              <w:rPr>
                <w:sz w:val="20"/>
                <w:szCs w:val="20"/>
              </w:rPr>
              <w:lastRenderedPageBreak/>
              <w:t>on the National Patient Survey Programme (NPSP).</w:t>
            </w:r>
          </w:p>
        </w:tc>
      </w:tr>
      <w:tr w:rsidR="00DA7659" w:rsidRPr="00C52531" w14:paraId="5EFA7691" w14:textId="77777777" w:rsidTr="00307CB4">
        <w:tc>
          <w:tcPr>
            <w:tcW w:w="10201" w:type="dxa"/>
            <w:gridSpan w:val="3"/>
          </w:tcPr>
          <w:p w14:paraId="4AC0BC09" w14:textId="55141B2A" w:rsidR="00DA7659" w:rsidRPr="00C52531" w:rsidRDefault="00DA7659" w:rsidP="00A27444">
            <w:pPr>
              <w:contextualSpacing/>
              <w:jc w:val="center"/>
              <w:rPr>
                <w:b/>
                <w:bCs/>
                <w:color w:val="4D4639"/>
                <w:sz w:val="20"/>
                <w:szCs w:val="20"/>
              </w:rPr>
            </w:pPr>
            <w:r w:rsidRPr="00C52531">
              <w:rPr>
                <w:b/>
                <w:bCs/>
                <w:color w:val="007B4E"/>
                <w:sz w:val="20"/>
                <w:szCs w:val="20"/>
              </w:rPr>
              <w:lastRenderedPageBreak/>
              <w:t>OTHER COMMENTS</w:t>
            </w:r>
          </w:p>
        </w:tc>
      </w:tr>
      <w:tr w:rsidR="00A934DE" w:rsidRPr="00C52531" w14:paraId="5F6A7E4C" w14:textId="77777777" w:rsidTr="00307CB4">
        <w:tc>
          <w:tcPr>
            <w:tcW w:w="3337" w:type="dxa"/>
          </w:tcPr>
          <w:p w14:paraId="11DA707F" w14:textId="77777777" w:rsidR="00A934DE" w:rsidRPr="00C52531" w:rsidRDefault="00A934DE" w:rsidP="00A27444">
            <w:pPr>
              <w:contextualSpacing/>
              <w:rPr>
                <w:sz w:val="20"/>
                <w:szCs w:val="20"/>
              </w:rPr>
            </w:pPr>
            <w:r w:rsidRPr="00C52531">
              <w:rPr>
                <w:sz w:val="20"/>
                <w:szCs w:val="20"/>
              </w:rPr>
              <w:t>If there is anything else you would like to tell us about your maternity care, please do so here.</w:t>
            </w:r>
          </w:p>
          <w:p w14:paraId="041A6699" w14:textId="77777777" w:rsidR="00A934DE" w:rsidRPr="00C52531" w:rsidRDefault="00A934DE" w:rsidP="00A27444">
            <w:pPr>
              <w:contextualSpacing/>
              <w:rPr>
                <w:sz w:val="20"/>
                <w:szCs w:val="20"/>
              </w:rPr>
            </w:pPr>
          </w:p>
          <w:p w14:paraId="03DEABE1" w14:textId="77777777" w:rsidR="00A934DE" w:rsidRPr="00C52531" w:rsidRDefault="00A934DE" w:rsidP="00A27444">
            <w:pPr>
              <w:contextualSpacing/>
              <w:rPr>
                <w:color w:val="4D4639"/>
                <w:sz w:val="20"/>
                <w:szCs w:val="20"/>
              </w:rPr>
            </w:pPr>
            <w:r w:rsidRPr="00C52531">
              <w:rPr>
                <w:color w:val="2F469C"/>
                <w:sz w:val="20"/>
                <w:szCs w:val="20"/>
              </w:rPr>
              <w:t>Please note that the comments you provide will be looked at in full by the NHS Trust, Care Quality Commission and researchers analysing the data. We will remove any information that could identify you before publishing any of your feedback.</w:t>
            </w:r>
          </w:p>
        </w:tc>
        <w:tc>
          <w:tcPr>
            <w:tcW w:w="3339" w:type="dxa"/>
          </w:tcPr>
          <w:p w14:paraId="7A6195E5" w14:textId="77777777" w:rsidR="00DA7659" w:rsidRPr="00C52531" w:rsidRDefault="00DA7659" w:rsidP="00A27444">
            <w:pPr>
              <w:contextualSpacing/>
              <w:rPr>
                <w:sz w:val="20"/>
                <w:szCs w:val="20"/>
              </w:rPr>
            </w:pPr>
            <w:r w:rsidRPr="00C52531">
              <w:rPr>
                <w:sz w:val="20"/>
                <w:szCs w:val="20"/>
              </w:rPr>
              <w:t>If there is anything else you would like to tell us about your maternity care, please do so here.</w:t>
            </w:r>
          </w:p>
          <w:p w14:paraId="23E93316" w14:textId="77777777" w:rsidR="00DA7659" w:rsidRPr="00C52531" w:rsidRDefault="00DA7659" w:rsidP="00A27444">
            <w:pPr>
              <w:contextualSpacing/>
              <w:rPr>
                <w:sz w:val="20"/>
                <w:szCs w:val="20"/>
              </w:rPr>
            </w:pPr>
          </w:p>
          <w:p w14:paraId="31F1E18A" w14:textId="0CC07D56" w:rsidR="00A934DE" w:rsidRPr="00C52531" w:rsidRDefault="00DA7659" w:rsidP="00A27444">
            <w:pPr>
              <w:contextualSpacing/>
              <w:rPr>
                <w:color w:val="4D4639"/>
                <w:sz w:val="20"/>
                <w:szCs w:val="20"/>
              </w:rPr>
            </w:pPr>
            <w:r w:rsidRPr="00C52531">
              <w:rPr>
                <w:color w:val="2F469C"/>
                <w:sz w:val="20"/>
                <w:szCs w:val="20"/>
              </w:rPr>
              <w:t xml:space="preserve">Please note that the comments you provide will be looked at in full by the NHS Trust, Care Quality Commission and researchers analysing the data. We will remove any information that could identify you before publishing any of your feedback. </w:t>
            </w:r>
            <w:r w:rsidRPr="00C52531">
              <w:rPr>
                <w:color w:val="00B050"/>
                <w:sz w:val="20"/>
                <w:szCs w:val="20"/>
              </w:rPr>
              <w:t xml:space="preserve">Your details will only be </w:t>
            </w:r>
            <w:r w:rsidRPr="00C52531">
              <w:rPr>
                <w:color w:val="00B050"/>
                <w:sz w:val="20"/>
                <w:szCs w:val="20"/>
              </w:rPr>
              <w:lastRenderedPageBreak/>
              <w:t>passed back to the NHS Trust if your comments in this section raise concerns for your own or others’ safety and wellbeing.</w:t>
            </w:r>
          </w:p>
        </w:tc>
        <w:tc>
          <w:tcPr>
            <w:tcW w:w="3525" w:type="dxa"/>
          </w:tcPr>
          <w:p w14:paraId="1074799F" w14:textId="61164CF4" w:rsidR="00A934DE" w:rsidRPr="00C52531" w:rsidRDefault="00DA7659" w:rsidP="00A27444">
            <w:pPr>
              <w:contextualSpacing/>
              <w:rPr>
                <w:sz w:val="20"/>
                <w:szCs w:val="20"/>
              </w:rPr>
            </w:pPr>
            <w:r w:rsidRPr="00C52531">
              <w:rPr>
                <w:sz w:val="20"/>
                <w:szCs w:val="20"/>
              </w:rPr>
              <w:lastRenderedPageBreak/>
              <w:t>Additional sentence added to the end of the second paragraph for clarity.</w:t>
            </w:r>
          </w:p>
        </w:tc>
      </w:tr>
      <w:tr w:rsidR="00A934DE" w:rsidRPr="00C52531" w14:paraId="59E2BE89" w14:textId="77777777" w:rsidTr="00307CB4">
        <w:tc>
          <w:tcPr>
            <w:tcW w:w="3337" w:type="dxa"/>
          </w:tcPr>
          <w:p w14:paraId="5AC064F0" w14:textId="77777777" w:rsidR="00A934DE" w:rsidRPr="00C52531" w:rsidRDefault="00A934DE" w:rsidP="00A27444">
            <w:pPr>
              <w:contextualSpacing/>
              <w:rPr>
                <w:b/>
                <w:bCs/>
                <w:color w:val="2F469C"/>
                <w:sz w:val="20"/>
                <w:szCs w:val="20"/>
              </w:rPr>
            </w:pPr>
            <w:r w:rsidRPr="00C52531">
              <w:rPr>
                <w:b/>
                <w:bCs/>
                <w:color w:val="2F469C"/>
                <w:sz w:val="20"/>
                <w:szCs w:val="20"/>
              </w:rPr>
              <w:t>THANK YOU VERY MUCH FOR YOUR HELP.</w:t>
            </w:r>
          </w:p>
          <w:p w14:paraId="21ED2601" w14:textId="77777777" w:rsidR="00A934DE" w:rsidRPr="00C52531" w:rsidRDefault="00A934DE" w:rsidP="00A27444">
            <w:pPr>
              <w:contextualSpacing/>
              <w:rPr>
                <w:color w:val="2F469C"/>
                <w:sz w:val="20"/>
                <w:szCs w:val="20"/>
              </w:rPr>
            </w:pPr>
          </w:p>
          <w:p w14:paraId="21D7AD89" w14:textId="77777777" w:rsidR="00A934DE" w:rsidRPr="00C52531" w:rsidRDefault="00A934DE" w:rsidP="00A27444">
            <w:pPr>
              <w:contextualSpacing/>
              <w:rPr>
                <w:color w:val="2F469C"/>
                <w:sz w:val="20"/>
                <w:szCs w:val="20"/>
              </w:rPr>
            </w:pPr>
            <w:r w:rsidRPr="00C52531">
              <w:rPr>
                <w:color w:val="2F469C"/>
                <w:sz w:val="20"/>
                <w:szCs w:val="20"/>
              </w:rPr>
              <w:t>Please check that you answered all the questions that apply to you.</w:t>
            </w:r>
          </w:p>
          <w:p w14:paraId="6A292AF2" w14:textId="77777777" w:rsidR="00A934DE" w:rsidRPr="00C52531" w:rsidRDefault="00A934DE" w:rsidP="00A27444">
            <w:pPr>
              <w:contextualSpacing/>
              <w:rPr>
                <w:color w:val="2F469C"/>
                <w:sz w:val="20"/>
                <w:szCs w:val="20"/>
              </w:rPr>
            </w:pPr>
          </w:p>
          <w:p w14:paraId="48617F5F" w14:textId="77777777" w:rsidR="00A934DE" w:rsidRPr="00C52531" w:rsidRDefault="00A934DE" w:rsidP="00A27444">
            <w:pPr>
              <w:contextualSpacing/>
              <w:rPr>
                <w:color w:val="2F469C"/>
                <w:sz w:val="20"/>
                <w:szCs w:val="20"/>
              </w:rPr>
            </w:pPr>
            <w:r w:rsidRPr="00C52531">
              <w:rPr>
                <w:color w:val="2F469C"/>
                <w:sz w:val="20"/>
                <w:szCs w:val="20"/>
              </w:rPr>
              <w:t xml:space="preserve">Please post this questionnaire back in the </w:t>
            </w:r>
            <w:r w:rsidRPr="00C52531">
              <w:rPr>
                <w:b/>
                <w:bCs/>
                <w:color w:val="2F469C"/>
                <w:sz w:val="20"/>
                <w:szCs w:val="20"/>
              </w:rPr>
              <w:t>FREEPOST</w:t>
            </w:r>
            <w:r w:rsidRPr="00C52531">
              <w:rPr>
                <w:color w:val="2F469C"/>
                <w:sz w:val="20"/>
                <w:szCs w:val="20"/>
              </w:rPr>
              <w:t xml:space="preserve"> envelope provided. No stamp is needed.</w:t>
            </w:r>
          </w:p>
          <w:p w14:paraId="5F604A35" w14:textId="77777777" w:rsidR="00A934DE" w:rsidRPr="00C52531" w:rsidRDefault="00A934DE" w:rsidP="00A27444">
            <w:pPr>
              <w:contextualSpacing/>
              <w:rPr>
                <w:color w:val="2F469C"/>
                <w:sz w:val="20"/>
                <w:szCs w:val="20"/>
              </w:rPr>
            </w:pPr>
          </w:p>
          <w:p w14:paraId="0C0BC646" w14:textId="77777777" w:rsidR="00A934DE" w:rsidRPr="00C52531" w:rsidRDefault="00A934DE" w:rsidP="00A27444">
            <w:pPr>
              <w:contextualSpacing/>
              <w:rPr>
                <w:color w:val="2F469C"/>
                <w:sz w:val="20"/>
                <w:szCs w:val="20"/>
              </w:rPr>
            </w:pPr>
            <w:r w:rsidRPr="00C52531">
              <w:rPr>
                <w:color w:val="2F469C"/>
                <w:sz w:val="20"/>
                <w:szCs w:val="20"/>
              </w:rPr>
              <w:t xml:space="preserve">If you have concerns about the </w:t>
            </w:r>
            <w:proofErr w:type="gramStart"/>
            <w:r w:rsidRPr="00C52531">
              <w:rPr>
                <w:color w:val="2F469C"/>
                <w:sz w:val="20"/>
                <w:szCs w:val="20"/>
              </w:rPr>
              <w:t>care</w:t>
            </w:r>
            <w:proofErr w:type="gramEnd"/>
            <w:r w:rsidRPr="00C52531">
              <w:rPr>
                <w:color w:val="2F469C"/>
                <w:sz w:val="20"/>
                <w:szCs w:val="20"/>
              </w:rPr>
              <w:t xml:space="preserve"> you or others have received, please contact Care Quality Commission on </w:t>
            </w:r>
            <w:r w:rsidRPr="00C52531">
              <w:rPr>
                <w:b/>
                <w:bCs/>
                <w:color w:val="2F469C"/>
                <w:sz w:val="20"/>
                <w:szCs w:val="20"/>
              </w:rPr>
              <w:t>03000 61 61 61</w:t>
            </w:r>
            <w:r w:rsidRPr="00C52531">
              <w:rPr>
                <w:color w:val="2F469C"/>
                <w:sz w:val="20"/>
                <w:szCs w:val="20"/>
              </w:rPr>
              <w:t>.</w:t>
            </w:r>
          </w:p>
          <w:p w14:paraId="3AC217F0" w14:textId="77777777" w:rsidR="00A934DE" w:rsidRPr="00C52531" w:rsidRDefault="00A934DE" w:rsidP="00A27444">
            <w:pPr>
              <w:contextualSpacing/>
              <w:rPr>
                <w:sz w:val="20"/>
                <w:szCs w:val="20"/>
              </w:rPr>
            </w:pPr>
          </w:p>
          <w:p w14:paraId="431D27FB" w14:textId="77777777" w:rsidR="00A934DE" w:rsidRPr="00C52531" w:rsidRDefault="00A934DE" w:rsidP="00A27444">
            <w:pPr>
              <w:contextualSpacing/>
              <w:rPr>
                <w:b/>
                <w:bCs/>
                <w:sz w:val="20"/>
                <w:szCs w:val="20"/>
              </w:rPr>
            </w:pPr>
            <w:r w:rsidRPr="00C52531">
              <w:rPr>
                <w:b/>
                <w:bCs/>
                <w:sz w:val="20"/>
                <w:szCs w:val="20"/>
              </w:rPr>
              <w:t>Sources of support</w:t>
            </w:r>
          </w:p>
          <w:p w14:paraId="5093A133" w14:textId="77777777" w:rsidR="00A934DE" w:rsidRPr="00C52531" w:rsidRDefault="00A934DE" w:rsidP="00A27444">
            <w:pPr>
              <w:contextualSpacing/>
              <w:rPr>
                <w:sz w:val="20"/>
                <w:szCs w:val="20"/>
              </w:rPr>
            </w:pPr>
            <w:r w:rsidRPr="00C52531">
              <w:rPr>
                <w:sz w:val="20"/>
                <w:szCs w:val="20"/>
              </w:rPr>
              <w:t>If the survey raises issues or questions of concern, you may wish to contact your GP or Health Visitor.</w:t>
            </w:r>
          </w:p>
          <w:p w14:paraId="4A9BF346" w14:textId="77777777" w:rsidR="00A934DE" w:rsidRPr="00C52531" w:rsidRDefault="00A934DE" w:rsidP="00A27444">
            <w:pPr>
              <w:contextualSpacing/>
              <w:rPr>
                <w:sz w:val="20"/>
                <w:szCs w:val="20"/>
              </w:rPr>
            </w:pPr>
          </w:p>
          <w:p w14:paraId="5BD0A4C9" w14:textId="77777777" w:rsidR="00A934DE" w:rsidRPr="00C52531" w:rsidRDefault="00A934DE" w:rsidP="00A27444">
            <w:pPr>
              <w:contextualSpacing/>
              <w:rPr>
                <w:color w:val="auto"/>
                <w:sz w:val="20"/>
                <w:szCs w:val="20"/>
              </w:rPr>
            </w:pPr>
            <w:r w:rsidRPr="00C52531">
              <w:rPr>
                <w:sz w:val="20"/>
                <w:szCs w:val="20"/>
              </w:rPr>
              <w:t xml:space="preserve">If you’d like to be involved in improvement to maternity services in your local area, you can find more information at </w:t>
            </w:r>
            <w:hyperlink r:id="rId17" w:history="1">
              <w:r w:rsidRPr="00C52531">
                <w:rPr>
                  <w:color w:val="0563C1"/>
                  <w:sz w:val="20"/>
                  <w:szCs w:val="20"/>
                  <w:u w:val="single"/>
                </w:rPr>
                <w:t>www.nationalmaternityvoices.org.uk</w:t>
              </w:r>
            </w:hyperlink>
          </w:p>
        </w:tc>
        <w:tc>
          <w:tcPr>
            <w:tcW w:w="3339" w:type="dxa"/>
          </w:tcPr>
          <w:p w14:paraId="7DC82543" w14:textId="77777777" w:rsidR="00DA7659" w:rsidRPr="00C52531" w:rsidRDefault="00DA7659" w:rsidP="00A27444">
            <w:pPr>
              <w:contextualSpacing/>
              <w:rPr>
                <w:b/>
                <w:bCs/>
                <w:color w:val="2F469C"/>
                <w:sz w:val="20"/>
                <w:szCs w:val="20"/>
              </w:rPr>
            </w:pPr>
            <w:r w:rsidRPr="00C52531">
              <w:rPr>
                <w:b/>
                <w:bCs/>
                <w:color w:val="2F469C"/>
                <w:sz w:val="20"/>
                <w:szCs w:val="20"/>
              </w:rPr>
              <w:t>THANK YOU VERY MUCH FOR YOUR HELP.</w:t>
            </w:r>
          </w:p>
          <w:p w14:paraId="024A7B79" w14:textId="77777777" w:rsidR="00DA7659" w:rsidRPr="00C52531" w:rsidRDefault="00DA7659" w:rsidP="00A27444">
            <w:pPr>
              <w:contextualSpacing/>
              <w:rPr>
                <w:color w:val="2F469C"/>
                <w:sz w:val="20"/>
                <w:szCs w:val="20"/>
              </w:rPr>
            </w:pPr>
          </w:p>
          <w:p w14:paraId="7E6F7572" w14:textId="77777777" w:rsidR="00DA7659" w:rsidRPr="00C52531" w:rsidRDefault="00DA7659" w:rsidP="00A27444">
            <w:pPr>
              <w:contextualSpacing/>
              <w:rPr>
                <w:color w:val="2F469C"/>
                <w:sz w:val="20"/>
                <w:szCs w:val="20"/>
              </w:rPr>
            </w:pPr>
            <w:r w:rsidRPr="00C52531">
              <w:rPr>
                <w:color w:val="2F469C"/>
                <w:sz w:val="20"/>
                <w:szCs w:val="20"/>
              </w:rPr>
              <w:t xml:space="preserve">Please check that you answered all the questions that apply to you. Please post this questionnaire back in the </w:t>
            </w:r>
            <w:r w:rsidRPr="00C52531">
              <w:rPr>
                <w:b/>
                <w:bCs/>
                <w:color w:val="2F469C"/>
                <w:sz w:val="20"/>
                <w:szCs w:val="20"/>
              </w:rPr>
              <w:t>FREEPOST</w:t>
            </w:r>
            <w:r w:rsidRPr="00C52531">
              <w:rPr>
                <w:color w:val="2F469C"/>
                <w:sz w:val="20"/>
                <w:szCs w:val="20"/>
              </w:rPr>
              <w:t xml:space="preserve"> envelope provided. No stamp is needed.</w:t>
            </w:r>
          </w:p>
          <w:p w14:paraId="14F981DE" w14:textId="77777777" w:rsidR="00DA7659" w:rsidRPr="00C52531" w:rsidRDefault="00DA7659" w:rsidP="00A27444">
            <w:pPr>
              <w:contextualSpacing/>
              <w:rPr>
                <w:color w:val="2F469C"/>
                <w:sz w:val="20"/>
                <w:szCs w:val="20"/>
              </w:rPr>
            </w:pPr>
          </w:p>
          <w:p w14:paraId="42F7D7F9" w14:textId="77777777" w:rsidR="00DA7659" w:rsidRPr="00C52531" w:rsidRDefault="00DA7659" w:rsidP="00A27444">
            <w:pPr>
              <w:contextualSpacing/>
              <w:rPr>
                <w:color w:val="2F469C"/>
                <w:sz w:val="20"/>
                <w:szCs w:val="20"/>
              </w:rPr>
            </w:pPr>
            <w:r w:rsidRPr="00C52531">
              <w:rPr>
                <w:color w:val="2F469C"/>
                <w:sz w:val="20"/>
                <w:szCs w:val="20"/>
              </w:rPr>
              <w:t xml:space="preserve">If you have concerns about the </w:t>
            </w:r>
            <w:proofErr w:type="gramStart"/>
            <w:r w:rsidRPr="00C52531">
              <w:rPr>
                <w:color w:val="2F469C"/>
                <w:sz w:val="20"/>
                <w:szCs w:val="20"/>
              </w:rPr>
              <w:t>care</w:t>
            </w:r>
            <w:proofErr w:type="gramEnd"/>
            <w:r w:rsidRPr="00C52531">
              <w:rPr>
                <w:color w:val="2F469C"/>
                <w:sz w:val="20"/>
                <w:szCs w:val="20"/>
              </w:rPr>
              <w:t xml:space="preserve"> you or others have received, please contact Care Quality Commission on </w:t>
            </w:r>
            <w:r w:rsidRPr="00C52531">
              <w:rPr>
                <w:b/>
                <w:bCs/>
                <w:color w:val="2F469C"/>
                <w:sz w:val="20"/>
                <w:szCs w:val="20"/>
              </w:rPr>
              <w:t>03000 61 61 61</w:t>
            </w:r>
            <w:r w:rsidRPr="00C52531">
              <w:rPr>
                <w:color w:val="2F469C"/>
                <w:sz w:val="20"/>
                <w:szCs w:val="20"/>
              </w:rPr>
              <w:t>.</w:t>
            </w:r>
          </w:p>
          <w:p w14:paraId="39253962" w14:textId="77777777" w:rsidR="00DA7659" w:rsidRPr="00C52531" w:rsidRDefault="00DA7659" w:rsidP="00A27444">
            <w:pPr>
              <w:contextualSpacing/>
              <w:rPr>
                <w:sz w:val="20"/>
                <w:szCs w:val="20"/>
              </w:rPr>
            </w:pPr>
          </w:p>
          <w:p w14:paraId="64173AD8" w14:textId="77777777" w:rsidR="00DA7659" w:rsidRPr="00C52531" w:rsidRDefault="00DA7659" w:rsidP="00A27444">
            <w:pPr>
              <w:contextualSpacing/>
              <w:rPr>
                <w:b/>
                <w:bCs/>
                <w:sz w:val="20"/>
                <w:szCs w:val="20"/>
              </w:rPr>
            </w:pPr>
            <w:r w:rsidRPr="00C52531">
              <w:rPr>
                <w:b/>
                <w:bCs/>
                <w:sz w:val="20"/>
                <w:szCs w:val="20"/>
              </w:rPr>
              <w:t>Sources of support</w:t>
            </w:r>
          </w:p>
          <w:p w14:paraId="6A394CEE" w14:textId="77777777" w:rsidR="00DA7659" w:rsidRPr="00C52531" w:rsidRDefault="00DA7659" w:rsidP="00A27444">
            <w:pPr>
              <w:contextualSpacing/>
              <w:rPr>
                <w:sz w:val="20"/>
                <w:szCs w:val="20"/>
              </w:rPr>
            </w:pPr>
            <w:r w:rsidRPr="00C52531">
              <w:rPr>
                <w:sz w:val="20"/>
                <w:szCs w:val="20"/>
              </w:rPr>
              <w:t>If the survey raises issues or questions of concern, you may wish to contact your GP or Health Visitor.</w:t>
            </w:r>
          </w:p>
          <w:p w14:paraId="334925D9" w14:textId="77777777" w:rsidR="00DA7659" w:rsidRPr="00C52531" w:rsidRDefault="00DA7659" w:rsidP="00A27444">
            <w:pPr>
              <w:contextualSpacing/>
              <w:rPr>
                <w:sz w:val="20"/>
                <w:szCs w:val="20"/>
              </w:rPr>
            </w:pPr>
          </w:p>
          <w:p w14:paraId="19FACFED" w14:textId="7AACBF5D" w:rsidR="00A934DE" w:rsidRPr="00C52531" w:rsidRDefault="00DA7659" w:rsidP="00A27444">
            <w:pPr>
              <w:contextualSpacing/>
              <w:rPr>
                <w:sz w:val="20"/>
                <w:szCs w:val="20"/>
              </w:rPr>
            </w:pPr>
            <w:r w:rsidRPr="00C52531">
              <w:rPr>
                <w:sz w:val="20"/>
                <w:szCs w:val="20"/>
              </w:rPr>
              <w:t xml:space="preserve">If you’d like to be involved in improvement to maternity services in your local area, you can find more information at </w:t>
            </w:r>
            <w:hyperlink r:id="rId18" w:history="1">
              <w:r w:rsidRPr="00C52531">
                <w:rPr>
                  <w:color w:val="0563C1"/>
                  <w:sz w:val="20"/>
                  <w:szCs w:val="20"/>
                  <w:u w:val="single"/>
                </w:rPr>
                <w:t>www.nationalmaternityvoices.org.uk</w:t>
              </w:r>
            </w:hyperlink>
          </w:p>
        </w:tc>
        <w:tc>
          <w:tcPr>
            <w:tcW w:w="3525" w:type="dxa"/>
          </w:tcPr>
          <w:p w14:paraId="6E4EA37C" w14:textId="6F52814E" w:rsidR="00A934DE" w:rsidRPr="00C52531" w:rsidRDefault="00B95D85" w:rsidP="00A27444">
            <w:pPr>
              <w:contextualSpacing/>
              <w:rPr>
                <w:color w:val="auto"/>
                <w:sz w:val="20"/>
                <w:szCs w:val="20"/>
              </w:rPr>
            </w:pPr>
            <w:r>
              <w:rPr>
                <w:sz w:val="20"/>
                <w:szCs w:val="20"/>
              </w:rPr>
              <w:t>Spacing</w:t>
            </w:r>
            <w:r w:rsidR="005701DF">
              <w:rPr>
                <w:sz w:val="20"/>
                <w:szCs w:val="20"/>
              </w:rPr>
              <w:t xml:space="preserve"> </w:t>
            </w:r>
            <w:r w:rsidR="00DA7659" w:rsidRPr="00C52531">
              <w:rPr>
                <w:sz w:val="20"/>
                <w:szCs w:val="20"/>
              </w:rPr>
              <w:t>removed between first and second paragraph for spacing purposes.</w:t>
            </w:r>
          </w:p>
        </w:tc>
      </w:tr>
    </w:tbl>
    <w:p w14:paraId="6AB47C96" w14:textId="2B2F8B6F" w:rsidR="00612082" w:rsidRPr="00C52531" w:rsidRDefault="00837CEB" w:rsidP="005E7273">
      <w:pPr>
        <w:rPr>
          <w:rFonts w:eastAsia="Calibri"/>
          <w:i/>
          <w:iCs/>
        </w:rPr>
      </w:pPr>
      <w:r w:rsidRPr="00C52531">
        <w:rPr>
          <w:rFonts w:eastAsia="Calibri"/>
          <w:i/>
          <w:iCs/>
        </w:rPr>
        <w:t>Note: Changes are in green font.</w:t>
      </w:r>
    </w:p>
    <w:p w14:paraId="291C7922" w14:textId="77777777" w:rsidR="00612082" w:rsidRPr="00C52531" w:rsidRDefault="00612082" w:rsidP="005E7273">
      <w:pPr>
        <w:rPr>
          <w:rFonts w:eastAsia="Calibri"/>
        </w:rPr>
      </w:pPr>
    </w:p>
    <w:p w14:paraId="445FE3BE" w14:textId="77777777" w:rsidR="00612082" w:rsidRPr="00C52531" w:rsidRDefault="00612082" w:rsidP="005E7273">
      <w:pPr>
        <w:rPr>
          <w:rFonts w:eastAsia="Calibri"/>
        </w:rPr>
      </w:pPr>
    </w:p>
    <w:p w14:paraId="2DB0DA6C" w14:textId="77777777" w:rsidR="00612082" w:rsidRPr="00C52531" w:rsidRDefault="00612082" w:rsidP="005E7273">
      <w:pPr>
        <w:rPr>
          <w:rFonts w:eastAsia="Calibri"/>
        </w:rPr>
      </w:pPr>
    </w:p>
    <w:p w14:paraId="74B83860" w14:textId="77777777" w:rsidR="00612082" w:rsidRPr="00C52531" w:rsidRDefault="00612082" w:rsidP="005E7273">
      <w:pPr>
        <w:rPr>
          <w:rFonts w:eastAsia="Calibri"/>
        </w:rPr>
      </w:pPr>
    </w:p>
    <w:p w14:paraId="5A579E3B" w14:textId="77777777" w:rsidR="00612082" w:rsidRPr="00C52531" w:rsidRDefault="00612082" w:rsidP="005E7273">
      <w:pPr>
        <w:rPr>
          <w:rFonts w:eastAsia="Calibri"/>
        </w:rPr>
      </w:pPr>
    </w:p>
    <w:p w14:paraId="6E5E11E0" w14:textId="77777777" w:rsidR="00612082" w:rsidRPr="00C52531" w:rsidRDefault="00612082" w:rsidP="005E7273">
      <w:pPr>
        <w:rPr>
          <w:rFonts w:eastAsia="Calibri"/>
        </w:rPr>
      </w:pPr>
    </w:p>
    <w:p w14:paraId="29E0B36A" w14:textId="77777777" w:rsidR="00612082" w:rsidRPr="00C52531" w:rsidRDefault="00612082" w:rsidP="005E7273">
      <w:pPr>
        <w:rPr>
          <w:rFonts w:eastAsia="Calibri"/>
        </w:rPr>
      </w:pPr>
    </w:p>
    <w:p w14:paraId="2C4FB8DC" w14:textId="77777777" w:rsidR="00612082" w:rsidRPr="00C52531" w:rsidRDefault="00612082" w:rsidP="005E7273">
      <w:pPr>
        <w:rPr>
          <w:rFonts w:eastAsia="Calibri"/>
        </w:rPr>
      </w:pPr>
    </w:p>
    <w:p w14:paraId="0973911D" w14:textId="77777777" w:rsidR="00612082" w:rsidRPr="00C52531" w:rsidRDefault="00612082" w:rsidP="005E7273">
      <w:pPr>
        <w:rPr>
          <w:rFonts w:eastAsia="Calibri"/>
        </w:rPr>
      </w:pPr>
    </w:p>
    <w:p w14:paraId="3192BA10" w14:textId="488456FB" w:rsidR="00612082" w:rsidRPr="00C52531" w:rsidRDefault="006E35CB" w:rsidP="005E7273">
      <w:pPr>
        <w:rPr>
          <w:rFonts w:eastAsia="Calibri"/>
        </w:rPr>
      </w:pPr>
      <w:r w:rsidRPr="00C52531">
        <w:rPr>
          <w:noProof/>
        </w:rPr>
        <w:lastRenderedPageBreak/>
        <w:drawing>
          <wp:anchor distT="0" distB="0" distL="114300" distR="114300" simplePos="0" relativeHeight="251658242" behindDoc="1" locked="0" layoutInCell="1" allowOverlap="1" wp14:anchorId="13781E7B" wp14:editId="070651B4">
            <wp:simplePos x="0" y="0"/>
            <wp:positionH relativeFrom="column">
              <wp:posOffset>-754108</wp:posOffset>
            </wp:positionH>
            <wp:positionV relativeFrom="paragraph">
              <wp:posOffset>-1078048</wp:posOffset>
            </wp:positionV>
            <wp:extent cx="7879297" cy="7749363"/>
            <wp:effectExtent l="0" t="0" r="7620" b="4445"/>
            <wp:wrapNone/>
            <wp:docPr id="609647316" name="Picture 1" descr="A green and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129972" name="Picture 1" descr="A green and blue circ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879297" cy="7749363"/>
                    </a:xfrm>
                    <a:prstGeom prst="rect">
                      <a:avLst/>
                    </a:prstGeom>
                  </pic:spPr>
                </pic:pic>
              </a:graphicData>
            </a:graphic>
            <wp14:sizeRelH relativeFrom="page">
              <wp14:pctWidth>0</wp14:pctWidth>
            </wp14:sizeRelH>
            <wp14:sizeRelV relativeFrom="page">
              <wp14:pctHeight>0</wp14:pctHeight>
            </wp14:sizeRelV>
          </wp:anchor>
        </w:drawing>
      </w:r>
    </w:p>
    <w:p w14:paraId="64F8B7F3" w14:textId="77777777" w:rsidR="00612082" w:rsidRPr="00C52531" w:rsidRDefault="00612082" w:rsidP="005E7273">
      <w:pPr>
        <w:rPr>
          <w:rFonts w:eastAsia="Calibri"/>
        </w:rPr>
      </w:pPr>
    </w:p>
    <w:p w14:paraId="4F534ED1" w14:textId="62320E6B" w:rsidR="000F6FC1" w:rsidRPr="00C52531" w:rsidRDefault="006E35CB" w:rsidP="005E7273">
      <w:pPr>
        <w:rPr>
          <w:rFonts w:ascii="Arial" w:hAnsi="Arial" w:cs="Arial"/>
          <w:color w:val="4D4639"/>
          <w:szCs w:val="24"/>
        </w:rPr>
      </w:pPr>
      <w:bookmarkStart w:id="244" w:name="_Appendix:_Questionnaire_mapping"/>
      <w:bookmarkEnd w:id="244"/>
      <w:r w:rsidRPr="00C52531">
        <w:rPr>
          <w:noProof/>
          <w:lang w:eastAsia="en-GB"/>
        </w:rPr>
        <mc:AlternateContent>
          <mc:Choice Requires="wps">
            <w:drawing>
              <wp:anchor distT="45720" distB="45720" distL="114300" distR="114300" simplePos="0" relativeHeight="251658243" behindDoc="0" locked="0" layoutInCell="1" allowOverlap="1" wp14:anchorId="6D2BE6D7" wp14:editId="6FC6007D">
                <wp:simplePos x="0" y="0"/>
                <wp:positionH relativeFrom="column">
                  <wp:posOffset>2518138</wp:posOffset>
                </wp:positionH>
                <wp:positionV relativeFrom="paragraph">
                  <wp:posOffset>1542</wp:posOffset>
                </wp:positionV>
                <wp:extent cx="4441190" cy="2305685"/>
                <wp:effectExtent l="0" t="0" r="0" b="0"/>
                <wp:wrapSquare wrapText="bothSides"/>
                <wp:docPr id="2658800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190" cy="2305685"/>
                        </a:xfrm>
                        <a:prstGeom prst="rect">
                          <a:avLst/>
                        </a:prstGeom>
                        <a:noFill/>
                        <a:ln w="9525">
                          <a:noFill/>
                          <a:miter lim="800000"/>
                          <a:headEnd/>
                          <a:tailEnd/>
                        </a:ln>
                      </wps:spPr>
                      <wps:txbx>
                        <w:txbxContent>
                          <w:p w14:paraId="633524D2" w14:textId="77777777" w:rsidR="000F6FC1" w:rsidRPr="00C52531" w:rsidRDefault="000F6FC1" w:rsidP="00E333DA">
                            <w:pPr>
                              <w:contextualSpacing/>
                            </w:pPr>
                            <w:r w:rsidRPr="00C52531">
                              <w:t>Picker Institute Europe</w:t>
                            </w:r>
                            <w:r w:rsidRPr="00C52531">
                              <w:br/>
                              <w:t xml:space="preserve">Suite 6, Fountain House, </w:t>
                            </w:r>
                          </w:p>
                          <w:p w14:paraId="08D2830E" w14:textId="77777777" w:rsidR="000F6FC1" w:rsidRPr="00C52531" w:rsidRDefault="000F6FC1" w:rsidP="00E333DA">
                            <w:pPr>
                              <w:contextualSpacing/>
                            </w:pPr>
                            <w:r w:rsidRPr="00C52531">
                              <w:t xml:space="preserve">1200 Parkway Court, </w:t>
                            </w:r>
                          </w:p>
                          <w:p w14:paraId="0EFA5FBE" w14:textId="77777777" w:rsidR="000F6FC1" w:rsidRPr="00C52531" w:rsidRDefault="000F6FC1" w:rsidP="00E333DA">
                            <w:pPr>
                              <w:contextualSpacing/>
                            </w:pPr>
                            <w:r w:rsidRPr="00C52531">
                              <w:t xml:space="preserve">John Smith Drive, </w:t>
                            </w:r>
                          </w:p>
                          <w:p w14:paraId="3637C395" w14:textId="77777777" w:rsidR="000F6FC1" w:rsidRPr="00C52531" w:rsidRDefault="000F6FC1" w:rsidP="00E333DA">
                            <w:pPr>
                              <w:contextualSpacing/>
                            </w:pPr>
                            <w:r w:rsidRPr="00C52531">
                              <w:t>Oxford OX4 2JY</w:t>
                            </w:r>
                          </w:p>
                          <w:p w14:paraId="1456F084" w14:textId="77777777" w:rsidR="000F6FC1" w:rsidRPr="00C52531" w:rsidRDefault="000F6FC1" w:rsidP="00E333DA">
                            <w:pPr>
                              <w:contextualSpacing/>
                            </w:pPr>
                            <w:r w:rsidRPr="00C52531">
                              <w:t>Tel: +44 (0) 1865 208100</w:t>
                            </w:r>
                          </w:p>
                          <w:p w14:paraId="6655B312" w14:textId="77777777" w:rsidR="000F6FC1" w:rsidRPr="00C52531" w:rsidRDefault="000F6FC1" w:rsidP="00E333DA">
                            <w:pPr>
                              <w:contextualSpacing/>
                            </w:pPr>
                          </w:p>
                          <w:p w14:paraId="00C39F72" w14:textId="77777777" w:rsidR="000F6FC1" w:rsidRPr="00C52531" w:rsidRDefault="000F6FC1" w:rsidP="00E333DA">
                            <w:pPr>
                              <w:contextualSpacing/>
                            </w:pPr>
                            <w:r w:rsidRPr="00C52531">
                              <w:t>info@pickereurope.ac.uk</w:t>
                            </w:r>
                          </w:p>
                          <w:p w14:paraId="6BC88D16" w14:textId="77777777" w:rsidR="000F6FC1" w:rsidRPr="00C52531" w:rsidRDefault="000F6FC1" w:rsidP="00E333DA">
                            <w:pPr>
                              <w:contextualSpacing/>
                            </w:pPr>
                            <w:r w:rsidRPr="00C52531">
                              <w:t>picker.org</w:t>
                            </w:r>
                          </w:p>
                          <w:p w14:paraId="07D97970" w14:textId="77777777" w:rsidR="000F6FC1" w:rsidRPr="00C52531" w:rsidRDefault="000F6FC1" w:rsidP="00E333DA">
                            <w:pPr>
                              <w:contextualSpacing/>
                            </w:pPr>
                          </w:p>
                          <w:p w14:paraId="3D1460AE" w14:textId="77777777" w:rsidR="000F6FC1" w:rsidRPr="00C52531" w:rsidRDefault="000F6FC1" w:rsidP="00E333DA">
                            <w:pPr>
                              <w:contextualSpacing/>
                              <w:rPr>
                                <w:sz w:val="20"/>
                                <w:szCs w:val="20"/>
                              </w:rPr>
                            </w:pPr>
                            <w:r w:rsidRPr="00C52531">
                              <w:rPr>
                                <w:sz w:val="20"/>
                                <w:szCs w:val="20"/>
                              </w:rPr>
                              <w:t>Charity registered in England and Wales: 1081688</w:t>
                            </w:r>
                          </w:p>
                          <w:p w14:paraId="51CDC661" w14:textId="77777777" w:rsidR="000F6FC1" w:rsidRPr="00C52531" w:rsidRDefault="000F6FC1" w:rsidP="00E333DA">
                            <w:pPr>
                              <w:contextualSpacing/>
                              <w:rPr>
                                <w:sz w:val="20"/>
                                <w:szCs w:val="20"/>
                              </w:rPr>
                            </w:pPr>
                            <w:r w:rsidRPr="00C52531">
                              <w:rPr>
                                <w:sz w:val="20"/>
                                <w:szCs w:val="20"/>
                              </w:rPr>
                              <w:t>Charity registered in Scotland: SC045048</w:t>
                            </w:r>
                          </w:p>
                          <w:p w14:paraId="5E4068E7" w14:textId="77777777" w:rsidR="000F6FC1" w:rsidRPr="00C52531" w:rsidRDefault="000F6FC1" w:rsidP="00E333DA">
                            <w:pPr>
                              <w:contextualSpacing/>
                              <w:rPr>
                                <w:sz w:val="20"/>
                                <w:szCs w:val="20"/>
                              </w:rPr>
                            </w:pPr>
                            <w:r w:rsidRPr="00C52531">
                              <w:rPr>
                                <w:sz w:val="20"/>
                                <w:szCs w:val="20"/>
                              </w:rPr>
                              <w:t>Company limited by guarantee registered in England and Wales: 3908160</w:t>
                            </w:r>
                          </w:p>
                          <w:p w14:paraId="680554CF" w14:textId="77777777" w:rsidR="000F6FC1" w:rsidRPr="00C52531" w:rsidRDefault="000F6FC1" w:rsidP="005E727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2BE6D7" id="_x0000_s1027" type="#_x0000_t202" style="position:absolute;margin-left:198.3pt;margin-top:.1pt;width:349.7pt;height:181.55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" filled="f" stroked="f">
                <v:textbox style="mso-fit-shape-to-text:t">
                  <w:txbxContent>
                    <w:p w14:paraId="633524D2" w14:textId="77777777" w:rsidR="000F6FC1" w:rsidRPr="00C52531" w:rsidRDefault="000F6FC1" w:rsidP="00E333DA">
                      <w:pPr>
                        <w:contextualSpacing/>
                      </w:pPr>
                      <w:r w:rsidRPr="00C52531">
                        <w:t>Picker Institute Europe</w:t>
                      </w:r>
                      <w:r w:rsidRPr="00C52531">
                        <w:br/>
                        <w:t xml:space="preserve">Suite 6, Fountain House, </w:t>
                      </w:r>
                    </w:p>
                    <w:p w14:paraId="08D2830E" w14:textId="77777777" w:rsidR="000F6FC1" w:rsidRPr="00C52531" w:rsidRDefault="000F6FC1" w:rsidP="00E333DA">
                      <w:pPr>
                        <w:contextualSpacing/>
                      </w:pPr>
                      <w:r w:rsidRPr="00C52531">
                        <w:t xml:space="preserve">1200 Parkway Court, </w:t>
                      </w:r>
                    </w:p>
                    <w:p w14:paraId="0EFA5FBE" w14:textId="77777777" w:rsidR="000F6FC1" w:rsidRPr="00C52531" w:rsidRDefault="000F6FC1" w:rsidP="00E333DA">
                      <w:pPr>
                        <w:contextualSpacing/>
                      </w:pPr>
                      <w:r w:rsidRPr="00C52531">
                        <w:t xml:space="preserve">John Smith Drive, </w:t>
                      </w:r>
                    </w:p>
                    <w:p w14:paraId="3637C395" w14:textId="77777777" w:rsidR="000F6FC1" w:rsidRPr="00C52531" w:rsidRDefault="000F6FC1" w:rsidP="00E333DA">
                      <w:pPr>
                        <w:contextualSpacing/>
                      </w:pPr>
                      <w:r w:rsidRPr="00C52531">
                        <w:t>Oxford OX4 2JY</w:t>
                      </w:r>
                    </w:p>
                    <w:p w14:paraId="1456F084" w14:textId="77777777" w:rsidR="000F6FC1" w:rsidRPr="00C52531" w:rsidRDefault="000F6FC1" w:rsidP="00E333DA">
                      <w:pPr>
                        <w:contextualSpacing/>
                      </w:pPr>
                      <w:r w:rsidRPr="00C52531">
                        <w:t>Tel: +44 (0) 1865 208100</w:t>
                      </w:r>
                    </w:p>
                    <w:p w14:paraId="6655B312" w14:textId="77777777" w:rsidR="000F6FC1" w:rsidRPr="00C52531" w:rsidRDefault="000F6FC1" w:rsidP="00E333DA">
                      <w:pPr>
                        <w:contextualSpacing/>
                      </w:pPr>
                    </w:p>
                    <w:p w14:paraId="00C39F72" w14:textId="77777777" w:rsidR="000F6FC1" w:rsidRPr="00C52531" w:rsidRDefault="000F6FC1" w:rsidP="00E333DA">
                      <w:pPr>
                        <w:contextualSpacing/>
                      </w:pPr>
                      <w:r w:rsidRPr="00C52531">
                        <w:t>info@pickereurope.ac.uk</w:t>
                      </w:r>
                    </w:p>
                    <w:p w14:paraId="6BC88D16" w14:textId="77777777" w:rsidR="000F6FC1" w:rsidRPr="00C52531" w:rsidRDefault="000F6FC1" w:rsidP="00E333DA">
                      <w:pPr>
                        <w:contextualSpacing/>
                      </w:pPr>
                      <w:r w:rsidRPr="00C52531">
                        <w:t>picker.org</w:t>
                      </w:r>
                    </w:p>
                    <w:p w14:paraId="07D97970" w14:textId="77777777" w:rsidR="000F6FC1" w:rsidRPr="00C52531" w:rsidRDefault="000F6FC1" w:rsidP="00E333DA">
                      <w:pPr>
                        <w:contextualSpacing/>
                      </w:pPr>
                    </w:p>
                    <w:p w14:paraId="3D1460AE" w14:textId="77777777" w:rsidR="000F6FC1" w:rsidRPr="00C52531" w:rsidRDefault="000F6FC1" w:rsidP="00E333DA">
                      <w:pPr>
                        <w:contextualSpacing/>
                        <w:rPr>
                          <w:sz w:val="20"/>
                          <w:szCs w:val="20"/>
                        </w:rPr>
                      </w:pPr>
                      <w:r w:rsidRPr="00C52531">
                        <w:rPr>
                          <w:sz w:val="20"/>
                          <w:szCs w:val="20"/>
                        </w:rPr>
                        <w:t>Charity registered in England and Wales: 1081688</w:t>
                      </w:r>
                    </w:p>
                    <w:p w14:paraId="51CDC661" w14:textId="77777777" w:rsidR="000F6FC1" w:rsidRPr="00C52531" w:rsidRDefault="000F6FC1" w:rsidP="00E333DA">
                      <w:pPr>
                        <w:contextualSpacing/>
                        <w:rPr>
                          <w:sz w:val="20"/>
                          <w:szCs w:val="20"/>
                        </w:rPr>
                      </w:pPr>
                      <w:r w:rsidRPr="00C52531">
                        <w:rPr>
                          <w:sz w:val="20"/>
                          <w:szCs w:val="20"/>
                        </w:rPr>
                        <w:t>Charity registered in Scotland: SC045048</w:t>
                      </w:r>
                    </w:p>
                    <w:p w14:paraId="5E4068E7" w14:textId="77777777" w:rsidR="000F6FC1" w:rsidRPr="00C52531" w:rsidRDefault="000F6FC1" w:rsidP="00E333DA">
                      <w:pPr>
                        <w:contextualSpacing/>
                        <w:rPr>
                          <w:sz w:val="20"/>
                          <w:szCs w:val="20"/>
                        </w:rPr>
                      </w:pPr>
                      <w:r w:rsidRPr="00C52531">
                        <w:rPr>
                          <w:sz w:val="20"/>
                          <w:szCs w:val="20"/>
                        </w:rPr>
                        <w:t>Company limited by guarantee registered in England and Wales: 3908160</w:t>
                      </w:r>
                    </w:p>
                    <w:p w14:paraId="680554CF" w14:textId="77777777" w:rsidR="000F6FC1" w:rsidRPr="00C52531" w:rsidRDefault="000F6FC1" w:rsidP="005E7273"/>
                  </w:txbxContent>
                </v:textbox>
                <w10:wrap type="square"/>
              </v:shape>
            </w:pict>
          </mc:Fallback>
        </mc:AlternateContent>
      </w:r>
    </w:p>
    <w:p w14:paraId="4A0388F5" w14:textId="74E722E1" w:rsidR="000F6FC1" w:rsidRPr="00A1784A" w:rsidRDefault="000F6FC1" w:rsidP="006E35CB">
      <w:pPr>
        <w:pStyle w:val="BulletIndented"/>
        <w:numPr>
          <w:ilvl w:val="0"/>
          <w:numId w:val="0"/>
        </w:numPr>
        <w:ind w:left="1440" w:hanging="360"/>
      </w:pPr>
    </w:p>
    <w:sectPr w:rsidR="000F6FC1" w:rsidRPr="00A1784A" w:rsidSect="003E2A06">
      <w:headerReference w:type="default" r:id="rId19"/>
      <w:footerReference w:type="default" r:id="rId20"/>
      <w:pgSz w:w="12240" w:h="15840"/>
      <w:pgMar w:top="720" w:right="1185" w:bottom="720"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8ED14" w14:textId="77777777" w:rsidR="0008316D" w:rsidRPr="00C52531" w:rsidRDefault="0008316D" w:rsidP="005E7273">
      <w:r w:rsidRPr="00C52531">
        <w:separator/>
      </w:r>
    </w:p>
  </w:endnote>
  <w:endnote w:type="continuationSeparator" w:id="0">
    <w:p w14:paraId="35167797" w14:textId="77777777" w:rsidR="0008316D" w:rsidRPr="00C52531" w:rsidRDefault="0008316D" w:rsidP="005E7273">
      <w:r w:rsidRPr="00C52531">
        <w:continuationSeparator/>
      </w:r>
    </w:p>
  </w:endnote>
  <w:endnote w:type="continuationNotice" w:id="1">
    <w:p w14:paraId="485A82B3" w14:textId="77777777" w:rsidR="0008316D" w:rsidRDefault="000831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toneSansITCStd Medium">
    <w:altName w:val="Cambria"/>
    <w:panose1 w:val="00000000000000000000"/>
    <w:charset w:val="00"/>
    <w:family w:val="modern"/>
    <w:notTrueType/>
    <w:pitch w:val="variable"/>
    <w:sig w:usb0="00000003" w:usb1="00000000" w:usb2="00000000" w:usb3="00000000" w:csb0="00000001" w:csb1="00000000"/>
  </w:font>
  <w:font w:name="@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NeueLT Pro 55 Roman">
    <w:altName w:val="Arial"/>
    <w:panose1 w:val="00000000000000000000"/>
    <w:charset w:val="00"/>
    <w:family w:val="swiss"/>
    <w:notTrueType/>
    <w:pitch w:val="variable"/>
    <w:sig w:usb0="800000AF" w:usb1="5000205B" w:usb2="00000000" w:usb3="00000000" w:csb0="0000009B" w:csb1="00000000"/>
  </w:font>
  <w:font w:name="HelveticaNeueLT Pro 45 Lt">
    <w:altName w:val="Arial"/>
    <w:panose1 w:val="00000000000000000000"/>
    <w:charset w:val="00"/>
    <w:family w:val="swiss"/>
    <w:notTrueType/>
    <w:pitch w:val="variable"/>
    <w:sig w:usb0="800000AF" w:usb1="5000205B" w:usb2="00000000" w:usb3="00000000" w:csb0="0000009B" w:csb1="00000000"/>
  </w:font>
  <w:font w:name="OpenSans">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4508"/>
      <w:gridCol w:w="2850"/>
      <w:gridCol w:w="2705"/>
    </w:tblGrid>
    <w:tr w:rsidR="00177B36" w:rsidRPr="00C52531" w14:paraId="319FD480" w14:textId="77777777" w:rsidTr="003321BB">
      <w:tc>
        <w:tcPr>
          <w:tcW w:w="2240" w:type="pct"/>
        </w:tcPr>
        <w:p w14:paraId="2CAE576D" w14:textId="77777777" w:rsidR="00177B36" w:rsidRPr="00C52531" w:rsidRDefault="00177B36" w:rsidP="005E7273">
          <w:pPr>
            <w:pStyle w:val="Footercharity"/>
          </w:pPr>
          <w:r w:rsidRPr="00C52531">
            <w:t>Survey Coordination Centre, Picker Institute Europe</w:t>
          </w:r>
        </w:p>
      </w:tc>
      <w:tc>
        <w:tcPr>
          <w:tcW w:w="1416" w:type="pct"/>
        </w:tcPr>
        <w:p w14:paraId="375CC81E" w14:textId="77777777" w:rsidR="00177B36" w:rsidRPr="00C52531" w:rsidRDefault="00177B36" w:rsidP="005E7273">
          <w:pPr>
            <w:pStyle w:val="Footercharity"/>
          </w:pPr>
          <w:r w:rsidRPr="00C52531">
            <w:t>Tel: + 44 (0) 1865 208127</w:t>
          </w:r>
        </w:p>
      </w:tc>
      <w:tc>
        <w:tcPr>
          <w:tcW w:w="1344" w:type="pct"/>
        </w:tcPr>
        <w:p w14:paraId="7D75F75E" w14:textId="77777777" w:rsidR="00177B36" w:rsidRPr="00C52531" w:rsidRDefault="00177B36" w:rsidP="005E7273">
          <w:pPr>
            <w:pStyle w:val="Footer"/>
            <w:rPr>
              <w:sz w:val="12"/>
              <w:szCs w:val="14"/>
            </w:rPr>
          </w:pPr>
          <w:hyperlink r:id="rId1" w:history="1">
            <w:r w:rsidRPr="00C52531">
              <w:rPr>
                <w:rStyle w:val="Hyperlink"/>
                <w:sz w:val="12"/>
                <w:szCs w:val="14"/>
              </w:rPr>
              <w:t>team@surveycoordination.com</w:t>
            </w:r>
          </w:hyperlink>
          <w:r w:rsidRPr="00C52531">
            <w:rPr>
              <w:sz w:val="12"/>
              <w:szCs w:val="14"/>
            </w:rPr>
            <w:t xml:space="preserve"> </w:t>
          </w:r>
        </w:p>
      </w:tc>
    </w:tr>
    <w:tr w:rsidR="00DC3185" w:rsidRPr="00C52531" w14:paraId="67D434C3" w14:textId="77777777" w:rsidTr="00DC3185">
      <w:trPr>
        <w:trHeight w:val="156"/>
      </w:trPr>
      <w:tc>
        <w:tcPr>
          <w:tcW w:w="3656" w:type="pct"/>
          <w:gridSpan w:val="2"/>
        </w:tcPr>
        <w:p w14:paraId="5BA7F602" w14:textId="77777777" w:rsidR="00DC3185" w:rsidRPr="00C52531" w:rsidRDefault="00DC3185" w:rsidP="005E7273">
          <w:pPr>
            <w:pStyle w:val="Footercharity"/>
          </w:pPr>
          <w:r w:rsidRPr="00C52531">
            <w:t>Registered office: Suite 6, Fountain House, 1200 Parkway Court, John Smith Drive, Oxford OX4 2JY</w:t>
          </w:r>
        </w:p>
      </w:tc>
      <w:tc>
        <w:tcPr>
          <w:tcW w:w="1344" w:type="pct"/>
        </w:tcPr>
        <w:p w14:paraId="55959DD1" w14:textId="77777777" w:rsidR="00DC3185" w:rsidRPr="00C52531" w:rsidRDefault="00DC3185" w:rsidP="005E7273">
          <w:pPr>
            <w:pStyle w:val="Footer"/>
            <w:rPr>
              <w:sz w:val="12"/>
              <w:szCs w:val="14"/>
            </w:rPr>
          </w:pPr>
          <w:hyperlink r:id="rId2" w:history="1">
            <w:r w:rsidRPr="00C52531">
              <w:rPr>
                <w:rStyle w:val="Hyperlink"/>
                <w:sz w:val="12"/>
                <w:szCs w:val="14"/>
              </w:rPr>
              <w:t>www.nhssurveys.org</w:t>
            </w:r>
          </w:hyperlink>
          <w:r w:rsidRPr="00C52531">
            <w:rPr>
              <w:sz w:val="12"/>
              <w:szCs w:val="14"/>
            </w:rPr>
            <w:t xml:space="preserve"> </w:t>
          </w:r>
        </w:p>
      </w:tc>
    </w:tr>
  </w:tbl>
  <w:p w14:paraId="52F914E0" w14:textId="77777777" w:rsidR="00177B36" w:rsidRPr="00C52531" w:rsidRDefault="00177B36" w:rsidP="005E7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585B6" w14:textId="77777777" w:rsidR="0008316D" w:rsidRPr="00C52531" w:rsidRDefault="0008316D" w:rsidP="005E7273">
      <w:r w:rsidRPr="00C52531">
        <w:separator/>
      </w:r>
    </w:p>
  </w:footnote>
  <w:footnote w:type="continuationSeparator" w:id="0">
    <w:p w14:paraId="2A334B6A" w14:textId="77777777" w:rsidR="0008316D" w:rsidRPr="00C52531" w:rsidRDefault="0008316D" w:rsidP="005E7273">
      <w:r w:rsidRPr="00C52531">
        <w:continuationSeparator/>
      </w:r>
    </w:p>
  </w:footnote>
  <w:footnote w:type="continuationNotice" w:id="1">
    <w:p w14:paraId="2A967F5B" w14:textId="77777777" w:rsidR="0008316D" w:rsidRDefault="0008316D">
      <w:pPr>
        <w:spacing w:after="0" w:line="240" w:lineRule="auto"/>
      </w:pPr>
    </w:p>
  </w:footnote>
  <w:footnote w:id="2">
    <w:p w14:paraId="214C7216" w14:textId="77777777" w:rsidR="008A0D4B" w:rsidRPr="00B844D5" w:rsidRDefault="008A0D4B" w:rsidP="008A0D4B">
      <w:pPr>
        <w:pStyle w:val="FootnoteText1"/>
        <w:rPr>
          <w:rStyle w:val="Hyperlink"/>
        </w:rPr>
      </w:pPr>
      <w:r w:rsidRPr="00910075">
        <w:rPr>
          <w:rStyle w:val="Hyperlink"/>
          <w:sz w:val="16"/>
          <w:szCs w:val="16"/>
          <w:u w:val="none"/>
          <w:vertAlign w:val="superscript"/>
        </w:rPr>
        <w:footnoteRef/>
      </w:r>
      <w:r w:rsidRPr="008D4755">
        <w:rPr>
          <w:color w:val="4A4A49"/>
        </w:rPr>
        <w:t xml:space="preserve"> </w:t>
      </w:r>
      <w:hyperlink r:id="rId1" w:history="1">
        <w:r w:rsidRPr="00B844D5">
          <w:rPr>
            <w:rStyle w:val="Hyperlink"/>
          </w:rPr>
          <w:t>https://www.england.nhs.uk/publication/better-births-improving-outcomes-of-maternity-services-in-england-a-five-year-forward-view-for-maternity-care/</w:t>
        </w:r>
      </w:hyperlink>
      <w:r w:rsidRPr="00B844D5">
        <w:rPr>
          <w:rStyle w:val="Hyperlink"/>
        </w:rPr>
        <w:t xml:space="preserve"> </w:t>
      </w:r>
    </w:p>
  </w:footnote>
  <w:footnote w:id="3">
    <w:p w14:paraId="7A21ED63" w14:textId="77777777" w:rsidR="008A0D4B" w:rsidRPr="00B844D5" w:rsidRDefault="008A0D4B" w:rsidP="008A0D4B">
      <w:pPr>
        <w:pStyle w:val="FootnoteText1"/>
        <w:rPr>
          <w:rStyle w:val="Hyperlink"/>
        </w:rPr>
      </w:pPr>
      <w:r w:rsidRPr="00910075">
        <w:rPr>
          <w:rStyle w:val="Hyperlink"/>
          <w:sz w:val="16"/>
          <w:szCs w:val="16"/>
          <w:u w:val="none"/>
          <w:vertAlign w:val="superscript"/>
        </w:rPr>
        <w:footnoteRef/>
      </w:r>
      <w:r w:rsidRPr="00910075">
        <w:rPr>
          <w:rStyle w:val="Hyperlink"/>
          <w:sz w:val="16"/>
          <w:szCs w:val="16"/>
          <w:u w:val="none"/>
          <w:vertAlign w:val="superscript"/>
        </w:rPr>
        <w:t xml:space="preserve"> </w:t>
      </w:r>
      <w:hyperlink r:id="rId2" w:history="1">
        <w:r w:rsidRPr="008D4755">
          <w:rPr>
            <w:rStyle w:val="Hyperlink"/>
          </w:rPr>
          <w:t>https://www.england.nhs.uk/wp-content/uploads/2020/03/better-births-four-years-on-progress-report.pdf</w:t>
        </w:r>
      </w:hyperlink>
      <w:r w:rsidRPr="00B844D5">
        <w:rPr>
          <w:rStyle w:val="Hyperlink"/>
        </w:rPr>
        <w:t xml:space="preserve"> </w:t>
      </w:r>
    </w:p>
  </w:footnote>
  <w:footnote w:id="4">
    <w:p w14:paraId="1479494E" w14:textId="1FC2323E" w:rsidR="00907E67" w:rsidRPr="00B844D5" w:rsidRDefault="00907E67" w:rsidP="00907E67">
      <w:pPr>
        <w:pStyle w:val="FootnoteText"/>
        <w:rPr>
          <w:rStyle w:val="Hyperlink"/>
        </w:rPr>
      </w:pPr>
      <w:r w:rsidRPr="00910075">
        <w:rPr>
          <w:rStyle w:val="Hyperlink"/>
          <w:sz w:val="16"/>
          <w:szCs w:val="16"/>
          <w:u w:val="none"/>
          <w:vertAlign w:val="superscript"/>
        </w:rPr>
        <w:footnoteRef/>
      </w:r>
      <w:r w:rsidRPr="00910075">
        <w:rPr>
          <w:rStyle w:val="Hyperlink"/>
          <w:sz w:val="16"/>
          <w:szCs w:val="16"/>
          <w:u w:val="none"/>
          <w:vertAlign w:val="superscript"/>
        </w:rPr>
        <w:t xml:space="preserve"> </w:t>
      </w:r>
      <w:hyperlink r:id="rId3" w:history="1">
        <w:r w:rsidR="00C52318" w:rsidRPr="008D4755">
          <w:rPr>
            <w:rStyle w:val="Hyperlink"/>
          </w:rPr>
          <w:t>https://www.england.nhs.uk/publication/implementing-the-recommendations-of-the-neonatal-critical-care-transformation-review/</w:t>
        </w:r>
      </w:hyperlink>
      <w:r w:rsidR="00C52318" w:rsidRPr="008D4755">
        <w:rPr>
          <w:rStyle w:val="Hyperlink"/>
        </w:rPr>
        <w:t xml:space="preserve"> </w:t>
      </w:r>
    </w:p>
  </w:footnote>
  <w:footnote w:id="5">
    <w:p w14:paraId="0C6142F4" w14:textId="06E4AE23" w:rsidR="008A0D4B" w:rsidRPr="00B844D5" w:rsidRDefault="008A0D4B" w:rsidP="008A0D4B">
      <w:pPr>
        <w:pStyle w:val="FootnoteText1"/>
        <w:rPr>
          <w:rStyle w:val="Hyperlink"/>
        </w:rPr>
      </w:pPr>
      <w:r w:rsidRPr="00910075">
        <w:rPr>
          <w:rStyle w:val="Hyperlink"/>
          <w:sz w:val="16"/>
          <w:szCs w:val="16"/>
          <w:u w:val="none"/>
          <w:vertAlign w:val="superscript"/>
        </w:rPr>
        <w:footnoteRef/>
      </w:r>
      <w:r w:rsidRPr="00B844D5">
        <w:rPr>
          <w:rStyle w:val="Hyperlink"/>
          <w:u w:val="none"/>
        </w:rPr>
        <w:t xml:space="preserve"> </w:t>
      </w:r>
      <w:hyperlink r:id="rId4" w:history="1">
        <w:r w:rsidR="00C52318" w:rsidRPr="008D4755">
          <w:rPr>
            <w:rStyle w:val="Hyperlink"/>
          </w:rPr>
          <w:t>https://www.gov.uk/government/publications/maternity-and-neonatal-services-in-east-kent-reading-the-signals-report</w:t>
        </w:r>
      </w:hyperlink>
      <w:r w:rsidR="00C52318" w:rsidRPr="008D4755">
        <w:rPr>
          <w:rStyle w:val="Hyperlink"/>
        </w:rPr>
        <w:t xml:space="preserve"> </w:t>
      </w:r>
    </w:p>
  </w:footnote>
  <w:footnote w:id="6">
    <w:p w14:paraId="5E717800" w14:textId="39A5BABA" w:rsidR="008A0D4B" w:rsidRPr="00B844D5" w:rsidRDefault="008A0D4B" w:rsidP="008A0D4B">
      <w:pPr>
        <w:pStyle w:val="FootnoteText1"/>
        <w:rPr>
          <w:rStyle w:val="Hyperlink"/>
        </w:rPr>
      </w:pPr>
      <w:r w:rsidRPr="00910075">
        <w:rPr>
          <w:rStyle w:val="Hyperlink"/>
          <w:sz w:val="16"/>
          <w:szCs w:val="16"/>
          <w:u w:val="none"/>
          <w:vertAlign w:val="superscript"/>
        </w:rPr>
        <w:footnoteRef/>
      </w:r>
      <w:r w:rsidRPr="00910075">
        <w:rPr>
          <w:rStyle w:val="Hyperlink"/>
          <w:sz w:val="16"/>
          <w:szCs w:val="16"/>
          <w:u w:val="none"/>
          <w:vertAlign w:val="superscript"/>
        </w:rPr>
        <w:t xml:space="preserve"> </w:t>
      </w:r>
      <w:r w:rsidR="00910075">
        <w:rPr>
          <w:rStyle w:val="Hyperlink"/>
          <w:sz w:val="16"/>
          <w:szCs w:val="16"/>
          <w:u w:val="none"/>
          <w:vertAlign w:val="superscript"/>
        </w:rPr>
        <w:t xml:space="preserve"> </w:t>
      </w:r>
      <w:hyperlink r:id="rId5" w:history="1">
        <w:r w:rsidR="00910075" w:rsidRPr="001366E4">
          <w:rPr>
            <w:rStyle w:val="Hyperlink"/>
          </w:rPr>
          <w:t>https://www.gov.uk/government/publications/final-report-of-the-ockenden-review</w:t>
        </w:r>
      </w:hyperlink>
      <w:r w:rsidR="00C52318" w:rsidRPr="008D4755">
        <w:rPr>
          <w:rStyle w:val="Hyperlink"/>
        </w:rPr>
        <w:t xml:space="preserve"> </w:t>
      </w:r>
    </w:p>
  </w:footnote>
  <w:footnote w:id="7">
    <w:p w14:paraId="368D36CF" w14:textId="753ABE92" w:rsidR="00943E67" w:rsidRPr="00B844D5" w:rsidRDefault="00943E67">
      <w:pPr>
        <w:pStyle w:val="FootnoteText"/>
        <w:rPr>
          <w:rStyle w:val="Hyperlink"/>
        </w:rPr>
      </w:pPr>
      <w:r w:rsidRPr="00910075">
        <w:rPr>
          <w:rStyle w:val="Hyperlink"/>
          <w:sz w:val="16"/>
          <w:szCs w:val="16"/>
          <w:u w:val="none"/>
          <w:vertAlign w:val="superscript"/>
        </w:rPr>
        <w:footnoteRef/>
      </w:r>
      <w:r w:rsidRPr="00B844D5">
        <w:rPr>
          <w:rStyle w:val="Hyperlink"/>
          <w:u w:val="none"/>
        </w:rPr>
        <w:t xml:space="preserve"> </w:t>
      </w:r>
      <w:r w:rsidRPr="00B844D5">
        <w:rPr>
          <w:rStyle w:val="Hyperlink"/>
        </w:rPr>
        <w:t>https://committees.parliament.uk/publications/38989/documents/191706/default/</w:t>
      </w:r>
    </w:p>
  </w:footnote>
  <w:footnote w:id="8">
    <w:p w14:paraId="6A102E86" w14:textId="77777777" w:rsidR="003C1555" w:rsidRPr="00B844D5" w:rsidRDefault="003C1555" w:rsidP="003C1555">
      <w:pPr>
        <w:pStyle w:val="FootnoteText1"/>
        <w:rPr>
          <w:rStyle w:val="Hyperlink"/>
        </w:rPr>
      </w:pPr>
      <w:r w:rsidRPr="00910075">
        <w:rPr>
          <w:rStyle w:val="Hyperlink"/>
          <w:sz w:val="16"/>
          <w:szCs w:val="16"/>
          <w:u w:val="none"/>
          <w:vertAlign w:val="superscript"/>
        </w:rPr>
        <w:footnoteRef/>
      </w:r>
      <w:r w:rsidRPr="00B844D5">
        <w:rPr>
          <w:rStyle w:val="Hyperlink"/>
          <w:u w:val="none"/>
        </w:rPr>
        <w:t xml:space="preserve"> </w:t>
      </w:r>
      <w:hyperlink r:id="rId6" w:history="1">
        <w:r w:rsidRPr="008D4755">
          <w:rPr>
            <w:rStyle w:val="Hyperlink"/>
          </w:rPr>
          <w:t>https://www.england.nhs.uk/publication/three-year-delivery-plan-for-maternity-and-neonatal-services/</w:t>
        </w:r>
      </w:hyperlink>
      <w:r w:rsidRPr="00B844D5">
        <w:rPr>
          <w:rStyle w:val="Hyperlink"/>
        </w:rPr>
        <w:t xml:space="preserve"> </w:t>
      </w:r>
    </w:p>
  </w:footnote>
  <w:footnote w:id="9">
    <w:p w14:paraId="6FD19730" w14:textId="5C20DECA" w:rsidR="00BA4662" w:rsidRPr="00B844D5" w:rsidRDefault="00BA4662" w:rsidP="00BA4662">
      <w:pPr>
        <w:pStyle w:val="FootnoteText"/>
        <w:rPr>
          <w:rStyle w:val="Hyperlink"/>
        </w:rPr>
      </w:pPr>
      <w:r w:rsidRPr="00910075">
        <w:rPr>
          <w:rStyle w:val="Hyperlink"/>
          <w:sz w:val="16"/>
          <w:szCs w:val="16"/>
          <w:u w:val="none"/>
          <w:vertAlign w:val="superscript"/>
        </w:rPr>
        <w:footnoteRef/>
      </w:r>
      <w:r w:rsidRPr="00B844D5">
        <w:rPr>
          <w:rStyle w:val="Hyperlink"/>
          <w:u w:val="none"/>
          <w:vertAlign w:val="superscript"/>
        </w:rPr>
        <w:t xml:space="preserve"> </w:t>
      </w:r>
      <w:r w:rsidR="00910075">
        <w:rPr>
          <w:rStyle w:val="Hyperlink"/>
          <w:u w:val="none"/>
          <w:vertAlign w:val="superscript"/>
        </w:rPr>
        <w:t xml:space="preserve"> </w:t>
      </w:r>
      <w:hyperlink r:id="rId7" w:history="1">
        <w:r w:rsidR="00910075" w:rsidRPr="001366E4">
          <w:rPr>
            <w:rStyle w:val="Hyperlink"/>
          </w:rPr>
          <w:t>https</w:t>
        </w:r>
        <w:r w:rsidR="00910075" w:rsidRPr="001366E4">
          <w:rPr>
            <w:rStyle w:val="Hyperlink"/>
          </w:rPr>
          <w:t>:</w:t>
        </w:r>
        <w:r w:rsidR="00910075" w:rsidRPr="001366E4">
          <w:rPr>
            <w:rStyle w:val="Hyperlink"/>
          </w:rPr>
          <w:t>//www.cqc.org.uk/publications/maternity-services-2022-2024</w:t>
        </w:r>
      </w:hyperlink>
    </w:p>
  </w:footnote>
  <w:footnote w:id="10">
    <w:p w14:paraId="42D7C7E1" w14:textId="682AA747" w:rsidR="00910075" w:rsidRPr="00910075" w:rsidRDefault="00910075">
      <w:pPr>
        <w:pStyle w:val="FootnoteText"/>
        <w:rPr>
          <w:lang w:val="en-US"/>
        </w:rPr>
      </w:pPr>
      <w:r w:rsidRPr="00910075">
        <w:rPr>
          <w:rStyle w:val="FootnoteReference"/>
          <w:sz w:val="16"/>
          <w:szCs w:val="16"/>
        </w:rPr>
        <w:footnoteRef/>
      </w:r>
      <w:r>
        <w:t xml:space="preserve"> </w:t>
      </w:r>
      <w:r w:rsidRPr="00910075">
        <w:rPr>
          <w:color w:val="1E445C"/>
          <w:u w:val="single"/>
        </w:rPr>
        <w:t>https://www.rcog.org.uk/guidance/browse-all-guidance/good-practice-papers/maternity-triage-good-practice-paper-no-17/</w:t>
      </w:r>
    </w:p>
  </w:footnote>
  <w:footnote w:id="11">
    <w:p w14:paraId="04D1DCD0" w14:textId="52D1AB2B" w:rsidR="00910075" w:rsidRPr="00910075" w:rsidRDefault="00910075">
      <w:pPr>
        <w:pStyle w:val="FootnoteText"/>
        <w:rPr>
          <w:lang w:val="en-US"/>
        </w:rPr>
      </w:pPr>
      <w:r w:rsidRPr="00910075">
        <w:rPr>
          <w:rStyle w:val="FootnoteReference"/>
          <w:sz w:val="16"/>
          <w:szCs w:val="16"/>
        </w:rPr>
        <w:footnoteRef/>
      </w:r>
      <w:r>
        <w:t xml:space="preserve"> </w:t>
      </w:r>
      <w:r w:rsidRPr="00910075">
        <w:rPr>
          <w:color w:val="1E445C"/>
          <w:u w:val="single"/>
        </w:rPr>
        <w:t>https://www.theo-clarke.org.uk/sites/www.theo-clarke.org.uk/files/2024-05/Birth%20Trauma%20Inquiry%20Report%20for%20Publication_May13_2024.pdf</w:t>
      </w:r>
    </w:p>
  </w:footnote>
  <w:footnote w:id="12">
    <w:p w14:paraId="1394BD18" w14:textId="77777777" w:rsidR="002E5502" w:rsidRPr="00C52531" w:rsidRDefault="002E5502" w:rsidP="002E5502">
      <w:pPr>
        <w:pStyle w:val="FootnoteText"/>
        <w:rPr>
          <w:sz w:val="16"/>
          <w:szCs w:val="16"/>
        </w:rPr>
      </w:pPr>
      <w:r w:rsidRPr="00C52531">
        <w:rPr>
          <w:rStyle w:val="FootnoteReference"/>
          <w:sz w:val="16"/>
          <w:szCs w:val="16"/>
        </w:rPr>
        <w:footnoteRef/>
      </w:r>
      <w:r w:rsidRPr="00C52531">
        <w:rPr>
          <w:sz w:val="16"/>
          <w:szCs w:val="16"/>
        </w:rPr>
        <w:t xml:space="preserve"> </w:t>
      </w:r>
      <w:hyperlink r:id="rId8" w:history="1">
        <w:r w:rsidRPr="00637EA6">
          <w:rPr>
            <w:rStyle w:val="Hyperlink"/>
          </w:rPr>
          <w:t>https://www.longtermplan.nhs.uk/online-version/</w:t>
        </w:r>
      </w:hyperlink>
      <w:r w:rsidRPr="00C52531">
        <w:rPr>
          <w:sz w:val="16"/>
          <w:szCs w:val="16"/>
        </w:rPr>
        <w:t xml:space="preserve"> </w:t>
      </w:r>
    </w:p>
  </w:footnote>
  <w:footnote w:id="13">
    <w:p w14:paraId="53BE4939" w14:textId="4C634D37" w:rsidR="0087386C" w:rsidRPr="003E2A06" w:rsidRDefault="0087386C">
      <w:pPr>
        <w:pStyle w:val="FootnoteText"/>
        <w:rPr>
          <w:lang w:val="en-US"/>
        </w:rPr>
      </w:pPr>
      <w:r w:rsidRPr="001F6E87">
        <w:rPr>
          <w:rStyle w:val="FootnoteReference"/>
          <w:sz w:val="16"/>
          <w:szCs w:val="16"/>
        </w:rPr>
        <w:footnoteRef/>
      </w:r>
      <w:r w:rsidRPr="001F6E87">
        <w:rPr>
          <w:sz w:val="16"/>
          <w:szCs w:val="16"/>
        </w:rPr>
        <w:t xml:space="preserve"> </w:t>
      </w:r>
      <w:hyperlink r:id="rId9" w:history="1">
        <w:r w:rsidR="00C87EC1" w:rsidRPr="003E2A06">
          <w:rPr>
            <w:rStyle w:val="Hyperlink"/>
          </w:rPr>
          <w:t>https://www.theo-clarke.org.uk/sites/www.theo-clarke.org.uk/files/2024-05/Birth%20Trauma%20Inquiry%20Report%20for%20Publication_May13_2024.pdf</w:t>
        </w:r>
      </w:hyperlink>
      <w:r w:rsidR="00C87EC1">
        <w:rPr>
          <w:rStyle w:val="Hyperlink"/>
        </w:rPr>
        <w:t xml:space="preserve"> </w:t>
      </w:r>
    </w:p>
  </w:footnote>
  <w:footnote w:id="14">
    <w:p w14:paraId="265252BF" w14:textId="726F9406" w:rsidR="00763C14" w:rsidRPr="00B844D5" w:rsidRDefault="00763C14">
      <w:pPr>
        <w:pStyle w:val="FootnoteText"/>
        <w:rPr>
          <w:lang w:val="en-US"/>
        </w:rPr>
      </w:pPr>
      <w:r w:rsidRPr="008B1C72">
        <w:rPr>
          <w:rStyle w:val="FootnoteReference"/>
          <w:sz w:val="16"/>
          <w:szCs w:val="16"/>
        </w:rPr>
        <w:footnoteRef/>
      </w:r>
      <w:r>
        <w:t xml:space="preserve"> </w:t>
      </w:r>
      <w:r w:rsidRPr="00B844D5">
        <w:rPr>
          <w:sz w:val="18"/>
          <w:szCs w:val="18"/>
          <w:lang w:val="en-US"/>
        </w:rPr>
        <w:t>For one trust who entered fieldwork late, this mailing protocol was amended so that all mailing letters and SMS texts could be sent within the remaining timeframe. To achieve this, the paper questionnaire was sent with mailing 2 instead of mailing 3.</w:t>
      </w:r>
      <w:r w:rsidR="00524B90">
        <w:rPr>
          <w:sz w:val="18"/>
          <w:szCs w:val="18"/>
          <w:lang w:val="en-US"/>
        </w:rPr>
        <w:t xml:space="preserve"> Due to the trust entering fieldwork late, the trust’s </w:t>
      </w:r>
      <w:r w:rsidR="005701DF">
        <w:rPr>
          <w:sz w:val="18"/>
          <w:szCs w:val="18"/>
          <w:lang w:val="en-US"/>
        </w:rPr>
        <w:t>data</w:t>
      </w:r>
      <w:r w:rsidR="00524B90">
        <w:rPr>
          <w:sz w:val="18"/>
          <w:szCs w:val="18"/>
          <w:lang w:val="en-US"/>
        </w:rPr>
        <w:t xml:space="preserve"> </w:t>
      </w:r>
      <w:r w:rsidR="009A6E88">
        <w:rPr>
          <w:sz w:val="18"/>
          <w:szCs w:val="18"/>
          <w:lang w:val="en-US"/>
        </w:rPr>
        <w:t>was explored to determine whether it was</w:t>
      </w:r>
      <w:r w:rsidR="00524B90">
        <w:rPr>
          <w:sz w:val="18"/>
          <w:szCs w:val="18"/>
          <w:lang w:val="en-US"/>
        </w:rPr>
        <w:t xml:space="preserve"> comparable to previous years.</w:t>
      </w:r>
    </w:p>
  </w:footnote>
  <w:footnote w:id="15">
    <w:p w14:paraId="3856056E" w14:textId="79AC92BB" w:rsidR="00663896" w:rsidRDefault="00663896">
      <w:pPr>
        <w:pStyle w:val="FootnoteText"/>
      </w:pPr>
      <w:r w:rsidRPr="008B1C72">
        <w:rPr>
          <w:rStyle w:val="FootnoteReference"/>
          <w:sz w:val="16"/>
          <w:szCs w:val="16"/>
        </w:rPr>
        <w:footnoteRef/>
      </w:r>
      <w:r w:rsidRPr="00C52531">
        <w:rPr>
          <w:sz w:val="18"/>
          <w:szCs w:val="18"/>
        </w:rPr>
        <w:t xml:space="preserve"> Arabic, Bengali, Bulgarian, French, Gujarati, Hindi, Italian, Kurdish Sorani, Lithuanian, Nepali, Pakistani Punjabi, Polish, Portuguese, Indian Punjabi, Romanian, Russian, Somali, Spanish, Tamil, Tetum, Traditional Chinese, Turkish, Ukrainian, Urdu.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53DEA" w14:textId="77777777" w:rsidR="00177B36" w:rsidRPr="00C52531" w:rsidRDefault="00177B36" w:rsidP="005E7273">
    <w:pPr>
      <w:pStyle w:val="Header"/>
    </w:pPr>
    <w:r w:rsidRPr="00C52531">
      <w:rPr>
        <w:noProof/>
      </w:rPr>
      <w:drawing>
        <wp:inline distT="0" distB="0" distL="0" distR="0" wp14:anchorId="204E3EB7" wp14:editId="74C8BE74">
          <wp:extent cx="1476375" cy="655511"/>
          <wp:effectExtent l="0" t="0" r="0" b="0"/>
          <wp:docPr id="2034531451" name="Picture 203453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clogo_colour-small.jpg"/>
                  <pic:cNvPicPr/>
                </pic:nvPicPr>
                <pic:blipFill>
                  <a:blip r:embed="rId1">
                    <a:extLst>
                      <a:ext uri="{28A0092B-C50C-407E-A947-70E740481C1C}">
                        <a14:useLocalDpi xmlns:a14="http://schemas.microsoft.com/office/drawing/2010/main" val="0"/>
                      </a:ext>
                    </a:extLst>
                  </a:blip>
                  <a:stretch>
                    <a:fillRect/>
                  </a:stretch>
                </pic:blipFill>
                <pic:spPr>
                  <a:xfrm>
                    <a:off x="0" y="0"/>
                    <a:ext cx="1494896" cy="6637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063A"/>
    <w:multiLevelType w:val="hybridMultilevel"/>
    <w:tmpl w:val="37343E8E"/>
    <w:lvl w:ilvl="0" w:tplc="DBAE1ED8">
      <w:start w:val="1"/>
      <w:numFmt w:val="bullet"/>
      <w:lvlText w:val="o"/>
      <w:lvlJc w:val="left"/>
      <w:pPr>
        <w:ind w:left="360" w:hanging="360"/>
      </w:pPr>
      <w:rPr>
        <w:rFonts w:ascii="Courier New" w:hAnsi="Courier New" w:hint="default"/>
        <w:color w:val="007B4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397915"/>
    <w:multiLevelType w:val="hybridMultilevel"/>
    <w:tmpl w:val="49F8FD3A"/>
    <w:lvl w:ilvl="0" w:tplc="44A613C0">
      <w:start w:val="1"/>
      <w:numFmt w:val="bullet"/>
      <w:lvlText w:val="o"/>
      <w:lvlJc w:val="left"/>
      <w:pPr>
        <w:ind w:left="1788" w:hanging="360"/>
      </w:pPr>
      <w:rPr>
        <w:rFonts w:ascii="Courier New" w:hAnsi="Courier New" w:hint="default"/>
        <w:color w:val="007B4E"/>
      </w:rPr>
    </w:lvl>
    <w:lvl w:ilvl="1" w:tplc="08090003">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2" w15:restartNumberingAfterBreak="0">
    <w:nsid w:val="075208FB"/>
    <w:multiLevelType w:val="multilevel"/>
    <w:tmpl w:val="98381DF0"/>
    <w:styleLink w:val="JayeshNavinShahEasterEgg"/>
    <w:lvl w:ilvl="0">
      <w:start w:val="1"/>
      <w:numFmt w:val="none"/>
      <w:pStyle w:val="04ABodyText"/>
      <w:suff w:val="nothing"/>
      <w:lvlText w:val=""/>
      <w:lvlJc w:val="left"/>
      <w:pPr>
        <w:ind w:left="0" w:firstLine="0"/>
      </w:pPr>
      <w:rPr>
        <w:rFonts w:hint="default"/>
      </w:rPr>
    </w:lvl>
    <w:lvl w:ilvl="1">
      <w:start w:val="1"/>
      <w:numFmt w:val="bullet"/>
      <w:pStyle w:val="05ABullets1stlevel"/>
      <w:lvlText w:val="▪"/>
      <w:lvlJc w:val="left"/>
      <w:pPr>
        <w:ind w:left="567" w:hanging="283"/>
      </w:pPr>
      <w:rPr>
        <w:rFonts w:ascii="Arial" w:hAnsi="Arial" w:hint="default"/>
        <w:color w:val="4A4A49" w:themeColor="text1"/>
      </w:rPr>
    </w:lvl>
    <w:lvl w:ilvl="2">
      <w:start w:val="1"/>
      <w:numFmt w:val="bullet"/>
      <w:pStyle w:val="05BBullets2ndlevel"/>
      <w:lvlText w:val="−"/>
      <w:lvlJc w:val="left"/>
      <w:pPr>
        <w:ind w:left="851" w:hanging="284"/>
      </w:pPr>
      <w:rPr>
        <w:rFonts w:ascii="Arial" w:hAnsi="Arial" w:hint="default"/>
        <w:color w:val="4A4A49" w:themeColor="text1"/>
      </w:rPr>
    </w:lvl>
    <w:lvl w:ilvl="3">
      <w:start w:val="1"/>
      <w:numFmt w:val="bullet"/>
      <w:lvlRestart w:val="1"/>
      <w:pStyle w:val="05CBulletswithoutspacing1stlevel"/>
      <w:lvlText w:val="▪"/>
      <w:lvlJc w:val="left"/>
      <w:pPr>
        <w:ind w:left="567" w:hanging="283"/>
      </w:pPr>
      <w:rPr>
        <w:rFonts w:ascii="Arial" w:hAnsi="Arial" w:hint="default"/>
        <w:b w:val="0"/>
        <w:i w:val="0"/>
        <w:color w:val="4A4A49" w:themeColor="text1"/>
      </w:rPr>
    </w:lvl>
    <w:lvl w:ilvl="4">
      <w:start w:val="1"/>
      <w:numFmt w:val="decimal"/>
      <w:lvlRestart w:val="1"/>
      <w:pStyle w:val="06ANumberedList1stlevel"/>
      <w:lvlText w:val="%5."/>
      <w:lvlJc w:val="left"/>
      <w:pPr>
        <w:ind w:left="567" w:hanging="283"/>
      </w:pPr>
      <w:rPr>
        <w:rFonts w:ascii="Arial" w:hAnsi="Arial" w:hint="default"/>
        <w:b/>
        <w:i w:val="0"/>
        <w:color w:val="4A4A49" w:themeColor="text1"/>
      </w:rPr>
    </w:lvl>
    <w:lvl w:ilvl="5">
      <w:start w:val="1"/>
      <w:numFmt w:val="lowerLetter"/>
      <w:pStyle w:val="06BNumberedList2ndlevel"/>
      <w:lvlText w:val="%6."/>
      <w:lvlJc w:val="left"/>
      <w:pPr>
        <w:ind w:left="851" w:hanging="284"/>
      </w:pPr>
      <w:rPr>
        <w:rFonts w:ascii="Arial" w:hAnsi="Arial" w:hint="default"/>
        <w:b/>
        <w:i w:val="0"/>
        <w:color w:val="4A4A49" w:themeColor="text1"/>
      </w:rPr>
    </w:lvl>
    <w:lvl w:ilvl="6">
      <w:start w:val="1"/>
      <w:numFmt w:val="decimal"/>
      <w:lvlRestart w:val="1"/>
      <w:pStyle w:val="06CNumberedListwithoutspacing1stlevel"/>
      <w:lvlText w:val="%7."/>
      <w:lvlJc w:val="left"/>
      <w:pPr>
        <w:ind w:left="567" w:hanging="283"/>
      </w:pPr>
      <w:rPr>
        <w:rFonts w:ascii="Arial" w:hAnsi="Arial" w:hint="default"/>
        <w:b/>
        <w:i w:val="0"/>
        <w:color w:val="4A4A49" w:themeColor="text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B15020"/>
    <w:multiLevelType w:val="hybridMultilevel"/>
    <w:tmpl w:val="559C92CE"/>
    <w:lvl w:ilvl="0" w:tplc="C0B6A7EE">
      <w:start w:val="1"/>
      <w:numFmt w:val="bullet"/>
      <w:lvlText w:val="o"/>
      <w:lvlJc w:val="left"/>
      <w:pPr>
        <w:ind w:left="720" w:hanging="360"/>
      </w:pPr>
      <w:rPr>
        <w:rFonts w:ascii="Courier New" w:hAnsi="Courier New" w:hint="default"/>
        <w:color w:val="007B4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B1599"/>
    <w:multiLevelType w:val="multilevel"/>
    <w:tmpl w:val="A5B496B0"/>
    <w:styleLink w:val="JayeshNavinShahEasterEgg2"/>
    <w:lvl w:ilvl="0">
      <w:start w:val="1"/>
      <w:numFmt w:val="decimal"/>
      <w:pStyle w:val="01BMainHeadingNumberedTOC"/>
      <w:lvlText w:val="%1"/>
      <w:lvlJc w:val="left"/>
      <w:pPr>
        <w:ind w:left="567" w:hanging="567"/>
      </w:pPr>
      <w:rPr>
        <w:rFonts w:hint="default"/>
      </w:rPr>
    </w:lvl>
    <w:lvl w:ilvl="1">
      <w:start w:val="1"/>
      <w:numFmt w:val="decimal"/>
      <w:pStyle w:val="02BSubheadingNumbered1stlevelTOC"/>
      <w:lvlText w:val="%1.%2"/>
      <w:lvlJc w:val="left"/>
      <w:pPr>
        <w:ind w:left="567" w:hanging="567"/>
      </w:pPr>
      <w:rPr>
        <w:rFonts w:hint="default"/>
      </w:rPr>
    </w:lvl>
    <w:lvl w:ilvl="2">
      <w:start w:val="1"/>
      <w:numFmt w:val="decimal"/>
      <w:pStyle w:val="03BSubheadingNumbered2ndlevelTOC"/>
      <w:lvlText w:val="%1.%2.%3"/>
      <w:lvlJc w:val="left"/>
      <w:pPr>
        <w:ind w:left="567" w:hanging="567"/>
      </w:pPr>
      <w:rPr>
        <w:rFonts w:hint="default"/>
      </w:rPr>
    </w:lvl>
    <w:lvl w:ilvl="3">
      <w:start w:val="1"/>
      <w:numFmt w:val="decimal"/>
      <w:lvlRestart w:val="1"/>
      <w:pStyle w:val="07BImageCaptionNumbered"/>
      <w:suff w:val="space"/>
      <w:lvlText w:val="Figure %1.%4:"/>
      <w:lvlJc w:val="left"/>
      <w:pPr>
        <w:ind w:left="567" w:hanging="567"/>
      </w:pPr>
      <w:rPr>
        <w:rFonts w:hint="default"/>
      </w:rPr>
    </w:lvl>
    <w:lvl w:ilvl="4">
      <w:start w:val="1"/>
      <w:numFmt w:val="decimal"/>
      <w:lvlRestart w:val="1"/>
      <w:pStyle w:val="07DTableCaptionNumbered"/>
      <w:suff w:val="space"/>
      <w:lvlText w:val="Table %1.%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5" w15:restartNumberingAfterBreak="0">
    <w:nsid w:val="09953FAE"/>
    <w:multiLevelType w:val="hybridMultilevel"/>
    <w:tmpl w:val="901C13C0"/>
    <w:lvl w:ilvl="0" w:tplc="0AA6C4F0">
      <w:start w:val="1"/>
      <w:numFmt w:val="bullet"/>
      <w:lvlText w:val=""/>
      <w:lvlJc w:val="left"/>
      <w:pPr>
        <w:ind w:left="1160" w:hanging="360"/>
      </w:pPr>
      <w:rPr>
        <w:rFonts w:ascii="Symbol" w:hAnsi="Symbol"/>
      </w:rPr>
    </w:lvl>
    <w:lvl w:ilvl="1" w:tplc="C9AC7FA4">
      <w:start w:val="1"/>
      <w:numFmt w:val="bullet"/>
      <w:lvlText w:val=""/>
      <w:lvlJc w:val="left"/>
      <w:pPr>
        <w:ind w:left="1160" w:hanging="360"/>
      </w:pPr>
      <w:rPr>
        <w:rFonts w:ascii="Symbol" w:hAnsi="Symbol"/>
      </w:rPr>
    </w:lvl>
    <w:lvl w:ilvl="2" w:tplc="26807F86">
      <w:start w:val="1"/>
      <w:numFmt w:val="bullet"/>
      <w:lvlText w:val=""/>
      <w:lvlJc w:val="left"/>
      <w:pPr>
        <w:ind w:left="1160" w:hanging="360"/>
      </w:pPr>
      <w:rPr>
        <w:rFonts w:ascii="Symbol" w:hAnsi="Symbol"/>
      </w:rPr>
    </w:lvl>
    <w:lvl w:ilvl="3" w:tplc="974A6D58">
      <w:start w:val="1"/>
      <w:numFmt w:val="bullet"/>
      <w:lvlText w:val=""/>
      <w:lvlJc w:val="left"/>
      <w:pPr>
        <w:ind w:left="1160" w:hanging="360"/>
      </w:pPr>
      <w:rPr>
        <w:rFonts w:ascii="Symbol" w:hAnsi="Symbol"/>
      </w:rPr>
    </w:lvl>
    <w:lvl w:ilvl="4" w:tplc="65D2AF2C">
      <w:start w:val="1"/>
      <w:numFmt w:val="bullet"/>
      <w:lvlText w:val=""/>
      <w:lvlJc w:val="left"/>
      <w:pPr>
        <w:ind w:left="1160" w:hanging="360"/>
      </w:pPr>
      <w:rPr>
        <w:rFonts w:ascii="Symbol" w:hAnsi="Symbol"/>
      </w:rPr>
    </w:lvl>
    <w:lvl w:ilvl="5" w:tplc="9CBEBD70">
      <w:start w:val="1"/>
      <w:numFmt w:val="bullet"/>
      <w:lvlText w:val=""/>
      <w:lvlJc w:val="left"/>
      <w:pPr>
        <w:ind w:left="1160" w:hanging="360"/>
      </w:pPr>
      <w:rPr>
        <w:rFonts w:ascii="Symbol" w:hAnsi="Symbol"/>
      </w:rPr>
    </w:lvl>
    <w:lvl w:ilvl="6" w:tplc="2A485F34">
      <w:start w:val="1"/>
      <w:numFmt w:val="bullet"/>
      <w:lvlText w:val=""/>
      <w:lvlJc w:val="left"/>
      <w:pPr>
        <w:ind w:left="1160" w:hanging="360"/>
      </w:pPr>
      <w:rPr>
        <w:rFonts w:ascii="Symbol" w:hAnsi="Symbol"/>
      </w:rPr>
    </w:lvl>
    <w:lvl w:ilvl="7" w:tplc="A39657F0">
      <w:start w:val="1"/>
      <w:numFmt w:val="bullet"/>
      <w:lvlText w:val=""/>
      <w:lvlJc w:val="left"/>
      <w:pPr>
        <w:ind w:left="1160" w:hanging="360"/>
      </w:pPr>
      <w:rPr>
        <w:rFonts w:ascii="Symbol" w:hAnsi="Symbol"/>
      </w:rPr>
    </w:lvl>
    <w:lvl w:ilvl="8" w:tplc="FAF421B6">
      <w:start w:val="1"/>
      <w:numFmt w:val="bullet"/>
      <w:lvlText w:val=""/>
      <w:lvlJc w:val="left"/>
      <w:pPr>
        <w:ind w:left="1160" w:hanging="360"/>
      </w:pPr>
      <w:rPr>
        <w:rFonts w:ascii="Symbol" w:hAnsi="Symbol"/>
      </w:rPr>
    </w:lvl>
  </w:abstractNum>
  <w:abstractNum w:abstractNumId="6" w15:restartNumberingAfterBreak="0">
    <w:nsid w:val="09E24900"/>
    <w:multiLevelType w:val="hybridMultilevel"/>
    <w:tmpl w:val="8B2ED9DC"/>
    <w:lvl w:ilvl="0" w:tplc="37EE2FB8">
      <w:start w:val="1"/>
      <w:numFmt w:val="bullet"/>
      <w:lvlText w:val="o"/>
      <w:lvlJc w:val="left"/>
      <w:pPr>
        <w:ind w:left="1080" w:hanging="360"/>
      </w:pPr>
      <w:rPr>
        <w:rFonts w:ascii="Courier New" w:hAnsi="Courier New" w:cs="Courier New" w:hint="default"/>
        <w:color w:val="007B4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E08784F"/>
    <w:multiLevelType w:val="hybridMultilevel"/>
    <w:tmpl w:val="907C8C74"/>
    <w:lvl w:ilvl="0" w:tplc="A4780C1C">
      <w:start w:val="1"/>
      <w:numFmt w:val="bullet"/>
      <w:pStyle w:val="Bullets"/>
      <w:lvlText w:val="o"/>
      <w:lvlJc w:val="left"/>
      <w:pPr>
        <w:ind w:left="454" w:hanging="284"/>
      </w:pPr>
      <w:rPr>
        <w:rFonts w:ascii="Arial" w:hAnsi="Arial" w:hint="default"/>
        <w:b/>
        <w:i w:val="0"/>
        <w:color w:val="007B4E"/>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9D241D"/>
    <w:multiLevelType w:val="hybridMultilevel"/>
    <w:tmpl w:val="37D692F0"/>
    <w:lvl w:ilvl="0" w:tplc="7AD4A85E">
      <w:start w:val="1"/>
      <w:numFmt w:val="decimal"/>
      <w:lvlText w:val="%1."/>
      <w:lvlJc w:val="left"/>
      <w:pPr>
        <w:ind w:left="1020" w:hanging="360"/>
      </w:pPr>
    </w:lvl>
    <w:lvl w:ilvl="1" w:tplc="9D8EDA30">
      <w:start w:val="1"/>
      <w:numFmt w:val="decimal"/>
      <w:lvlText w:val="%2."/>
      <w:lvlJc w:val="left"/>
      <w:pPr>
        <w:ind w:left="1020" w:hanging="360"/>
      </w:pPr>
    </w:lvl>
    <w:lvl w:ilvl="2" w:tplc="ED906C54">
      <w:start w:val="1"/>
      <w:numFmt w:val="decimal"/>
      <w:lvlText w:val="%3."/>
      <w:lvlJc w:val="left"/>
      <w:pPr>
        <w:ind w:left="1020" w:hanging="360"/>
      </w:pPr>
    </w:lvl>
    <w:lvl w:ilvl="3" w:tplc="35068730">
      <w:start w:val="1"/>
      <w:numFmt w:val="decimal"/>
      <w:lvlText w:val="%4."/>
      <w:lvlJc w:val="left"/>
      <w:pPr>
        <w:ind w:left="1020" w:hanging="360"/>
      </w:pPr>
    </w:lvl>
    <w:lvl w:ilvl="4" w:tplc="A18ACFD2">
      <w:start w:val="1"/>
      <w:numFmt w:val="decimal"/>
      <w:lvlText w:val="%5."/>
      <w:lvlJc w:val="left"/>
      <w:pPr>
        <w:ind w:left="1020" w:hanging="360"/>
      </w:pPr>
    </w:lvl>
    <w:lvl w:ilvl="5" w:tplc="6A802EB2">
      <w:start w:val="1"/>
      <w:numFmt w:val="decimal"/>
      <w:lvlText w:val="%6."/>
      <w:lvlJc w:val="left"/>
      <w:pPr>
        <w:ind w:left="1020" w:hanging="360"/>
      </w:pPr>
    </w:lvl>
    <w:lvl w:ilvl="6" w:tplc="D414A634">
      <w:start w:val="1"/>
      <w:numFmt w:val="decimal"/>
      <w:lvlText w:val="%7."/>
      <w:lvlJc w:val="left"/>
      <w:pPr>
        <w:ind w:left="1020" w:hanging="360"/>
      </w:pPr>
    </w:lvl>
    <w:lvl w:ilvl="7" w:tplc="A7D4FE3A">
      <w:start w:val="1"/>
      <w:numFmt w:val="decimal"/>
      <w:lvlText w:val="%8."/>
      <w:lvlJc w:val="left"/>
      <w:pPr>
        <w:ind w:left="1020" w:hanging="360"/>
      </w:pPr>
    </w:lvl>
    <w:lvl w:ilvl="8" w:tplc="BA2C9CC0">
      <w:start w:val="1"/>
      <w:numFmt w:val="decimal"/>
      <w:lvlText w:val="%9."/>
      <w:lvlJc w:val="left"/>
      <w:pPr>
        <w:ind w:left="1020" w:hanging="360"/>
      </w:pPr>
    </w:lvl>
  </w:abstractNum>
  <w:abstractNum w:abstractNumId="9" w15:restartNumberingAfterBreak="0">
    <w:nsid w:val="11176341"/>
    <w:multiLevelType w:val="hybridMultilevel"/>
    <w:tmpl w:val="25962DDC"/>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08090003">
      <w:start w:val="1"/>
      <w:numFmt w:val="bullet"/>
      <w:lvlText w:val="o"/>
      <w:lvlJc w:val="left"/>
      <w:pPr>
        <w:ind w:left="2520" w:hanging="360"/>
      </w:pPr>
      <w:rPr>
        <w:rFonts w:ascii="Courier New" w:hAnsi="Courier New" w:cs="Courier New"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124A4F2C"/>
    <w:multiLevelType w:val="multilevel"/>
    <w:tmpl w:val="A5B496B0"/>
    <w:numStyleLink w:val="JayeshNavinShahEasterEgg2"/>
  </w:abstractNum>
  <w:abstractNum w:abstractNumId="11" w15:restartNumberingAfterBreak="0">
    <w:nsid w:val="19200548"/>
    <w:multiLevelType w:val="hybridMultilevel"/>
    <w:tmpl w:val="A518288E"/>
    <w:lvl w:ilvl="0" w:tplc="5524D30A">
      <w:start w:val="1"/>
      <w:numFmt w:val="decimal"/>
      <w:lvlText w:val="%1)"/>
      <w:lvlJc w:val="left"/>
      <w:pPr>
        <w:ind w:left="720" w:hanging="360"/>
      </w:pPr>
    </w:lvl>
    <w:lvl w:ilvl="1" w:tplc="A2A89730">
      <w:start w:val="1"/>
      <w:numFmt w:val="decimal"/>
      <w:lvlText w:val="%2)"/>
      <w:lvlJc w:val="left"/>
      <w:pPr>
        <w:ind w:left="720" w:hanging="360"/>
      </w:pPr>
    </w:lvl>
    <w:lvl w:ilvl="2" w:tplc="A6907D46">
      <w:start w:val="1"/>
      <w:numFmt w:val="decimal"/>
      <w:lvlText w:val="%3)"/>
      <w:lvlJc w:val="left"/>
      <w:pPr>
        <w:ind w:left="720" w:hanging="360"/>
      </w:pPr>
    </w:lvl>
    <w:lvl w:ilvl="3" w:tplc="46CC4E30">
      <w:start w:val="1"/>
      <w:numFmt w:val="decimal"/>
      <w:lvlText w:val="%4)"/>
      <w:lvlJc w:val="left"/>
      <w:pPr>
        <w:ind w:left="720" w:hanging="360"/>
      </w:pPr>
    </w:lvl>
    <w:lvl w:ilvl="4" w:tplc="D59C43DA">
      <w:start w:val="1"/>
      <w:numFmt w:val="decimal"/>
      <w:lvlText w:val="%5)"/>
      <w:lvlJc w:val="left"/>
      <w:pPr>
        <w:ind w:left="720" w:hanging="360"/>
      </w:pPr>
    </w:lvl>
    <w:lvl w:ilvl="5" w:tplc="70AAC7A0">
      <w:start w:val="1"/>
      <w:numFmt w:val="decimal"/>
      <w:lvlText w:val="%6)"/>
      <w:lvlJc w:val="left"/>
      <w:pPr>
        <w:ind w:left="720" w:hanging="360"/>
      </w:pPr>
    </w:lvl>
    <w:lvl w:ilvl="6" w:tplc="EC2CEC10">
      <w:start w:val="1"/>
      <w:numFmt w:val="decimal"/>
      <w:lvlText w:val="%7)"/>
      <w:lvlJc w:val="left"/>
      <w:pPr>
        <w:ind w:left="720" w:hanging="360"/>
      </w:pPr>
    </w:lvl>
    <w:lvl w:ilvl="7" w:tplc="D9E6FDF0">
      <w:start w:val="1"/>
      <w:numFmt w:val="decimal"/>
      <w:lvlText w:val="%8)"/>
      <w:lvlJc w:val="left"/>
      <w:pPr>
        <w:ind w:left="720" w:hanging="360"/>
      </w:pPr>
    </w:lvl>
    <w:lvl w:ilvl="8" w:tplc="74A0B6CA">
      <w:start w:val="1"/>
      <w:numFmt w:val="decimal"/>
      <w:lvlText w:val="%9)"/>
      <w:lvlJc w:val="left"/>
      <w:pPr>
        <w:ind w:left="720" w:hanging="360"/>
      </w:pPr>
    </w:lvl>
  </w:abstractNum>
  <w:abstractNum w:abstractNumId="12" w15:restartNumberingAfterBreak="0">
    <w:nsid w:val="1E3C0BCE"/>
    <w:multiLevelType w:val="hybridMultilevel"/>
    <w:tmpl w:val="3410C800"/>
    <w:lvl w:ilvl="0" w:tplc="DBAE1ED8">
      <w:start w:val="1"/>
      <w:numFmt w:val="bullet"/>
      <w:lvlText w:val="o"/>
      <w:lvlJc w:val="left"/>
      <w:pPr>
        <w:ind w:left="720" w:hanging="360"/>
      </w:pPr>
      <w:rPr>
        <w:rFonts w:ascii="Courier New" w:hAnsi="Courier New" w:hint="default"/>
        <w:color w:val="007B4E"/>
      </w:rPr>
    </w:lvl>
    <w:lvl w:ilvl="1" w:tplc="DBAE1ED8">
      <w:start w:val="1"/>
      <w:numFmt w:val="bullet"/>
      <w:lvlText w:val="o"/>
      <w:lvlJc w:val="left"/>
      <w:pPr>
        <w:ind w:left="1440" w:hanging="360"/>
      </w:pPr>
      <w:rPr>
        <w:rFonts w:ascii="Courier New" w:hAnsi="Courier New" w:hint="default"/>
        <w:color w:val="007B4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F65D09"/>
    <w:multiLevelType w:val="hybridMultilevel"/>
    <w:tmpl w:val="74BE1F6E"/>
    <w:lvl w:ilvl="0" w:tplc="497A2376">
      <w:start w:val="1"/>
      <w:numFmt w:val="bullet"/>
      <w:lvlText w:val="o"/>
      <w:lvlJc w:val="left"/>
      <w:pPr>
        <w:ind w:left="720" w:hanging="360"/>
      </w:pPr>
      <w:rPr>
        <w:rFonts w:ascii="Courier New" w:hAnsi="Courier New" w:hint="default"/>
        <w:color w:val="007B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577DD4"/>
    <w:multiLevelType w:val="hybridMultilevel"/>
    <w:tmpl w:val="072A39A8"/>
    <w:lvl w:ilvl="0" w:tplc="DBAE1ED8">
      <w:start w:val="1"/>
      <w:numFmt w:val="bullet"/>
      <w:lvlText w:val="o"/>
      <w:lvlJc w:val="left"/>
      <w:pPr>
        <w:ind w:left="360" w:hanging="360"/>
      </w:pPr>
      <w:rPr>
        <w:rFonts w:ascii="Courier New" w:hAnsi="Courier New" w:hint="default"/>
        <w:color w:val="007B4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9D2FC8"/>
    <w:multiLevelType w:val="hybridMultilevel"/>
    <w:tmpl w:val="F44CAAA6"/>
    <w:lvl w:ilvl="0" w:tplc="216EFF44">
      <w:start w:val="1"/>
      <w:numFmt w:val="bullet"/>
      <w:lvlText w:val="o"/>
      <w:lvlJc w:val="left"/>
      <w:pPr>
        <w:ind w:left="720" w:hanging="360"/>
      </w:pPr>
      <w:rPr>
        <w:rFonts w:ascii="Courier New" w:hAnsi="Courier New" w:cs="Courier New" w:hint="default"/>
        <w:color w:val="007B4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A85709A"/>
    <w:multiLevelType w:val="multilevel"/>
    <w:tmpl w:val="A7E81F14"/>
    <w:lvl w:ilvl="0">
      <w:start w:val="1"/>
      <w:numFmt w:val="decimal"/>
      <w:pStyle w:val="Heading1"/>
      <w:lvlText w:val="%1"/>
      <w:lvlJc w:val="left"/>
      <w:pPr>
        <w:ind w:left="1850"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369C4428"/>
    <w:multiLevelType w:val="hybridMultilevel"/>
    <w:tmpl w:val="62969950"/>
    <w:lvl w:ilvl="0" w:tplc="DBAE1ED8">
      <w:start w:val="1"/>
      <w:numFmt w:val="bullet"/>
      <w:lvlText w:val="o"/>
      <w:lvlJc w:val="left"/>
      <w:pPr>
        <w:ind w:left="360" w:hanging="360"/>
      </w:pPr>
      <w:rPr>
        <w:rFonts w:ascii="Courier New" w:hAnsi="Courier New" w:hint="default"/>
        <w:color w:val="007B4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736445C"/>
    <w:multiLevelType w:val="hybridMultilevel"/>
    <w:tmpl w:val="CEAAE126"/>
    <w:lvl w:ilvl="0" w:tplc="22069FEE">
      <w:start w:val="1"/>
      <w:numFmt w:val="bullet"/>
      <w:lvlText w:val="o"/>
      <w:lvlJc w:val="left"/>
      <w:pPr>
        <w:ind w:left="720" w:hanging="360"/>
      </w:pPr>
      <w:rPr>
        <w:rFonts w:ascii="Courier New" w:hAnsi="Courier New" w:cs="Courier New" w:hint="default"/>
        <w:color w:val="007B4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A97CE1"/>
    <w:multiLevelType w:val="hybridMultilevel"/>
    <w:tmpl w:val="1696FA98"/>
    <w:lvl w:ilvl="0" w:tplc="DBAE1ED8">
      <w:start w:val="1"/>
      <w:numFmt w:val="bullet"/>
      <w:lvlText w:val="o"/>
      <w:lvlJc w:val="left"/>
      <w:pPr>
        <w:ind w:left="360" w:hanging="360"/>
      </w:pPr>
      <w:rPr>
        <w:rFonts w:ascii="Courier New" w:hAnsi="Courier New" w:hint="default"/>
        <w:color w:val="007B4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7A3B20"/>
    <w:multiLevelType w:val="hybridMultilevel"/>
    <w:tmpl w:val="DA4E5B12"/>
    <w:lvl w:ilvl="0" w:tplc="581227F8">
      <w:start w:val="1"/>
      <w:numFmt w:val="bullet"/>
      <w:lvlText w:val=""/>
      <w:lvlJc w:val="left"/>
      <w:pPr>
        <w:ind w:left="1160" w:hanging="360"/>
      </w:pPr>
      <w:rPr>
        <w:rFonts w:ascii="Symbol" w:hAnsi="Symbol"/>
      </w:rPr>
    </w:lvl>
    <w:lvl w:ilvl="1" w:tplc="DB98E016">
      <w:start w:val="1"/>
      <w:numFmt w:val="bullet"/>
      <w:lvlText w:val=""/>
      <w:lvlJc w:val="left"/>
      <w:pPr>
        <w:ind w:left="1160" w:hanging="360"/>
      </w:pPr>
      <w:rPr>
        <w:rFonts w:ascii="Symbol" w:hAnsi="Symbol"/>
      </w:rPr>
    </w:lvl>
    <w:lvl w:ilvl="2" w:tplc="42CE43E8">
      <w:start w:val="1"/>
      <w:numFmt w:val="bullet"/>
      <w:lvlText w:val=""/>
      <w:lvlJc w:val="left"/>
      <w:pPr>
        <w:ind w:left="1160" w:hanging="360"/>
      </w:pPr>
      <w:rPr>
        <w:rFonts w:ascii="Symbol" w:hAnsi="Symbol"/>
      </w:rPr>
    </w:lvl>
    <w:lvl w:ilvl="3" w:tplc="90B61454">
      <w:start w:val="1"/>
      <w:numFmt w:val="bullet"/>
      <w:lvlText w:val=""/>
      <w:lvlJc w:val="left"/>
      <w:pPr>
        <w:ind w:left="1160" w:hanging="360"/>
      </w:pPr>
      <w:rPr>
        <w:rFonts w:ascii="Symbol" w:hAnsi="Symbol"/>
      </w:rPr>
    </w:lvl>
    <w:lvl w:ilvl="4" w:tplc="46221A36">
      <w:start w:val="1"/>
      <w:numFmt w:val="bullet"/>
      <w:lvlText w:val=""/>
      <w:lvlJc w:val="left"/>
      <w:pPr>
        <w:ind w:left="1160" w:hanging="360"/>
      </w:pPr>
      <w:rPr>
        <w:rFonts w:ascii="Symbol" w:hAnsi="Symbol"/>
      </w:rPr>
    </w:lvl>
    <w:lvl w:ilvl="5" w:tplc="FDEA8030">
      <w:start w:val="1"/>
      <w:numFmt w:val="bullet"/>
      <w:lvlText w:val=""/>
      <w:lvlJc w:val="left"/>
      <w:pPr>
        <w:ind w:left="1160" w:hanging="360"/>
      </w:pPr>
      <w:rPr>
        <w:rFonts w:ascii="Symbol" w:hAnsi="Symbol"/>
      </w:rPr>
    </w:lvl>
    <w:lvl w:ilvl="6" w:tplc="4A52BD1A">
      <w:start w:val="1"/>
      <w:numFmt w:val="bullet"/>
      <w:lvlText w:val=""/>
      <w:lvlJc w:val="left"/>
      <w:pPr>
        <w:ind w:left="1160" w:hanging="360"/>
      </w:pPr>
      <w:rPr>
        <w:rFonts w:ascii="Symbol" w:hAnsi="Symbol"/>
      </w:rPr>
    </w:lvl>
    <w:lvl w:ilvl="7" w:tplc="03EE2308">
      <w:start w:val="1"/>
      <w:numFmt w:val="bullet"/>
      <w:lvlText w:val=""/>
      <w:lvlJc w:val="left"/>
      <w:pPr>
        <w:ind w:left="1160" w:hanging="360"/>
      </w:pPr>
      <w:rPr>
        <w:rFonts w:ascii="Symbol" w:hAnsi="Symbol"/>
      </w:rPr>
    </w:lvl>
    <w:lvl w:ilvl="8" w:tplc="77128A8A">
      <w:start w:val="1"/>
      <w:numFmt w:val="bullet"/>
      <w:lvlText w:val=""/>
      <w:lvlJc w:val="left"/>
      <w:pPr>
        <w:ind w:left="1160" w:hanging="360"/>
      </w:pPr>
      <w:rPr>
        <w:rFonts w:ascii="Symbol" w:hAnsi="Symbol"/>
      </w:rPr>
    </w:lvl>
  </w:abstractNum>
  <w:abstractNum w:abstractNumId="21" w15:restartNumberingAfterBreak="0">
    <w:nsid w:val="4B5E1397"/>
    <w:multiLevelType w:val="hybridMultilevel"/>
    <w:tmpl w:val="9CB41FD0"/>
    <w:lvl w:ilvl="0" w:tplc="463CD70A">
      <w:numFmt w:val="bullet"/>
      <w:lvlText w:val="o"/>
      <w:lvlJc w:val="left"/>
      <w:pPr>
        <w:ind w:left="720" w:hanging="360"/>
      </w:pPr>
      <w:rPr>
        <w:rFonts w:ascii="Courier New" w:hAnsi="Courier New" w:hint="default"/>
        <w:color w:val="007B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214541"/>
    <w:multiLevelType w:val="hybridMultilevel"/>
    <w:tmpl w:val="F8EC0F74"/>
    <w:lvl w:ilvl="0" w:tplc="1A1E5F94">
      <w:start w:val="1"/>
      <w:numFmt w:val="bullet"/>
      <w:lvlText w:val="o"/>
      <w:lvlJc w:val="left"/>
      <w:pPr>
        <w:ind w:left="720" w:hanging="360"/>
      </w:pPr>
      <w:rPr>
        <w:rFonts w:ascii="Courier New" w:hAnsi="Courier New" w:hint="default"/>
        <w:color w:val="007B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EC7F99"/>
    <w:multiLevelType w:val="hybridMultilevel"/>
    <w:tmpl w:val="A3543E48"/>
    <w:lvl w:ilvl="0" w:tplc="DBAE1ED8">
      <w:start w:val="1"/>
      <w:numFmt w:val="bullet"/>
      <w:lvlText w:val="o"/>
      <w:lvlJc w:val="left"/>
      <w:pPr>
        <w:ind w:left="360" w:hanging="360"/>
      </w:pPr>
      <w:rPr>
        <w:rFonts w:ascii="Courier New" w:hAnsi="Courier New" w:hint="default"/>
        <w:color w:val="007B4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CB682D"/>
    <w:multiLevelType w:val="hybridMultilevel"/>
    <w:tmpl w:val="F77CE2A4"/>
    <w:lvl w:ilvl="0" w:tplc="5C78044A">
      <w:start w:val="1"/>
      <w:numFmt w:val="bullet"/>
      <w:lvlText w:val="o"/>
      <w:lvlJc w:val="left"/>
      <w:pPr>
        <w:ind w:left="720" w:hanging="360"/>
      </w:pPr>
      <w:rPr>
        <w:rFonts w:ascii="Courier New" w:hAnsi="Courier New" w:hint="default"/>
        <w:color w:val="007B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660505"/>
    <w:multiLevelType w:val="hybridMultilevel"/>
    <w:tmpl w:val="8D0C6A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FC56692"/>
    <w:multiLevelType w:val="hybridMultilevel"/>
    <w:tmpl w:val="5CD0275C"/>
    <w:lvl w:ilvl="0" w:tplc="DBAE1ED8">
      <w:start w:val="1"/>
      <w:numFmt w:val="bullet"/>
      <w:lvlText w:val="o"/>
      <w:lvlJc w:val="left"/>
      <w:pPr>
        <w:ind w:left="720" w:hanging="360"/>
      </w:pPr>
      <w:rPr>
        <w:rFonts w:ascii="Courier New" w:hAnsi="Courier New" w:hint="default"/>
        <w:color w:val="007B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0F6FAA"/>
    <w:multiLevelType w:val="hybridMultilevel"/>
    <w:tmpl w:val="5D4A3F6A"/>
    <w:lvl w:ilvl="0" w:tplc="DBAE1ED8">
      <w:start w:val="1"/>
      <w:numFmt w:val="bullet"/>
      <w:lvlText w:val="o"/>
      <w:lvlJc w:val="left"/>
      <w:pPr>
        <w:ind w:left="360" w:hanging="360"/>
      </w:pPr>
      <w:rPr>
        <w:rFonts w:ascii="Courier New" w:hAnsi="Courier New" w:hint="default"/>
        <w:color w:val="007B4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4316591"/>
    <w:multiLevelType w:val="hybridMultilevel"/>
    <w:tmpl w:val="AB9AC0C6"/>
    <w:lvl w:ilvl="0" w:tplc="216EFF44">
      <w:start w:val="1"/>
      <w:numFmt w:val="bullet"/>
      <w:lvlText w:val="o"/>
      <w:lvlJc w:val="left"/>
      <w:pPr>
        <w:ind w:left="-915" w:hanging="360"/>
      </w:pPr>
      <w:rPr>
        <w:rFonts w:ascii="Courier New" w:hAnsi="Courier New" w:cs="Courier New" w:hint="default"/>
        <w:color w:val="007B4E"/>
      </w:rPr>
    </w:lvl>
    <w:lvl w:ilvl="1" w:tplc="FFFFFFFF" w:tentative="1">
      <w:start w:val="1"/>
      <w:numFmt w:val="bullet"/>
      <w:lvlText w:val="o"/>
      <w:lvlJc w:val="left"/>
      <w:pPr>
        <w:ind w:left="-195" w:hanging="360"/>
      </w:pPr>
      <w:rPr>
        <w:rFonts w:ascii="Courier New" w:hAnsi="Courier New" w:cs="Courier New" w:hint="default"/>
      </w:rPr>
    </w:lvl>
    <w:lvl w:ilvl="2" w:tplc="FFFFFFFF" w:tentative="1">
      <w:start w:val="1"/>
      <w:numFmt w:val="bullet"/>
      <w:lvlText w:val=""/>
      <w:lvlJc w:val="left"/>
      <w:pPr>
        <w:ind w:left="525" w:hanging="360"/>
      </w:pPr>
      <w:rPr>
        <w:rFonts w:ascii="Wingdings" w:hAnsi="Wingdings" w:hint="default"/>
      </w:rPr>
    </w:lvl>
    <w:lvl w:ilvl="3" w:tplc="FFFFFFFF" w:tentative="1">
      <w:start w:val="1"/>
      <w:numFmt w:val="bullet"/>
      <w:lvlText w:val=""/>
      <w:lvlJc w:val="left"/>
      <w:pPr>
        <w:ind w:left="1245" w:hanging="360"/>
      </w:pPr>
      <w:rPr>
        <w:rFonts w:ascii="Symbol" w:hAnsi="Symbol" w:hint="default"/>
      </w:rPr>
    </w:lvl>
    <w:lvl w:ilvl="4" w:tplc="FFFFFFFF" w:tentative="1">
      <w:start w:val="1"/>
      <w:numFmt w:val="bullet"/>
      <w:lvlText w:val="o"/>
      <w:lvlJc w:val="left"/>
      <w:pPr>
        <w:ind w:left="1965" w:hanging="360"/>
      </w:pPr>
      <w:rPr>
        <w:rFonts w:ascii="Courier New" w:hAnsi="Courier New" w:cs="Courier New" w:hint="default"/>
      </w:rPr>
    </w:lvl>
    <w:lvl w:ilvl="5" w:tplc="FFFFFFFF" w:tentative="1">
      <w:start w:val="1"/>
      <w:numFmt w:val="bullet"/>
      <w:lvlText w:val=""/>
      <w:lvlJc w:val="left"/>
      <w:pPr>
        <w:ind w:left="2685" w:hanging="360"/>
      </w:pPr>
      <w:rPr>
        <w:rFonts w:ascii="Wingdings" w:hAnsi="Wingdings" w:hint="default"/>
      </w:rPr>
    </w:lvl>
    <w:lvl w:ilvl="6" w:tplc="FFFFFFFF" w:tentative="1">
      <w:start w:val="1"/>
      <w:numFmt w:val="bullet"/>
      <w:lvlText w:val=""/>
      <w:lvlJc w:val="left"/>
      <w:pPr>
        <w:ind w:left="3405" w:hanging="360"/>
      </w:pPr>
      <w:rPr>
        <w:rFonts w:ascii="Symbol" w:hAnsi="Symbol" w:hint="default"/>
      </w:rPr>
    </w:lvl>
    <w:lvl w:ilvl="7" w:tplc="FFFFFFFF" w:tentative="1">
      <w:start w:val="1"/>
      <w:numFmt w:val="bullet"/>
      <w:lvlText w:val="o"/>
      <w:lvlJc w:val="left"/>
      <w:pPr>
        <w:ind w:left="4125" w:hanging="360"/>
      </w:pPr>
      <w:rPr>
        <w:rFonts w:ascii="Courier New" w:hAnsi="Courier New" w:cs="Courier New" w:hint="default"/>
      </w:rPr>
    </w:lvl>
    <w:lvl w:ilvl="8" w:tplc="FFFFFFFF" w:tentative="1">
      <w:start w:val="1"/>
      <w:numFmt w:val="bullet"/>
      <w:lvlText w:val=""/>
      <w:lvlJc w:val="left"/>
      <w:pPr>
        <w:ind w:left="4845" w:hanging="360"/>
      </w:pPr>
      <w:rPr>
        <w:rFonts w:ascii="Wingdings" w:hAnsi="Wingdings" w:hint="default"/>
      </w:rPr>
    </w:lvl>
  </w:abstractNum>
  <w:abstractNum w:abstractNumId="29" w15:restartNumberingAfterBreak="0">
    <w:nsid w:val="64530C5B"/>
    <w:multiLevelType w:val="hybridMultilevel"/>
    <w:tmpl w:val="51E4FEAA"/>
    <w:lvl w:ilvl="0" w:tplc="8192510E">
      <w:start w:val="1"/>
      <w:numFmt w:val="bullet"/>
      <w:lvlText w:val="o"/>
      <w:lvlJc w:val="left"/>
      <w:pPr>
        <w:ind w:left="799" w:hanging="284"/>
      </w:pPr>
      <w:rPr>
        <w:rFonts w:ascii="Courier New" w:hAnsi="Courier New" w:cs="Courier New" w:hint="default"/>
        <w:b w:val="0"/>
        <w:bCs w:val="0"/>
        <w:i w:val="0"/>
        <w:iCs w:val="0"/>
        <w:color w:val="007B4E"/>
        <w:spacing w:val="0"/>
        <w:w w:val="100"/>
        <w:sz w:val="22"/>
        <w:szCs w:val="22"/>
        <w:lang w:val="en-US" w:eastAsia="en-US" w:bidi="ar-SA"/>
      </w:rPr>
    </w:lvl>
    <w:lvl w:ilvl="1" w:tplc="FFFFFFFF">
      <w:numFmt w:val="bullet"/>
      <w:lvlText w:val="•"/>
      <w:lvlJc w:val="left"/>
      <w:pPr>
        <w:ind w:left="1796" w:hanging="284"/>
      </w:pPr>
      <w:rPr>
        <w:rFonts w:hint="default"/>
        <w:lang w:val="en-US" w:eastAsia="en-US" w:bidi="ar-SA"/>
      </w:rPr>
    </w:lvl>
    <w:lvl w:ilvl="2" w:tplc="FFFFFFFF">
      <w:numFmt w:val="bullet"/>
      <w:lvlText w:val="•"/>
      <w:lvlJc w:val="left"/>
      <w:pPr>
        <w:ind w:left="2793" w:hanging="284"/>
      </w:pPr>
      <w:rPr>
        <w:rFonts w:hint="default"/>
        <w:lang w:val="en-US" w:eastAsia="en-US" w:bidi="ar-SA"/>
      </w:rPr>
    </w:lvl>
    <w:lvl w:ilvl="3" w:tplc="FFFFFFFF">
      <w:numFmt w:val="bullet"/>
      <w:lvlText w:val="•"/>
      <w:lvlJc w:val="left"/>
      <w:pPr>
        <w:ind w:left="3789" w:hanging="284"/>
      </w:pPr>
      <w:rPr>
        <w:rFonts w:hint="default"/>
        <w:lang w:val="en-US" w:eastAsia="en-US" w:bidi="ar-SA"/>
      </w:rPr>
    </w:lvl>
    <w:lvl w:ilvl="4" w:tplc="FFFFFFFF">
      <w:numFmt w:val="bullet"/>
      <w:lvlText w:val="•"/>
      <w:lvlJc w:val="left"/>
      <w:pPr>
        <w:ind w:left="4786" w:hanging="284"/>
      </w:pPr>
      <w:rPr>
        <w:rFonts w:hint="default"/>
        <w:lang w:val="en-US" w:eastAsia="en-US" w:bidi="ar-SA"/>
      </w:rPr>
    </w:lvl>
    <w:lvl w:ilvl="5" w:tplc="FFFFFFFF">
      <w:numFmt w:val="bullet"/>
      <w:lvlText w:val="•"/>
      <w:lvlJc w:val="left"/>
      <w:pPr>
        <w:ind w:left="5783" w:hanging="284"/>
      </w:pPr>
      <w:rPr>
        <w:rFonts w:hint="default"/>
        <w:lang w:val="en-US" w:eastAsia="en-US" w:bidi="ar-SA"/>
      </w:rPr>
    </w:lvl>
    <w:lvl w:ilvl="6" w:tplc="FFFFFFFF">
      <w:numFmt w:val="bullet"/>
      <w:lvlText w:val="•"/>
      <w:lvlJc w:val="left"/>
      <w:pPr>
        <w:ind w:left="6779" w:hanging="284"/>
      </w:pPr>
      <w:rPr>
        <w:rFonts w:hint="default"/>
        <w:lang w:val="en-US" w:eastAsia="en-US" w:bidi="ar-SA"/>
      </w:rPr>
    </w:lvl>
    <w:lvl w:ilvl="7" w:tplc="FFFFFFFF">
      <w:numFmt w:val="bullet"/>
      <w:lvlText w:val="•"/>
      <w:lvlJc w:val="left"/>
      <w:pPr>
        <w:ind w:left="7776" w:hanging="284"/>
      </w:pPr>
      <w:rPr>
        <w:rFonts w:hint="default"/>
        <w:lang w:val="en-US" w:eastAsia="en-US" w:bidi="ar-SA"/>
      </w:rPr>
    </w:lvl>
    <w:lvl w:ilvl="8" w:tplc="FFFFFFFF">
      <w:numFmt w:val="bullet"/>
      <w:lvlText w:val="•"/>
      <w:lvlJc w:val="left"/>
      <w:pPr>
        <w:ind w:left="8773" w:hanging="284"/>
      </w:pPr>
      <w:rPr>
        <w:rFonts w:hint="default"/>
        <w:lang w:val="en-US" w:eastAsia="en-US" w:bidi="ar-SA"/>
      </w:rPr>
    </w:lvl>
  </w:abstractNum>
  <w:abstractNum w:abstractNumId="30" w15:restartNumberingAfterBreak="0">
    <w:nsid w:val="669940D5"/>
    <w:multiLevelType w:val="hybridMultilevel"/>
    <w:tmpl w:val="FF2A807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73D4DBB"/>
    <w:multiLevelType w:val="hybridMultilevel"/>
    <w:tmpl w:val="A4980C5C"/>
    <w:lvl w:ilvl="0" w:tplc="433A7E54">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7503B66"/>
    <w:multiLevelType w:val="hybridMultilevel"/>
    <w:tmpl w:val="F1A282EA"/>
    <w:lvl w:ilvl="0" w:tplc="B0680F6C">
      <w:start w:val="1"/>
      <w:numFmt w:val="bullet"/>
      <w:lvlText w:val="o"/>
      <w:lvlJc w:val="left"/>
      <w:pPr>
        <w:ind w:left="720" w:hanging="360"/>
      </w:pPr>
      <w:rPr>
        <w:rFonts w:ascii="Courier New" w:hAnsi="Courier New" w:hint="default"/>
        <w:color w:val="007B4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9FF3ADF"/>
    <w:multiLevelType w:val="hybridMultilevel"/>
    <w:tmpl w:val="6CB26E5C"/>
    <w:lvl w:ilvl="0" w:tplc="5044DB2A">
      <w:start w:val="1"/>
      <w:numFmt w:val="bullet"/>
      <w:lvlText w:val="o"/>
      <w:lvlJc w:val="left"/>
      <w:pPr>
        <w:ind w:left="720" w:hanging="360"/>
      </w:pPr>
      <w:rPr>
        <w:rFonts w:ascii="Courier New" w:hAnsi="Courier New" w:cs="Courier New" w:hint="default"/>
        <w:color w:val="72BC9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567C94"/>
    <w:multiLevelType w:val="hybridMultilevel"/>
    <w:tmpl w:val="13ECCBF6"/>
    <w:lvl w:ilvl="0" w:tplc="3BB62586">
      <w:start w:val="1"/>
      <w:numFmt w:val="decimal"/>
      <w:lvlText w:val="%1)"/>
      <w:lvlJc w:val="left"/>
      <w:pPr>
        <w:ind w:left="1020" w:hanging="360"/>
      </w:pPr>
    </w:lvl>
    <w:lvl w:ilvl="1" w:tplc="D2489740">
      <w:start w:val="1"/>
      <w:numFmt w:val="decimal"/>
      <w:lvlText w:val="%2)"/>
      <w:lvlJc w:val="left"/>
      <w:pPr>
        <w:ind w:left="1020" w:hanging="360"/>
      </w:pPr>
    </w:lvl>
    <w:lvl w:ilvl="2" w:tplc="D9648050">
      <w:start w:val="1"/>
      <w:numFmt w:val="decimal"/>
      <w:lvlText w:val="%3)"/>
      <w:lvlJc w:val="left"/>
      <w:pPr>
        <w:ind w:left="1020" w:hanging="360"/>
      </w:pPr>
    </w:lvl>
    <w:lvl w:ilvl="3" w:tplc="0EE847E8">
      <w:start w:val="1"/>
      <w:numFmt w:val="decimal"/>
      <w:lvlText w:val="%4)"/>
      <w:lvlJc w:val="left"/>
      <w:pPr>
        <w:ind w:left="1020" w:hanging="360"/>
      </w:pPr>
    </w:lvl>
    <w:lvl w:ilvl="4" w:tplc="122800C4">
      <w:start w:val="1"/>
      <w:numFmt w:val="decimal"/>
      <w:lvlText w:val="%5)"/>
      <w:lvlJc w:val="left"/>
      <w:pPr>
        <w:ind w:left="1020" w:hanging="360"/>
      </w:pPr>
    </w:lvl>
    <w:lvl w:ilvl="5" w:tplc="BD2020FE">
      <w:start w:val="1"/>
      <w:numFmt w:val="decimal"/>
      <w:lvlText w:val="%6)"/>
      <w:lvlJc w:val="left"/>
      <w:pPr>
        <w:ind w:left="1020" w:hanging="360"/>
      </w:pPr>
    </w:lvl>
    <w:lvl w:ilvl="6" w:tplc="37400A24">
      <w:start w:val="1"/>
      <w:numFmt w:val="decimal"/>
      <w:lvlText w:val="%7)"/>
      <w:lvlJc w:val="left"/>
      <w:pPr>
        <w:ind w:left="1020" w:hanging="360"/>
      </w:pPr>
    </w:lvl>
    <w:lvl w:ilvl="7" w:tplc="80A26594">
      <w:start w:val="1"/>
      <w:numFmt w:val="decimal"/>
      <w:lvlText w:val="%8)"/>
      <w:lvlJc w:val="left"/>
      <w:pPr>
        <w:ind w:left="1020" w:hanging="360"/>
      </w:pPr>
    </w:lvl>
    <w:lvl w:ilvl="8" w:tplc="62C81216">
      <w:start w:val="1"/>
      <w:numFmt w:val="decimal"/>
      <w:lvlText w:val="%9)"/>
      <w:lvlJc w:val="left"/>
      <w:pPr>
        <w:ind w:left="1020" w:hanging="360"/>
      </w:pPr>
    </w:lvl>
  </w:abstractNum>
  <w:abstractNum w:abstractNumId="35" w15:restartNumberingAfterBreak="0">
    <w:nsid w:val="6CAD7E8A"/>
    <w:multiLevelType w:val="hybridMultilevel"/>
    <w:tmpl w:val="9A7E6A36"/>
    <w:lvl w:ilvl="0" w:tplc="DBAE1ED8">
      <w:start w:val="1"/>
      <w:numFmt w:val="bullet"/>
      <w:lvlText w:val="o"/>
      <w:lvlJc w:val="left"/>
      <w:pPr>
        <w:ind w:left="720" w:hanging="360"/>
      </w:pPr>
      <w:rPr>
        <w:rFonts w:ascii="Courier New" w:hAnsi="Courier New" w:hint="default"/>
        <w:color w:val="007B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DB2A1B"/>
    <w:multiLevelType w:val="hybridMultilevel"/>
    <w:tmpl w:val="342835E0"/>
    <w:lvl w:ilvl="0" w:tplc="283C120C">
      <w:start w:val="1"/>
      <w:numFmt w:val="decimal"/>
      <w:lvlText w:val="%1)"/>
      <w:lvlJc w:val="left"/>
      <w:pPr>
        <w:ind w:left="720" w:hanging="360"/>
      </w:pPr>
    </w:lvl>
    <w:lvl w:ilvl="1" w:tplc="9FF03CF4">
      <w:start w:val="1"/>
      <w:numFmt w:val="decimal"/>
      <w:lvlText w:val="%2)"/>
      <w:lvlJc w:val="left"/>
      <w:pPr>
        <w:ind w:left="720" w:hanging="360"/>
      </w:pPr>
    </w:lvl>
    <w:lvl w:ilvl="2" w:tplc="B7B42E02">
      <w:start w:val="1"/>
      <w:numFmt w:val="decimal"/>
      <w:lvlText w:val="%3)"/>
      <w:lvlJc w:val="left"/>
      <w:pPr>
        <w:ind w:left="720" w:hanging="360"/>
      </w:pPr>
    </w:lvl>
    <w:lvl w:ilvl="3" w:tplc="49BE69FE">
      <w:start w:val="1"/>
      <w:numFmt w:val="decimal"/>
      <w:lvlText w:val="%4)"/>
      <w:lvlJc w:val="left"/>
      <w:pPr>
        <w:ind w:left="720" w:hanging="360"/>
      </w:pPr>
    </w:lvl>
    <w:lvl w:ilvl="4" w:tplc="9B06D8D8">
      <w:start w:val="1"/>
      <w:numFmt w:val="decimal"/>
      <w:lvlText w:val="%5)"/>
      <w:lvlJc w:val="left"/>
      <w:pPr>
        <w:ind w:left="720" w:hanging="360"/>
      </w:pPr>
    </w:lvl>
    <w:lvl w:ilvl="5" w:tplc="5D54D3F8">
      <w:start w:val="1"/>
      <w:numFmt w:val="decimal"/>
      <w:lvlText w:val="%6)"/>
      <w:lvlJc w:val="left"/>
      <w:pPr>
        <w:ind w:left="720" w:hanging="360"/>
      </w:pPr>
    </w:lvl>
    <w:lvl w:ilvl="6" w:tplc="5B589F5A">
      <w:start w:val="1"/>
      <w:numFmt w:val="decimal"/>
      <w:lvlText w:val="%7)"/>
      <w:lvlJc w:val="left"/>
      <w:pPr>
        <w:ind w:left="720" w:hanging="360"/>
      </w:pPr>
    </w:lvl>
    <w:lvl w:ilvl="7" w:tplc="EFDA29B4">
      <w:start w:val="1"/>
      <w:numFmt w:val="decimal"/>
      <w:lvlText w:val="%8)"/>
      <w:lvlJc w:val="left"/>
      <w:pPr>
        <w:ind w:left="720" w:hanging="360"/>
      </w:pPr>
    </w:lvl>
    <w:lvl w:ilvl="8" w:tplc="6A8E463A">
      <w:start w:val="1"/>
      <w:numFmt w:val="decimal"/>
      <w:lvlText w:val="%9)"/>
      <w:lvlJc w:val="left"/>
      <w:pPr>
        <w:ind w:left="720" w:hanging="360"/>
      </w:pPr>
    </w:lvl>
  </w:abstractNum>
  <w:abstractNum w:abstractNumId="37" w15:restartNumberingAfterBreak="0">
    <w:nsid w:val="70107883"/>
    <w:multiLevelType w:val="hybridMultilevel"/>
    <w:tmpl w:val="DA08EF40"/>
    <w:lvl w:ilvl="0" w:tplc="DBAE1ED8">
      <w:start w:val="1"/>
      <w:numFmt w:val="bullet"/>
      <w:lvlText w:val="o"/>
      <w:lvlJc w:val="left"/>
      <w:pPr>
        <w:ind w:left="720" w:hanging="360"/>
      </w:pPr>
      <w:rPr>
        <w:rFonts w:ascii="Courier New" w:hAnsi="Courier New" w:hint="default"/>
        <w:color w:val="007B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901D9A"/>
    <w:multiLevelType w:val="hybridMultilevel"/>
    <w:tmpl w:val="27C07706"/>
    <w:lvl w:ilvl="0" w:tplc="B2FCFACA">
      <w:start w:val="1"/>
      <w:numFmt w:val="bullet"/>
      <w:lvlText w:val="o"/>
      <w:lvlJc w:val="left"/>
      <w:pPr>
        <w:ind w:left="802" w:hanging="286"/>
      </w:pPr>
      <w:rPr>
        <w:rFonts w:ascii="Courier New" w:hAnsi="Courier New" w:cs="Courier New" w:hint="default"/>
        <w:b w:val="0"/>
        <w:bCs w:val="0"/>
        <w:i w:val="0"/>
        <w:iCs w:val="0"/>
        <w:color w:val="007B4E"/>
        <w:spacing w:val="0"/>
        <w:w w:val="100"/>
        <w:sz w:val="22"/>
        <w:szCs w:val="22"/>
        <w:lang w:val="en-US" w:eastAsia="en-US" w:bidi="ar-SA"/>
      </w:rPr>
    </w:lvl>
    <w:lvl w:ilvl="1" w:tplc="FFFFFFFF">
      <w:numFmt w:val="bullet"/>
      <w:lvlText w:val="•"/>
      <w:lvlJc w:val="left"/>
      <w:pPr>
        <w:ind w:left="1796" w:hanging="286"/>
      </w:pPr>
      <w:rPr>
        <w:rFonts w:hint="default"/>
        <w:lang w:val="en-US" w:eastAsia="en-US" w:bidi="ar-SA"/>
      </w:rPr>
    </w:lvl>
    <w:lvl w:ilvl="2" w:tplc="FFFFFFFF">
      <w:numFmt w:val="bullet"/>
      <w:lvlText w:val="•"/>
      <w:lvlJc w:val="left"/>
      <w:pPr>
        <w:ind w:left="2793" w:hanging="286"/>
      </w:pPr>
      <w:rPr>
        <w:rFonts w:hint="default"/>
        <w:lang w:val="en-US" w:eastAsia="en-US" w:bidi="ar-SA"/>
      </w:rPr>
    </w:lvl>
    <w:lvl w:ilvl="3" w:tplc="FFFFFFFF">
      <w:numFmt w:val="bullet"/>
      <w:lvlText w:val="•"/>
      <w:lvlJc w:val="left"/>
      <w:pPr>
        <w:ind w:left="3789" w:hanging="286"/>
      </w:pPr>
      <w:rPr>
        <w:rFonts w:hint="default"/>
        <w:lang w:val="en-US" w:eastAsia="en-US" w:bidi="ar-SA"/>
      </w:rPr>
    </w:lvl>
    <w:lvl w:ilvl="4" w:tplc="FFFFFFFF">
      <w:numFmt w:val="bullet"/>
      <w:lvlText w:val="•"/>
      <w:lvlJc w:val="left"/>
      <w:pPr>
        <w:ind w:left="4786" w:hanging="286"/>
      </w:pPr>
      <w:rPr>
        <w:rFonts w:hint="default"/>
        <w:lang w:val="en-US" w:eastAsia="en-US" w:bidi="ar-SA"/>
      </w:rPr>
    </w:lvl>
    <w:lvl w:ilvl="5" w:tplc="FFFFFFFF">
      <w:numFmt w:val="bullet"/>
      <w:lvlText w:val="•"/>
      <w:lvlJc w:val="left"/>
      <w:pPr>
        <w:ind w:left="5783" w:hanging="286"/>
      </w:pPr>
      <w:rPr>
        <w:rFonts w:hint="default"/>
        <w:lang w:val="en-US" w:eastAsia="en-US" w:bidi="ar-SA"/>
      </w:rPr>
    </w:lvl>
    <w:lvl w:ilvl="6" w:tplc="FFFFFFFF">
      <w:numFmt w:val="bullet"/>
      <w:lvlText w:val="•"/>
      <w:lvlJc w:val="left"/>
      <w:pPr>
        <w:ind w:left="6779" w:hanging="286"/>
      </w:pPr>
      <w:rPr>
        <w:rFonts w:hint="default"/>
        <w:lang w:val="en-US" w:eastAsia="en-US" w:bidi="ar-SA"/>
      </w:rPr>
    </w:lvl>
    <w:lvl w:ilvl="7" w:tplc="FFFFFFFF">
      <w:numFmt w:val="bullet"/>
      <w:lvlText w:val="•"/>
      <w:lvlJc w:val="left"/>
      <w:pPr>
        <w:ind w:left="7776" w:hanging="286"/>
      </w:pPr>
      <w:rPr>
        <w:rFonts w:hint="default"/>
        <w:lang w:val="en-US" w:eastAsia="en-US" w:bidi="ar-SA"/>
      </w:rPr>
    </w:lvl>
    <w:lvl w:ilvl="8" w:tplc="FFFFFFFF">
      <w:numFmt w:val="bullet"/>
      <w:lvlText w:val="•"/>
      <w:lvlJc w:val="left"/>
      <w:pPr>
        <w:ind w:left="8773" w:hanging="286"/>
      </w:pPr>
      <w:rPr>
        <w:rFonts w:hint="default"/>
        <w:lang w:val="en-US" w:eastAsia="en-US" w:bidi="ar-SA"/>
      </w:rPr>
    </w:lvl>
  </w:abstractNum>
  <w:abstractNum w:abstractNumId="39" w15:restartNumberingAfterBreak="0">
    <w:nsid w:val="73E32A40"/>
    <w:multiLevelType w:val="hybridMultilevel"/>
    <w:tmpl w:val="BA1C5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6002E84"/>
    <w:multiLevelType w:val="hybridMultilevel"/>
    <w:tmpl w:val="7C28A31E"/>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08090003">
      <w:start w:val="1"/>
      <w:numFmt w:val="bullet"/>
      <w:lvlText w:val="o"/>
      <w:lvlJc w:val="left"/>
      <w:pPr>
        <w:ind w:left="2520" w:hanging="360"/>
      </w:pPr>
      <w:rPr>
        <w:rFonts w:ascii="Courier New" w:hAnsi="Courier New" w:cs="Courier New"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7612647F"/>
    <w:multiLevelType w:val="multilevel"/>
    <w:tmpl w:val="98381DF0"/>
    <w:numStyleLink w:val="JayeshNavinShahEasterEgg"/>
  </w:abstractNum>
  <w:abstractNum w:abstractNumId="42" w15:restartNumberingAfterBreak="0">
    <w:nsid w:val="76294DC0"/>
    <w:multiLevelType w:val="hybridMultilevel"/>
    <w:tmpl w:val="31308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DF4252"/>
    <w:multiLevelType w:val="hybridMultilevel"/>
    <w:tmpl w:val="2E48D44A"/>
    <w:lvl w:ilvl="0" w:tplc="D0D87BAE">
      <w:start w:val="1"/>
      <w:numFmt w:val="decimal"/>
      <w:lvlText w:val="%1)"/>
      <w:lvlJc w:val="left"/>
      <w:pPr>
        <w:ind w:left="1020" w:hanging="360"/>
      </w:pPr>
    </w:lvl>
    <w:lvl w:ilvl="1" w:tplc="59462BBC">
      <w:start w:val="1"/>
      <w:numFmt w:val="decimal"/>
      <w:lvlText w:val="%2)"/>
      <w:lvlJc w:val="left"/>
      <w:pPr>
        <w:ind w:left="1020" w:hanging="360"/>
      </w:pPr>
    </w:lvl>
    <w:lvl w:ilvl="2" w:tplc="27381628">
      <w:start w:val="1"/>
      <w:numFmt w:val="decimal"/>
      <w:lvlText w:val="%3)"/>
      <w:lvlJc w:val="left"/>
      <w:pPr>
        <w:ind w:left="1020" w:hanging="360"/>
      </w:pPr>
    </w:lvl>
    <w:lvl w:ilvl="3" w:tplc="7FA4393C">
      <w:start w:val="1"/>
      <w:numFmt w:val="decimal"/>
      <w:lvlText w:val="%4)"/>
      <w:lvlJc w:val="left"/>
      <w:pPr>
        <w:ind w:left="1020" w:hanging="360"/>
      </w:pPr>
    </w:lvl>
    <w:lvl w:ilvl="4" w:tplc="FC7238F2">
      <w:start w:val="1"/>
      <w:numFmt w:val="decimal"/>
      <w:lvlText w:val="%5)"/>
      <w:lvlJc w:val="left"/>
      <w:pPr>
        <w:ind w:left="1020" w:hanging="360"/>
      </w:pPr>
    </w:lvl>
    <w:lvl w:ilvl="5" w:tplc="E3B89C26">
      <w:start w:val="1"/>
      <w:numFmt w:val="decimal"/>
      <w:lvlText w:val="%6)"/>
      <w:lvlJc w:val="left"/>
      <w:pPr>
        <w:ind w:left="1020" w:hanging="360"/>
      </w:pPr>
    </w:lvl>
    <w:lvl w:ilvl="6" w:tplc="01DCB69C">
      <w:start w:val="1"/>
      <w:numFmt w:val="decimal"/>
      <w:lvlText w:val="%7)"/>
      <w:lvlJc w:val="left"/>
      <w:pPr>
        <w:ind w:left="1020" w:hanging="360"/>
      </w:pPr>
    </w:lvl>
    <w:lvl w:ilvl="7" w:tplc="25DE2E2C">
      <w:start w:val="1"/>
      <w:numFmt w:val="decimal"/>
      <w:lvlText w:val="%8)"/>
      <w:lvlJc w:val="left"/>
      <w:pPr>
        <w:ind w:left="1020" w:hanging="360"/>
      </w:pPr>
    </w:lvl>
    <w:lvl w:ilvl="8" w:tplc="C986BA4E">
      <w:start w:val="1"/>
      <w:numFmt w:val="decimal"/>
      <w:lvlText w:val="%9)"/>
      <w:lvlJc w:val="left"/>
      <w:pPr>
        <w:ind w:left="1020" w:hanging="360"/>
      </w:pPr>
    </w:lvl>
  </w:abstractNum>
  <w:abstractNum w:abstractNumId="44" w15:restartNumberingAfterBreak="0">
    <w:nsid w:val="79C71073"/>
    <w:multiLevelType w:val="hybridMultilevel"/>
    <w:tmpl w:val="65C47248"/>
    <w:lvl w:ilvl="0" w:tplc="821C0576">
      <w:start w:val="1"/>
      <w:numFmt w:val="bullet"/>
      <w:lvlText w:val=""/>
      <w:lvlJc w:val="left"/>
      <w:pPr>
        <w:ind w:left="454" w:hanging="284"/>
      </w:pPr>
      <w:rPr>
        <w:rFonts w:ascii="Symbol" w:hAnsi="Symbol" w:hint="default"/>
        <w:color w:val="auto"/>
      </w:rPr>
    </w:lvl>
    <w:lvl w:ilvl="1" w:tplc="9EC8F8C2">
      <w:start w:val="1"/>
      <w:numFmt w:val="bullet"/>
      <w:pStyle w:val="BulletIndented"/>
      <w:lvlText w:val="-"/>
      <w:lvlJc w:val="left"/>
      <w:pPr>
        <w:ind w:left="1440" w:hanging="360"/>
      </w:pPr>
      <w:rPr>
        <w:rFonts w:ascii="Courier New" w:hAnsi="Courier New" w:hint="default"/>
        <w:color w:val="4A4A49"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B20ADB"/>
    <w:multiLevelType w:val="hybridMultilevel"/>
    <w:tmpl w:val="65A4B10C"/>
    <w:lvl w:ilvl="0" w:tplc="DBAE1ED8">
      <w:start w:val="1"/>
      <w:numFmt w:val="bullet"/>
      <w:lvlText w:val="o"/>
      <w:lvlJc w:val="left"/>
      <w:pPr>
        <w:ind w:left="360" w:hanging="360"/>
      </w:pPr>
      <w:rPr>
        <w:rFonts w:ascii="Courier New" w:hAnsi="Courier New" w:hint="default"/>
        <w:color w:val="007B4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E23505B"/>
    <w:multiLevelType w:val="hybridMultilevel"/>
    <w:tmpl w:val="4DBCB768"/>
    <w:lvl w:ilvl="0" w:tplc="AC5254CE">
      <w:start w:val="1"/>
      <w:numFmt w:val="bullet"/>
      <w:lvlText w:val="o"/>
      <w:lvlJc w:val="left"/>
      <w:pPr>
        <w:ind w:left="720" w:hanging="360"/>
      </w:pPr>
      <w:rPr>
        <w:rFonts w:ascii="Courier New" w:hAnsi="Courier New" w:hint="default"/>
        <w:color w:val="007B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4845275">
    <w:abstractNumId w:val="7"/>
  </w:num>
  <w:num w:numId="2" w16cid:durableId="645470584">
    <w:abstractNumId w:val="44"/>
  </w:num>
  <w:num w:numId="3" w16cid:durableId="1101026563">
    <w:abstractNumId w:val="26"/>
  </w:num>
  <w:num w:numId="4" w16cid:durableId="261181076">
    <w:abstractNumId w:val="23"/>
  </w:num>
  <w:num w:numId="5" w16cid:durableId="290404284">
    <w:abstractNumId w:val="27"/>
  </w:num>
  <w:num w:numId="6" w16cid:durableId="1884438882">
    <w:abstractNumId w:val="14"/>
  </w:num>
  <w:num w:numId="7" w16cid:durableId="1314525186">
    <w:abstractNumId w:val="45"/>
  </w:num>
  <w:num w:numId="8" w16cid:durableId="960385146">
    <w:abstractNumId w:val="0"/>
  </w:num>
  <w:num w:numId="9" w16cid:durableId="1983659796">
    <w:abstractNumId w:val="17"/>
  </w:num>
  <w:num w:numId="10" w16cid:durableId="1287932379">
    <w:abstractNumId w:val="24"/>
  </w:num>
  <w:num w:numId="11" w16cid:durableId="387729932">
    <w:abstractNumId w:val="1"/>
  </w:num>
  <w:num w:numId="12" w16cid:durableId="10184864">
    <w:abstractNumId w:val="13"/>
  </w:num>
  <w:num w:numId="13" w16cid:durableId="1506092516">
    <w:abstractNumId w:val="2"/>
  </w:num>
  <w:num w:numId="14" w16cid:durableId="172115942">
    <w:abstractNumId w:val="41"/>
  </w:num>
  <w:num w:numId="15" w16cid:durableId="516047182">
    <w:abstractNumId w:val="4"/>
  </w:num>
  <w:num w:numId="16" w16cid:durableId="1080055074">
    <w:abstractNumId w:val="10"/>
  </w:num>
  <w:num w:numId="17" w16cid:durableId="2130199701">
    <w:abstractNumId w:val="22"/>
  </w:num>
  <w:num w:numId="18" w16cid:durableId="1449203177">
    <w:abstractNumId w:val="18"/>
  </w:num>
  <w:num w:numId="19" w16cid:durableId="648247833">
    <w:abstractNumId w:val="35"/>
  </w:num>
  <w:num w:numId="20" w16cid:durableId="1374188424">
    <w:abstractNumId w:val="37"/>
  </w:num>
  <w:num w:numId="21" w16cid:durableId="1221090484">
    <w:abstractNumId w:val="38"/>
  </w:num>
  <w:num w:numId="22" w16cid:durableId="641279273">
    <w:abstractNumId w:val="29"/>
  </w:num>
  <w:num w:numId="23" w16cid:durableId="54083306">
    <w:abstractNumId w:val="32"/>
  </w:num>
  <w:num w:numId="24" w16cid:durableId="1718511108">
    <w:abstractNumId w:val="46"/>
  </w:num>
  <w:num w:numId="25" w16cid:durableId="1880974941">
    <w:abstractNumId w:val="8"/>
  </w:num>
  <w:num w:numId="26" w16cid:durableId="1047921628">
    <w:abstractNumId w:val="28"/>
  </w:num>
  <w:num w:numId="27" w16cid:durableId="1246109370">
    <w:abstractNumId w:val="30"/>
  </w:num>
  <w:num w:numId="28" w16cid:durableId="1169060768">
    <w:abstractNumId w:val="33"/>
  </w:num>
  <w:num w:numId="29" w16cid:durableId="1229266522">
    <w:abstractNumId w:val="3"/>
  </w:num>
  <w:num w:numId="30" w16cid:durableId="44136244">
    <w:abstractNumId w:val="31"/>
  </w:num>
  <w:num w:numId="31" w16cid:durableId="171994122">
    <w:abstractNumId w:val="9"/>
  </w:num>
  <w:num w:numId="32" w16cid:durableId="942342642">
    <w:abstractNumId w:val="40"/>
  </w:num>
  <w:num w:numId="33" w16cid:durableId="2097162629">
    <w:abstractNumId w:val="12"/>
  </w:num>
  <w:num w:numId="34" w16cid:durableId="214322244">
    <w:abstractNumId w:val="6"/>
  </w:num>
  <w:num w:numId="35" w16cid:durableId="120996019">
    <w:abstractNumId w:val="21"/>
  </w:num>
  <w:num w:numId="36" w16cid:durableId="789861789">
    <w:abstractNumId w:val="20"/>
  </w:num>
  <w:num w:numId="37" w16cid:durableId="1468623111">
    <w:abstractNumId w:val="5"/>
  </w:num>
  <w:num w:numId="38" w16cid:durableId="669603523">
    <w:abstractNumId w:val="19"/>
  </w:num>
  <w:num w:numId="39" w16cid:durableId="1781028471">
    <w:abstractNumId w:val="39"/>
  </w:num>
  <w:num w:numId="40" w16cid:durableId="2138638882">
    <w:abstractNumId w:val="25"/>
  </w:num>
  <w:num w:numId="41" w16cid:durableId="570119758">
    <w:abstractNumId w:val="16"/>
  </w:num>
  <w:num w:numId="42" w16cid:durableId="1618489741">
    <w:abstractNumId w:val="43"/>
  </w:num>
  <w:num w:numId="43" w16cid:durableId="1011496133">
    <w:abstractNumId w:val="36"/>
  </w:num>
  <w:num w:numId="44" w16cid:durableId="106899115">
    <w:abstractNumId w:val="11"/>
  </w:num>
  <w:num w:numId="45" w16cid:durableId="1480534258">
    <w:abstractNumId w:val="15"/>
  </w:num>
  <w:num w:numId="46" w16cid:durableId="334453103">
    <w:abstractNumId w:val="34"/>
  </w:num>
  <w:num w:numId="47" w16cid:durableId="205896876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9CF"/>
    <w:rsid w:val="000026C0"/>
    <w:rsid w:val="00004627"/>
    <w:rsid w:val="000056DC"/>
    <w:rsid w:val="00005B6F"/>
    <w:rsid w:val="000132FD"/>
    <w:rsid w:val="00036776"/>
    <w:rsid w:val="00040221"/>
    <w:rsid w:val="000448B2"/>
    <w:rsid w:val="00045258"/>
    <w:rsid w:val="00050C66"/>
    <w:rsid w:val="00050FF9"/>
    <w:rsid w:val="00051975"/>
    <w:rsid w:val="00053605"/>
    <w:rsid w:val="00057133"/>
    <w:rsid w:val="00057EAC"/>
    <w:rsid w:val="00061B40"/>
    <w:rsid w:val="00061C0C"/>
    <w:rsid w:val="00066842"/>
    <w:rsid w:val="00067F55"/>
    <w:rsid w:val="00070095"/>
    <w:rsid w:val="00072461"/>
    <w:rsid w:val="00073947"/>
    <w:rsid w:val="00073CB2"/>
    <w:rsid w:val="00080C01"/>
    <w:rsid w:val="0008316D"/>
    <w:rsid w:val="00087846"/>
    <w:rsid w:val="000A4A41"/>
    <w:rsid w:val="000A6247"/>
    <w:rsid w:val="000A6A9E"/>
    <w:rsid w:val="000C0829"/>
    <w:rsid w:val="000C4213"/>
    <w:rsid w:val="000C42E5"/>
    <w:rsid w:val="000D543D"/>
    <w:rsid w:val="000D5C61"/>
    <w:rsid w:val="000D71B6"/>
    <w:rsid w:val="000D71E7"/>
    <w:rsid w:val="000D79A2"/>
    <w:rsid w:val="000D7A04"/>
    <w:rsid w:val="000E0330"/>
    <w:rsid w:val="000E1CDE"/>
    <w:rsid w:val="000E7DFE"/>
    <w:rsid w:val="000F5F0E"/>
    <w:rsid w:val="000F69E3"/>
    <w:rsid w:val="000F6FC1"/>
    <w:rsid w:val="00100365"/>
    <w:rsid w:val="00103369"/>
    <w:rsid w:val="00107CDF"/>
    <w:rsid w:val="00110D47"/>
    <w:rsid w:val="00111E92"/>
    <w:rsid w:val="001139E7"/>
    <w:rsid w:val="00113C81"/>
    <w:rsid w:val="00116E98"/>
    <w:rsid w:val="001172D0"/>
    <w:rsid w:val="00120BF0"/>
    <w:rsid w:val="001210FC"/>
    <w:rsid w:val="00123F89"/>
    <w:rsid w:val="00125998"/>
    <w:rsid w:val="0012700B"/>
    <w:rsid w:val="00133B45"/>
    <w:rsid w:val="0013746A"/>
    <w:rsid w:val="0013750A"/>
    <w:rsid w:val="0014544A"/>
    <w:rsid w:val="001459B0"/>
    <w:rsid w:val="001470FA"/>
    <w:rsid w:val="00147C9B"/>
    <w:rsid w:val="001502B4"/>
    <w:rsid w:val="001531BD"/>
    <w:rsid w:val="001542C3"/>
    <w:rsid w:val="001646CE"/>
    <w:rsid w:val="00165D0C"/>
    <w:rsid w:val="001715A9"/>
    <w:rsid w:val="001744DD"/>
    <w:rsid w:val="0017475B"/>
    <w:rsid w:val="00177B36"/>
    <w:rsid w:val="00180B3B"/>
    <w:rsid w:val="00184A26"/>
    <w:rsid w:val="00185DE6"/>
    <w:rsid w:val="001863AC"/>
    <w:rsid w:val="00190244"/>
    <w:rsid w:val="00190E01"/>
    <w:rsid w:val="00192813"/>
    <w:rsid w:val="00193F74"/>
    <w:rsid w:val="001943E3"/>
    <w:rsid w:val="00194ADC"/>
    <w:rsid w:val="00196CA1"/>
    <w:rsid w:val="00197964"/>
    <w:rsid w:val="0019799D"/>
    <w:rsid w:val="001A1199"/>
    <w:rsid w:val="001A3E4E"/>
    <w:rsid w:val="001A4585"/>
    <w:rsid w:val="001A76CF"/>
    <w:rsid w:val="001B0A06"/>
    <w:rsid w:val="001B10D5"/>
    <w:rsid w:val="001B61FA"/>
    <w:rsid w:val="001C0118"/>
    <w:rsid w:val="001C1B0F"/>
    <w:rsid w:val="001C3BC6"/>
    <w:rsid w:val="001D2C81"/>
    <w:rsid w:val="001D30C2"/>
    <w:rsid w:val="001D3CE7"/>
    <w:rsid w:val="001D5D67"/>
    <w:rsid w:val="001E1A53"/>
    <w:rsid w:val="001E2079"/>
    <w:rsid w:val="001E7281"/>
    <w:rsid w:val="001F0101"/>
    <w:rsid w:val="001F1C4D"/>
    <w:rsid w:val="001F6E87"/>
    <w:rsid w:val="001F7788"/>
    <w:rsid w:val="00201651"/>
    <w:rsid w:val="0020734D"/>
    <w:rsid w:val="0022040D"/>
    <w:rsid w:val="00224452"/>
    <w:rsid w:val="00226967"/>
    <w:rsid w:val="00232352"/>
    <w:rsid w:val="00235F23"/>
    <w:rsid w:val="00240585"/>
    <w:rsid w:val="002419B9"/>
    <w:rsid w:val="00244608"/>
    <w:rsid w:val="00244702"/>
    <w:rsid w:val="00245B25"/>
    <w:rsid w:val="0024688E"/>
    <w:rsid w:val="00247FB0"/>
    <w:rsid w:val="0025480E"/>
    <w:rsid w:val="00254F6A"/>
    <w:rsid w:val="002568BC"/>
    <w:rsid w:val="00260D9C"/>
    <w:rsid w:val="002637AD"/>
    <w:rsid w:val="00264FE0"/>
    <w:rsid w:val="0026573B"/>
    <w:rsid w:val="0027157D"/>
    <w:rsid w:val="00271D9C"/>
    <w:rsid w:val="002758B0"/>
    <w:rsid w:val="002766FB"/>
    <w:rsid w:val="00281812"/>
    <w:rsid w:val="00285E3C"/>
    <w:rsid w:val="002874B2"/>
    <w:rsid w:val="00291058"/>
    <w:rsid w:val="00291573"/>
    <w:rsid w:val="00293901"/>
    <w:rsid w:val="0029ACAF"/>
    <w:rsid w:val="002A1F86"/>
    <w:rsid w:val="002A2AEB"/>
    <w:rsid w:val="002A585B"/>
    <w:rsid w:val="002A650F"/>
    <w:rsid w:val="002B16C4"/>
    <w:rsid w:val="002B29AB"/>
    <w:rsid w:val="002B2F23"/>
    <w:rsid w:val="002B3C9A"/>
    <w:rsid w:val="002B61B0"/>
    <w:rsid w:val="002C0726"/>
    <w:rsid w:val="002C0769"/>
    <w:rsid w:val="002C093A"/>
    <w:rsid w:val="002C1135"/>
    <w:rsid w:val="002C1F7A"/>
    <w:rsid w:val="002C288D"/>
    <w:rsid w:val="002C43AA"/>
    <w:rsid w:val="002C4A1E"/>
    <w:rsid w:val="002C71B2"/>
    <w:rsid w:val="002C7274"/>
    <w:rsid w:val="002C7D2F"/>
    <w:rsid w:val="002D4F02"/>
    <w:rsid w:val="002E069A"/>
    <w:rsid w:val="002E3828"/>
    <w:rsid w:val="002E5502"/>
    <w:rsid w:val="002E55F7"/>
    <w:rsid w:val="002F3D98"/>
    <w:rsid w:val="002F4619"/>
    <w:rsid w:val="003058D3"/>
    <w:rsid w:val="003079E0"/>
    <w:rsid w:val="00307CB4"/>
    <w:rsid w:val="00313DAC"/>
    <w:rsid w:val="0031782A"/>
    <w:rsid w:val="0031791E"/>
    <w:rsid w:val="00320922"/>
    <w:rsid w:val="0032535B"/>
    <w:rsid w:val="00326B01"/>
    <w:rsid w:val="00330F05"/>
    <w:rsid w:val="003321BB"/>
    <w:rsid w:val="00334413"/>
    <w:rsid w:val="003378FC"/>
    <w:rsid w:val="003504C7"/>
    <w:rsid w:val="00351B29"/>
    <w:rsid w:val="00352236"/>
    <w:rsid w:val="00353411"/>
    <w:rsid w:val="00355EAF"/>
    <w:rsid w:val="0035649F"/>
    <w:rsid w:val="00357296"/>
    <w:rsid w:val="00370DE0"/>
    <w:rsid w:val="00373557"/>
    <w:rsid w:val="003737EB"/>
    <w:rsid w:val="00373A5D"/>
    <w:rsid w:val="0037681C"/>
    <w:rsid w:val="00377AF1"/>
    <w:rsid w:val="00380220"/>
    <w:rsid w:val="0038637B"/>
    <w:rsid w:val="00392552"/>
    <w:rsid w:val="003947F2"/>
    <w:rsid w:val="00395706"/>
    <w:rsid w:val="00397DC9"/>
    <w:rsid w:val="003A0045"/>
    <w:rsid w:val="003A3D15"/>
    <w:rsid w:val="003B3702"/>
    <w:rsid w:val="003B5E31"/>
    <w:rsid w:val="003B67CD"/>
    <w:rsid w:val="003B6CC5"/>
    <w:rsid w:val="003B77A4"/>
    <w:rsid w:val="003C1555"/>
    <w:rsid w:val="003C42E8"/>
    <w:rsid w:val="003C45B3"/>
    <w:rsid w:val="003C4EBF"/>
    <w:rsid w:val="003C562D"/>
    <w:rsid w:val="003C7631"/>
    <w:rsid w:val="003D112E"/>
    <w:rsid w:val="003D5646"/>
    <w:rsid w:val="003D5ACB"/>
    <w:rsid w:val="003D6A3D"/>
    <w:rsid w:val="003D7280"/>
    <w:rsid w:val="003E00D1"/>
    <w:rsid w:val="003E02C6"/>
    <w:rsid w:val="003E04AF"/>
    <w:rsid w:val="003E0911"/>
    <w:rsid w:val="003E0E51"/>
    <w:rsid w:val="003E2523"/>
    <w:rsid w:val="003E2A06"/>
    <w:rsid w:val="003E3522"/>
    <w:rsid w:val="003E51D6"/>
    <w:rsid w:val="003F2569"/>
    <w:rsid w:val="003F2A26"/>
    <w:rsid w:val="003F2D90"/>
    <w:rsid w:val="0040212C"/>
    <w:rsid w:val="0040497C"/>
    <w:rsid w:val="00414767"/>
    <w:rsid w:val="00417AB1"/>
    <w:rsid w:val="00422499"/>
    <w:rsid w:val="004232F7"/>
    <w:rsid w:val="0042362A"/>
    <w:rsid w:val="004239A5"/>
    <w:rsid w:val="004337CF"/>
    <w:rsid w:val="00433C6D"/>
    <w:rsid w:val="00434A93"/>
    <w:rsid w:val="004364B4"/>
    <w:rsid w:val="004368D0"/>
    <w:rsid w:val="00443E8D"/>
    <w:rsid w:val="0044534D"/>
    <w:rsid w:val="00446C6D"/>
    <w:rsid w:val="00447887"/>
    <w:rsid w:val="004523A0"/>
    <w:rsid w:val="00454255"/>
    <w:rsid w:val="00457E35"/>
    <w:rsid w:val="00461C26"/>
    <w:rsid w:val="0046431B"/>
    <w:rsid w:val="004658EB"/>
    <w:rsid w:val="00466C64"/>
    <w:rsid w:val="00467273"/>
    <w:rsid w:val="00472640"/>
    <w:rsid w:val="00473552"/>
    <w:rsid w:val="00476547"/>
    <w:rsid w:val="00485D4F"/>
    <w:rsid w:val="0048775A"/>
    <w:rsid w:val="00487AF8"/>
    <w:rsid w:val="00487FFB"/>
    <w:rsid w:val="00490B52"/>
    <w:rsid w:val="00490D8A"/>
    <w:rsid w:val="00492D70"/>
    <w:rsid w:val="00493682"/>
    <w:rsid w:val="004951E5"/>
    <w:rsid w:val="0049601B"/>
    <w:rsid w:val="004A0B1B"/>
    <w:rsid w:val="004A2C93"/>
    <w:rsid w:val="004B12BF"/>
    <w:rsid w:val="004B2A4F"/>
    <w:rsid w:val="004B565C"/>
    <w:rsid w:val="004C105E"/>
    <w:rsid w:val="004C3252"/>
    <w:rsid w:val="004C6667"/>
    <w:rsid w:val="004C7AF9"/>
    <w:rsid w:val="004D0820"/>
    <w:rsid w:val="004D16B5"/>
    <w:rsid w:val="004D1CBA"/>
    <w:rsid w:val="004D2A89"/>
    <w:rsid w:val="004D326E"/>
    <w:rsid w:val="004D3841"/>
    <w:rsid w:val="004D4663"/>
    <w:rsid w:val="004E12D8"/>
    <w:rsid w:val="004E54F2"/>
    <w:rsid w:val="004F4DD0"/>
    <w:rsid w:val="004F5BB9"/>
    <w:rsid w:val="00500537"/>
    <w:rsid w:val="00500D8C"/>
    <w:rsid w:val="00503900"/>
    <w:rsid w:val="00503B6C"/>
    <w:rsid w:val="00504DE2"/>
    <w:rsid w:val="00505545"/>
    <w:rsid w:val="00505B31"/>
    <w:rsid w:val="0051445F"/>
    <w:rsid w:val="00515B5A"/>
    <w:rsid w:val="00516FFD"/>
    <w:rsid w:val="00517D3D"/>
    <w:rsid w:val="005217A6"/>
    <w:rsid w:val="005217DF"/>
    <w:rsid w:val="00521D73"/>
    <w:rsid w:val="00522BFD"/>
    <w:rsid w:val="00524B90"/>
    <w:rsid w:val="005304E7"/>
    <w:rsid w:val="0053473A"/>
    <w:rsid w:val="00540DB9"/>
    <w:rsid w:val="00541FAD"/>
    <w:rsid w:val="005428A8"/>
    <w:rsid w:val="00543E4A"/>
    <w:rsid w:val="00552C7C"/>
    <w:rsid w:val="005549CF"/>
    <w:rsid w:val="00555D21"/>
    <w:rsid w:val="00566D61"/>
    <w:rsid w:val="00570113"/>
    <w:rsid w:val="005701DF"/>
    <w:rsid w:val="0057026B"/>
    <w:rsid w:val="005731D2"/>
    <w:rsid w:val="00574E1F"/>
    <w:rsid w:val="00582276"/>
    <w:rsid w:val="005839CD"/>
    <w:rsid w:val="00584D1E"/>
    <w:rsid w:val="005865A3"/>
    <w:rsid w:val="00593343"/>
    <w:rsid w:val="00593ED6"/>
    <w:rsid w:val="00595618"/>
    <w:rsid w:val="005960AE"/>
    <w:rsid w:val="0059777A"/>
    <w:rsid w:val="005A20C5"/>
    <w:rsid w:val="005A3B38"/>
    <w:rsid w:val="005B7207"/>
    <w:rsid w:val="005B7C28"/>
    <w:rsid w:val="005C0405"/>
    <w:rsid w:val="005C091D"/>
    <w:rsid w:val="005C77B0"/>
    <w:rsid w:val="005D13CD"/>
    <w:rsid w:val="005D2A31"/>
    <w:rsid w:val="005D2C1E"/>
    <w:rsid w:val="005D33BB"/>
    <w:rsid w:val="005D7DDF"/>
    <w:rsid w:val="005E01E1"/>
    <w:rsid w:val="005E70A9"/>
    <w:rsid w:val="005E7273"/>
    <w:rsid w:val="005E7918"/>
    <w:rsid w:val="005F1D1E"/>
    <w:rsid w:val="00606F8E"/>
    <w:rsid w:val="00610B4C"/>
    <w:rsid w:val="006114AE"/>
    <w:rsid w:val="00612082"/>
    <w:rsid w:val="00620006"/>
    <w:rsid w:val="00621EC6"/>
    <w:rsid w:val="006231C6"/>
    <w:rsid w:val="00624C40"/>
    <w:rsid w:val="0063594F"/>
    <w:rsid w:val="00635CEB"/>
    <w:rsid w:val="006377DE"/>
    <w:rsid w:val="00637EA6"/>
    <w:rsid w:val="00640870"/>
    <w:rsid w:val="00641E92"/>
    <w:rsid w:val="006436F9"/>
    <w:rsid w:val="00644808"/>
    <w:rsid w:val="00646E98"/>
    <w:rsid w:val="00646F9E"/>
    <w:rsid w:val="00650A53"/>
    <w:rsid w:val="00651B44"/>
    <w:rsid w:val="00654B5E"/>
    <w:rsid w:val="0065548C"/>
    <w:rsid w:val="0065790D"/>
    <w:rsid w:val="00657E7A"/>
    <w:rsid w:val="00661800"/>
    <w:rsid w:val="006628D4"/>
    <w:rsid w:val="00663896"/>
    <w:rsid w:val="0066530E"/>
    <w:rsid w:val="0067544B"/>
    <w:rsid w:val="006754EB"/>
    <w:rsid w:val="00677C1C"/>
    <w:rsid w:val="006824F0"/>
    <w:rsid w:val="00682F9C"/>
    <w:rsid w:val="006846DE"/>
    <w:rsid w:val="00687823"/>
    <w:rsid w:val="00693ABC"/>
    <w:rsid w:val="0069681B"/>
    <w:rsid w:val="00697861"/>
    <w:rsid w:val="00697EC9"/>
    <w:rsid w:val="006A1AC5"/>
    <w:rsid w:val="006A1EC6"/>
    <w:rsid w:val="006A59A2"/>
    <w:rsid w:val="006B0D45"/>
    <w:rsid w:val="006B3F16"/>
    <w:rsid w:val="006B57A4"/>
    <w:rsid w:val="006C0B0F"/>
    <w:rsid w:val="006C2A17"/>
    <w:rsid w:val="006D06D6"/>
    <w:rsid w:val="006D6D54"/>
    <w:rsid w:val="006E0850"/>
    <w:rsid w:val="006E1EC0"/>
    <w:rsid w:val="006E2C77"/>
    <w:rsid w:val="006E35CB"/>
    <w:rsid w:val="006E537D"/>
    <w:rsid w:val="006F111D"/>
    <w:rsid w:val="006F67C1"/>
    <w:rsid w:val="006F71D7"/>
    <w:rsid w:val="0070267E"/>
    <w:rsid w:val="007135C9"/>
    <w:rsid w:val="00713EF2"/>
    <w:rsid w:val="0071506B"/>
    <w:rsid w:val="0071567A"/>
    <w:rsid w:val="00717AA0"/>
    <w:rsid w:val="00717D18"/>
    <w:rsid w:val="00720EE5"/>
    <w:rsid w:val="00726746"/>
    <w:rsid w:val="007270D1"/>
    <w:rsid w:val="007307AE"/>
    <w:rsid w:val="0073228D"/>
    <w:rsid w:val="007331A1"/>
    <w:rsid w:val="00734007"/>
    <w:rsid w:val="00734296"/>
    <w:rsid w:val="007360E8"/>
    <w:rsid w:val="00736A51"/>
    <w:rsid w:val="007409D3"/>
    <w:rsid w:val="00745EA8"/>
    <w:rsid w:val="007462D4"/>
    <w:rsid w:val="007466E3"/>
    <w:rsid w:val="00747249"/>
    <w:rsid w:val="007507C6"/>
    <w:rsid w:val="00750CA3"/>
    <w:rsid w:val="00760D64"/>
    <w:rsid w:val="00761D79"/>
    <w:rsid w:val="00763C14"/>
    <w:rsid w:val="00763D9E"/>
    <w:rsid w:val="00764B1A"/>
    <w:rsid w:val="00767A28"/>
    <w:rsid w:val="00770257"/>
    <w:rsid w:val="007725D1"/>
    <w:rsid w:val="00774038"/>
    <w:rsid w:val="007745C5"/>
    <w:rsid w:val="00774C1E"/>
    <w:rsid w:val="007771DC"/>
    <w:rsid w:val="00780026"/>
    <w:rsid w:val="0078065D"/>
    <w:rsid w:val="007811B9"/>
    <w:rsid w:val="0078384C"/>
    <w:rsid w:val="007862B8"/>
    <w:rsid w:val="007864B4"/>
    <w:rsid w:val="00786809"/>
    <w:rsid w:val="00787E18"/>
    <w:rsid w:val="007910BA"/>
    <w:rsid w:val="00795052"/>
    <w:rsid w:val="007962F0"/>
    <w:rsid w:val="007A1C9E"/>
    <w:rsid w:val="007A1D61"/>
    <w:rsid w:val="007A2358"/>
    <w:rsid w:val="007A50A1"/>
    <w:rsid w:val="007B420D"/>
    <w:rsid w:val="007B54FA"/>
    <w:rsid w:val="007B59D1"/>
    <w:rsid w:val="007C0454"/>
    <w:rsid w:val="007C26E6"/>
    <w:rsid w:val="007C6520"/>
    <w:rsid w:val="007D2AB4"/>
    <w:rsid w:val="007D471C"/>
    <w:rsid w:val="007D5EC8"/>
    <w:rsid w:val="007E068E"/>
    <w:rsid w:val="007E0F1E"/>
    <w:rsid w:val="007E160E"/>
    <w:rsid w:val="007E5194"/>
    <w:rsid w:val="007F3F1A"/>
    <w:rsid w:val="007F5E7C"/>
    <w:rsid w:val="007F7C0C"/>
    <w:rsid w:val="0080227E"/>
    <w:rsid w:val="0080427B"/>
    <w:rsid w:val="008105DB"/>
    <w:rsid w:val="0081160A"/>
    <w:rsid w:val="00811BC2"/>
    <w:rsid w:val="00814FB2"/>
    <w:rsid w:val="00815547"/>
    <w:rsid w:val="00824D42"/>
    <w:rsid w:val="008274C1"/>
    <w:rsid w:val="008350E0"/>
    <w:rsid w:val="00837784"/>
    <w:rsid w:val="00837CEB"/>
    <w:rsid w:val="00837EBB"/>
    <w:rsid w:val="00844D22"/>
    <w:rsid w:val="00845A45"/>
    <w:rsid w:val="00847370"/>
    <w:rsid w:val="00852E71"/>
    <w:rsid w:val="0085496F"/>
    <w:rsid w:val="008557D2"/>
    <w:rsid w:val="0086451F"/>
    <w:rsid w:val="008706FA"/>
    <w:rsid w:val="008709D4"/>
    <w:rsid w:val="008710C4"/>
    <w:rsid w:val="00872269"/>
    <w:rsid w:val="0087386C"/>
    <w:rsid w:val="008746FA"/>
    <w:rsid w:val="008756C7"/>
    <w:rsid w:val="00876F07"/>
    <w:rsid w:val="008779ED"/>
    <w:rsid w:val="00881811"/>
    <w:rsid w:val="00884614"/>
    <w:rsid w:val="00887C04"/>
    <w:rsid w:val="0089671C"/>
    <w:rsid w:val="008A0180"/>
    <w:rsid w:val="008A0D17"/>
    <w:rsid w:val="008A0D4B"/>
    <w:rsid w:val="008A6E4B"/>
    <w:rsid w:val="008B042D"/>
    <w:rsid w:val="008B1C72"/>
    <w:rsid w:val="008B1F09"/>
    <w:rsid w:val="008B1F1D"/>
    <w:rsid w:val="008B6685"/>
    <w:rsid w:val="008B7314"/>
    <w:rsid w:val="008C16D7"/>
    <w:rsid w:val="008C25F6"/>
    <w:rsid w:val="008C4FB3"/>
    <w:rsid w:val="008C5D32"/>
    <w:rsid w:val="008C6E93"/>
    <w:rsid w:val="008D01D1"/>
    <w:rsid w:val="008D1A48"/>
    <w:rsid w:val="008D24E4"/>
    <w:rsid w:val="008D3ACC"/>
    <w:rsid w:val="008D4198"/>
    <w:rsid w:val="008D4755"/>
    <w:rsid w:val="008D5A3F"/>
    <w:rsid w:val="008D794A"/>
    <w:rsid w:val="008D7B6C"/>
    <w:rsid w:val="008E4A4A"/>
    <w:rsid w:val="008E56E9"/>
    <w:rsid w:val="00900500"/>
    <w:rsid w:val="0090143B"/>
    <w:rsid w:val="0090379A"/>
    <w:rsid w:val="00906C2B"/>
    <w:rsid w:val="00907E67"/>
    <w:rsid w:val="00910075"/>
    <w:rsid w:val="0091324B"/>
    <w:rsid w:val="009144F2"/>
    <w:rsid w:val="009149CA"/>
    <w:rsid w:val="00920D34"/>
    <w:rsid w:val="00922BD3"/>
    <w:rsid w:val="009232AF"/>
    <w:rsid w:val="0092397A"/>
    <w:rsid w:val="0092544A"/>
    <w:rsid w:val="0092618A"/>
    <w:rsid w:val="0092782F"/>
    <w:rsid w:val="00931BFF"/>
    <w:rsid w:val="00934565"/>
    <w:rsid w:val="009364B2"/>
    <w:rsid w:val="00936C17"/>
    <w:rsid w:val="009370F8"/>
    <w:rsid w:val="009406E3"/>
    <w:rsid w:val="00943B5E"/>
    <w:rsid w:val="00943E67"/>
    <w:rsid w:val="00945F7B"/>
    <w:rsid w:val="0094659C"/>
    <w:rsid w:val="009469E1"/>
    <w:rsid w:val="009551D6"/>
    <w:rsid w:val="0096011C"/>
    <w:rsid w:val="00966805"/>
    <w:rsid w:val="00971C13"/>
    <w:rsid w:val="0097330E"/>
    <w:rsid w:val="00973C0C"/>
    <w:rsid w:val="00975F75"/>
    <w:rsid w:val="009766B5"/>
    <w:rsid w:val="0097707A"/>
    <w:rsid w:val="009771CD"/>
    <w:rsid w:val="00977A5A"/>
    <w:rsid w:val="0098547F"/>
    <w:rsid w:val="00985DD1"/>
    <w:rsid w:val="009861F5"/>
    <w:rsid w:val="009872EF"/>
    <w:rsid w:val="00990436"/>
    <w:rsid w:val="0099155B"/>
    <w:rsid w:val="009916E5"/>
    <w:rsid w:val="00995C86"/>
    <w:rsid w:val="00996080"/>
    <w:rsid w:val="009A0623"/>
    <w:rsid w:val="009A0762"/>
    <w:rsid w:val="009A08FB"/>
    <w:rsid w:val="009A18EA"/>
    <w:rsid w:val="009A2F41"/>
    <w:rsid w:val="009A6E88"/>
    <w:rsid w:val="009B16E3"/>
    <w:rsid w:val="009B2393"/>
    <w:rsid w:val="009B2A64"/>
    <w:rsid w:val="009B3ABA"/>
    <w:rsid w:val="009C2C74"/>
    <w:rsid w:val="009C4364"/>
    <w:rsid w:val="009D2F42"/>
    <w:rsid w:val="009D5003"/>
    <w:rsid w:val="009E0770"/>
    <w:rsid w:val="009E0A1E"/>
    <w:rsid w:val="009E1407"/>
    <w:rsid w:val="009E30F5"/>
    <w:rsid w:val="009E33E1"/>
    <w:rsid w:val="009E4EEB"/>
    <w:rsid w:val="009E566E"/>
    <w:rsid w:val="009E7934"/>
    <w:rsid w:val="009F1B11"/>
    <w:rsid w:val="009F25E4"/>
    <w:rsid w:val="009F62FF"/>
    <w:rsid w:val="00A034B9"/>
    <w:rsid w:val="00A05170"/>
    <w:rsid w:val="00A055FC"/>
    <w:rsid w:val="00A07569"/>
    <w:rsid w:val="00A127C0"/>
    <w:rsid w:val="00A143E9"/>
    <w:rsid w:val="00A1487F"/>
    <w:rsid w:val="00A1771A"/>
    <w:rsid w:val="00A1784A"/>
    <w:rsid w:val="00A21925"/>
    <w:rsid w:val="00A248BC"/>
    <w:rsid w:val="00A25219"/>
    <w:rsid w:val="00A26472"/>
    <w:rsid w:val="00A26A92"/>
    <w:rsid w:val="00A27444"/>
    <w:rsid w:val="00A275AD"/>
    <w:rsid w:val="00A32A3B"/>
    <w:rsid w:val="00A33EF5"/>
    <w:rsid w:val="00A356AC"/>
    <w:rsid w:val="00A378DB"/>
    <w:rsid w:val="00A42430"/>
    <w:rsid w:val="00A43BAB"/>
    <w:rsid w:val="00A4508D"/>
    <w:rsid w:val="00A466FB"/>
    <w:rsid w:val="00A467C9"/>
    <w:rsid w:val="00A510E6"/>
    <w:rsid w:val="00A51FAD"/>
    <w:rsid w:val="00A53789"/>
    <w:rsid w:val="00A55E6D"/>
    <w:rsid w:val="00A57481"/>
    <w:rsid w:val="00A6021E"/>
    <w:rsid w:val="00A63752"/>
    <w:rsid w:val="00A660FC"/>
    <w:rsid w:val="00A67876"/>
    <w:rsid w:val="00A7182D"/>
    <w:rsid w:val="00A71E31"/>
    <w:rsid w:val="00A731EF"/>
    <w:rsid w:val="00A73760"/>
    <w:rsid w:val="00A756A1"/>
    <w:rsid w:val="00A803C9"/>
    <w:rsid w:val="00A843F3"/>
    <w:rsid w:val="00A87D4E"/>
    <w:rsid w:val="00A90F26"/>
    <w:rsid w:val="00A934DE"/>
    <w:rsid w:val="00A95191"/>
    <w:rsid w:val="00A952DF"/>
    <w:rsid w:val="00A962D7"/>
    <w:rsid w:val="00AB0D95"/>
    <w:rsid w:val="00AB3628"/>
    <w:rsid w:val="00AB43A1"/>
    <w:rsid w:val="00AB6EB7"/>
    <w:rsid w:val="00AC0CFE"/>
    <w:rsid w:val="00AC3448"/>
    <w:rsid w:val="00AC37A7"/>
    <w:rsid w:val="00AC5162"/>
    <w:rsid w:val="00AD1865"/>
    <w:rsid w:val="00AD22D6"/>
    <w:rsid w:val="00AD2487"/>
    <w:rsid w:val="00AD38A3"/>
    <w:rsid w:val="00AD40A5"/>
    <w:rsid w:val="00AD4462"/>
    <w:rsid w:val="00AD62F9"/>
    <w:rsid w:val="00AE096D"/>
    <w:rsid w:val="00AE5F60"/>
    <w:rsid w:val="00AE6608"/>
    <w:rsid w:val="00AE690D"/>
    <w:rsid w:val="00AE74E6"/>
    <w:rsid w:val="00AE7965"/>
    <w:rsid w:val="00AE7EC7"/>
    <w:rsid w:val="00AF038E"/>
    <w:rsid w:val="00AF0CB3"/>
    <w:rsid w:val="00AF72AE"/>
    <w:rsid w:val="00B06C5C"/>
    <w:rsid w:val="00B07C7B"/>
    <w:rsid w:val="00B13EF4"/>
    <w:rsid w:val="00B21098"/>
    <w:rsid w:val="00B21D31"/>
    <w:rsid w:val="00B23A26"/>
    <w:rsid w:val="00B267DE"/>
    <w:rsid w:val="00B35D4E"/>
    <w:rsid w:val="00B36A0E"/>
    <w:rsid w:val="00B404D3"/>
    <w:rsid w:val="00B40D29"/>
    <w:rsid w:val="00B43629"/>
    <w:rsid w:val="00B44930"/>
    <w:rsid w:val="00B47A2A"/>
    <w:rsid w:val="00B53165"/>
    <w:rsid w:val="00B552AF"/>
    <w:rsid w:val="00B66A62"/>
    <w:rsid w:val="00B67B55"/>
    <w:rsid w:val="00B70587"/>
    <w:rsid w:val="00B72A8C"/>
    <w:rsid w:val="00B737B0"/>
    <w:rsid w:val="00B74306"/>
    <w:rsid w:val="00B75B45"/>
    <w:rsid w:val="00B82D2D"/>
    <w:rsid w:val="00B844D5"/>
    <w:rsid w:val="00B845CE"/>
    <w:rsid w:val="00B84F94"/>
    <w:rsid w:val="00B87250"/>
    <w:rsid w:val="00B87AA7"/>
    <w:rsid w:val="00B91819"/>
    <w:rsid w:val="00B92631"/>
    <w:rsid w:val="00B92861"/>
    <w:rsid w:val="00B95B21"/>
    <w:rsid w:val="00B95D85"/>
    <w:rsid w:val="00B95FA8"/>
    <w:rsid w:val="00B964B1"/>
    <w:rsid w:val="00B97F4B"/>
    <w:rsid w:val="00BA0604"/>
    <w:rsid w:val="00BA0ECB"/>
    <w:rsid w:val="00BA1F81"/>
    <w:rsid w:val="00BA3C85"/>
    <w:rsid w:val="00BA4662"/>
    <w:rsid w:val="00BA6F78"/>
    <w:rsid w:val="00BA7E83"/>
    <w:rsid w:val="00BC28F0"/>
    <w:rsid w:val="00BC3C3A"/>
    <w:rsid w:val="00BC73BA"/>
    <w:rsid w:val="00BC7FF5"/>
    <w:rsid w:val="00BD2A05"/>
    <w:rsid w:val="00BD603A"/>
    <w:rsid w:val="00BD6231"/>
    <w:rsid w:val="00BE1430"/>
    <w:rsid w:val="00BF19EC"/>
    <w:rsid w:val="00BF2B2C"/>
    <w:rsid w:val="00BF6B23"/>
    <w:rsid w:val="00BF6C16"/>
    <w:rsid w:val="00BF75E3"/>
    <w:rsid w:val="00C00588"/>
    <w:rsid w:val="00C022BF"/>
    <w:rsid w:val="00C04BEF"/>
    <w:rsid w:val="00C05532"/>
    <w:rsid w:val="00C10A10"/>
    <w:rsid w:val="00C10ECA"/>
    <w:rsid w:val="00C11EF5"/>
    <w:rsid w:val="00C1260B"/>
    <w:rsid w:val="00C14DD7"/>
    <w:rsid w:val="00C24BF6"/>
    <w:rsid w:val="00C41363"/>
    <w:rsid w:val="00C41C1B"/>
    <w:rsid w:val="00C42FDA"/>
    <w:rsid w:val="00C4494E"/>
    <w:rsid w:val="00C472D1"/>
    <w:rsid w:val="00C512C5"/>
    <w:rsid w:val="00C515E7"/>
    <w:rsid w:val="00C521E5"/>
    <w:rsid w:val="00C52318"/>
    <w:rsid w:val="00C52531"/>
    <w:rsid w:val="00C52562"/>
    <w:rsid w:val="00C5332E"/>
    <w:rsid w:val="00C55142"/>
    <w:rsid w:val="00C56421"/>
    <w:rsid w:val="00C56D27"/>
    <w:rsid w:val="00C662F0"/>
    <w:rsid w:val="00C66BC7"/>
    <w:rsid w:val="00C72818"/>
    <w:rsid w:val="00C73455"/>
    <w:rsid w:val="00C73CD2"/>
    <w:rsid w:val="00C81BE2"/>
    <w:rsid w:val="00C82162"/>
    <w:rsid w:val="00C87EC1"/>
    <w:rsid w:val="00C943F3"/>
    <w:rsid w:val="00C951B8"/>
    <w:rsid w:val="00C9555B"/>
    <w:rsid w:val="00C97377"/>
    <w:rsid w:val="00CA06A1"/>
    <w:rsid w:val="00CA0B99"/>
    <w:rsid w:val="00CA1613"/>
    <w:rsid w:val="00CB3DEA"/>
    <w:rsid w:val="00CB58B5"/>
    <w:rsid w:val="00CB618A"/>
    <w:rsid w:val="00CC2054"/>
    <w:rsid w:val="00CC31F8"/>
    <w:rsid w:val="00CD25BD"/>
    <w:rsid w:val="00CD57EB"/>
    <w:rsid w:val="00CD65BB"/>
    <w:rsid w:val="00CE1A70"/>
    <w:rsid w:val="00CE380C"/>
    <w:rsid w:val="00CF7533"/>
    <w:rsid w:val="00CF7E29"/>
    <w:rsid w:val="00D00918"/>
    <w:rsid w:val="00D01671"/>
    <w:rsid w:val="00D03A4E"/>
    <w:rsid w:val="00D10175"/>
    <w:rsid w:val="00D168F0"/>
    <w:rsid w:val="00D1708D"/>
    <w:rsid w:val="00D26558"/>
    <w:rsid w:val="00D3269D"/>
    <w:rsid w:val="00D44CF9"/>
    <w:rsid w:val="00D47828"/>
    <w:rsid w:val="00D47FF4"/>
    <w:rsid w:val="00D53D2E"/>
    <w:rsid w:val="00D57410"/>
    <w:rsid w:val="00D57E4D"/>
    <w:rsid w:val="00D60E9A"/>
    <w:rsid w:val="00D624C7"/>
    <w:rsid w:val="00D62852"/>
    <w:rsid w:val="00D64107"/>
    <w:rsid w:val="00D73926"/>
    <w:rsid w:val="00D7432F"/>
    <w:rsid w:val="00D744C4"/>
    <w:rsid w:val="00D75CF0"/>
    <w:rsid w:val="00D7748D"/>
    <w:rsid w:val="00D81A90"/>
    <w:rsid w:val="00D874ED"/>
    <w:rsid w:val="00D87DEB"/>
    <w:rsid w:val="00D91A9D"/>
    <w:rsid w:val="00D968ED"/>
    <w:rsid w:val="00DA0889"/>
    <w:rsid w:val="00DA49EF"/>
    <w:rsid w:val="00DA7659"/>
    <w:rsid w:val="00DB0243"/>
    <w:rsid w:val="00DB7D57"/>
    <w:rsid w:val="00DC3185"/>
    <w:rsid w:val="00DC38B3"/>
    <w:rsid w:val="00DC691D"/>
    <w:rsid w:val="00DC791F"/>
    <w:rsid w:val="00DD438A"/>
    <w:rsid w:val="00DD549A"/>
    <w:rsid w:val="00DD5F58"/>
    <w:rsid w:val="00DD6073"/>
    <w:rsid w:val="00DD6CFE"/>
    <w:rsid w:val="00DE2994"/>
    <w:rsid w:val="00DE4C67"/>
    <w:rsid w:val="00DF1687"/>
    <w:rsid w:val="00E0073A"/>
    <w:rsid w:val="00E01822"/>
    <w:rsid w:val="00E031B3"/>
    <w:rsid w:val="00E038B7"/>
    <w:rsid w:val="00E0559C"/>
    <w:rsid w:val="00E10182"/>
    <w:rsid w:val="00E1146D"/>
    <w:rsid w:val="00E135A8"/>
    <w:rsid w:val="00E21334"/>
    <w:rsid w:val="00E27004"/>
    <w:rsid w:val="00E32978"/>
    <w:rsid w:val="00E32E14"/>
    <w:rsid w:val="00E333DA"/>
    <w:rsid w:val="00E33989"/>
    <w:rsid w:val="00E34531"/>
    <w:rsid w:val="00E36954"/>
    <w:rsid w:val="00E369C0"/>
    <w:rsid w:val="00E419DE"/>
    <w:rsid w:val="00E441EC"/>
    <w:rsid w:val="00E554D8"/>
    <w:rsid w:val="00E56146"/>
    <w:rsid w:val="00E56F86"/>
    <w:rsid w:val="00E65827"/>
    <w:rsid w:val="00E65D49"/>
    <w:rsid w:val="00E67388"/>
    <w:rsid w:val="00E71D7B"/>
    <w:rsid w:val="00E73D84"/>
    <w:rsid w:val="00E803BF"/>
    <w:rsid w:val="00E83179"/>
    <w:rsid w:val="00E85B74"/>
    <w:rsid w:val="00E94427"/>
    <w:rsid w:val="00E95031"/>
    <w:rsid w:val="00E96667"/>
    <w:rsid w:val="00EA1BE6"/>
    <w:rsid w:val="00EA23DF"/>
    <w:rsid w:val="00EA2E18"/>
    <w:rsid w:val="00EA32DF"/>
    <w:rsid w:val="00EA60D5"/>
    <w:rsid w:val="00EB10CC"/>
    <w:rsid w:val="00EB37B3"/>
    <w:rsid w:val="00EB3BFA"/>
    <w:rsid w:val="00EB7129"/>
    <w:rsid w:val="00EC3B38"/>
    <w:rsid w:val="00ED2F89"/>
    <w:rsid w:val="00ED37B0"/>
    <w:rsid w:val="00ED4170"/>
    <w:rsid w:val="00ED7C14"/>
    <w:rsid w:val="00EE358E"/>
    <w:rsid w:val="00EE3627"/>
    <w:rsid w:val="00EE3806"/>
    <w:rsid w:val="00EE4774"/>
    <w:rsid w:val="00EE5C35"/>
    <w:rsid w:val="00F00DEB"/>
    <w:rsid w:val="00F065C9"/>
    <w:rsid w:val="00F128E6"/>
    <w:rsid w:val="00F178B5"/>
    <w:rsid w:val="00F217F9"/>
    <w:rsid w:val="00F228CA"/>
    <w:rsid w:val="00F22915"/>
    <w:rsid w:val="00F255D1"/>
    <w:rsid w:val="00F25FFF"/>
    <w:rsid w:val="00F32668"/>
    <w:rsid w:val="00F32927"/>
    <w:rsid w:val="00F32E31"/>
    <w:rsid w:val="00F33E6D"/>
    <w:rsid w:val="00F34C11"/>
    <w:rsid w:val="00F358C5"/>
    <w:rsid w:val="00F35EF4"/>
    <w:rsid w:val="00F361A9"/>
    <w:rsid w:val="00F41181"/>
    <w:rsid w:val="00F503E5"/>
    <w:rsid w:val="00F51BFF"/>
    <w:rsid w:val="00F56A69"/>
    <w:rsid w:val="00F57D12"/>
    <w:rsid w:val="00F61FBE"/>
    <w:rsid w:val="00F6423B"/>
    <w:rsid w:val="00F6496E"/>
    <w:rsid w:val="00F662AE"/>
    <w:rsid w:val="00F73464"/>
    <w:rsid w:val="00F738B1"/>
    <w:rsid w:val="00F73E6A"/>
    <w:rsid w:val="00F7478E"/>
    <w:rsid w:val="00F808FE"/>
    <w:rsid w:val="00F81F2A"/>
    <w:rsid w:val="00F824BA"/>
    <w:rsid w:val="00F827DC"/>
    <w:rsid w:val="00F840B6"/>
    <w:rsid w:val="00F8472B"/>
    <w:rsid w:val="00F84CA7"/>
    <w:rsid w:val="00F86BD2"/>
    <w:rsid w:val="00F86EAA"/>
    <w:rsid w:val="00F90EA9"/>
    <w:rsid w:val="00F925B9"/>
    <w:rsid w:val="00F93A7D"/>
    <w:rsid w:val="00F969BF"/>
    <w:rsid w:val="00F97496"/>
    <w:rsid w:val="00FA0F72"/>
    <w:rsid w:val="00FA53AA"/>
    <w:rsid w:val="00FA56CE"/>
    <w:rsid w:val="00FA5797"/>
    <w:rsid w:val="00FB208C"/>
    <w:rsid w:val="00FB34A4"/>
    <w:rsid w:val="00FB588D"/>
    <w:rsid w:val="00FB68AE"/>
    <w:rsid w:val="00FC594C"/>
    <w:rsid w:val="00FC6117"/>
    <w:rsid w:val="00FC7B9F"/>
    <w:rsid w:val="00FC7F5C"/>
    <w:rsid w:val="00FD038B"/>
    <w:rsid w:val="00FD1AC2"/>
    <w:rsid w:val="00FD5470"/>
    <w:rsid w:val="00FD7CD2"/>
    <w:rsid w:val="00FE2EBD"/>
    <w:rsid w:val="00FE4B80"/>
    <w:rsid w:val="00FE5F9B"/>
    <w:rsid w:val="00FE63A8"/>
    <w:rsid w:val="00FF0BF4"/>
    <w:rsid w:val="00FF6C19"/>
    <w:rsid w:val="00FF7904"/>
    <w:rsid w:val="01470282"/>
    <w:rsid w:val="020569D3"/>
    <w:rsid w:val="0346D0AE"/>
    <w:rsid w:val="039D8A77"/>
    <w:rsid w:val="0559F577"/>
    <w:rsid w:val="07C2E684"/>
    <w:rsid w:val="0891C6F7"/>
    <w:rsid w:val="097973CB"/>
    <w:rsid w:val="0A8F558D"/>
    <w:rsid w:val="0C3D7552"/>
    <w:rsid w:val="0D152BF0"/>
    <w:rsid w:val="0FD1F838"/>
    <w:rsid w:val="111CADF1"/>
    <w:rsid w:val="17B34B22"/>
    <w:rsid w:val="184DF9BF"/>
    <w:rsid w:val="19A5A4A3"/>
    <w:rsid w:val="1AF6C514"/>
    <w:rsid w:val="1CAD84DA"/>
    <w:rsid w:val="1CF1CFB9"/>
    <w:rsid w:val="1DDB8E95"/>
    <w:rsid w:val="22C6EEF6"/>
    <w:rsid w:val="2369A26F"/>
    <w:rsid w:val="236BDEE7"/>
    <w:rsid w:val="243F2A60"/>
    <w:rsid w:val="2484EE18"/>
    <w:rsid w:val="2581C02C"/>
    <w:rsid w:val="269B5836"/>
    <w:rsid w:val="2A9733C2"/>
    <w:rsid w:val="2B026936"/>
    <w:rsid w:val="2DA504A4"/>
    <w:rsid w:val="2F73FC2F"/>
    <w:rsid w:val="2F9012A3"/>
    <w:rsid w:val="3110F073"/>
    <w:rsid w:val="32B05893"/>
    <w:rsid w:val="32EA66B1"/>
    <w:rsid w:val="33BFD3F5"/>
    <w:rsid w:val="3BA43ABD"/>
    <w:rsid w:val="3BAA22DC"/>
    <w:rsid w:val="3D5A71B3"/>
    <w:rsid w:val="3F40992A"/>
    <w:rsid w:val="45904C52"/>
    <w:rsid w:val="467781E4"/>
    <w:rsid w:val="487F3652"/>
    <w:rsid w:val="4CA109EF"/>
    <w:rsid w:val="5191131F"/>
    <w:rsid w:val="54686B2E"/>
    <w:rsid w:val="556AFB3A"/>
    <w:rsid w:val="586D14A9"/>
    <w:rsid w:val="5B2DBD99"/>
    <w:rsid w:val="5D43F48E"/>
    <w:rsid w:val="602D22D9"/>
    <w:rsid w:val="61636772"/>
    <w:rsid w:val="64A1473D"/>
    <w:rsid w:val="651B9D50"/>
    <w:rsid w:val="6707684F"/>
    <w:rsid w:val="6A8A67B1"/>
    <w:rsid w:val="73875746"/>
    <w:rsid w:val="77FAEEE9"/>
    <w:rsid w:val="783F8744"/>
    <w:rsid w:val="7AA470C8"/>
    <w:rsid w:val="7FA2BE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013D1"/>
  <w15:chartTrackingRefBased/>
  <w15:docId w15:val="{E5A58FE1-1ACA-42C4-9CB1-86E724CC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273"/>
    <w:pPr>
      <w:spacing w:line="276" w:lineRule="auto"/>
    </w:pPr>
    <w:rPr>
      <w:color w:val="4A4A49" w:themeColor="text1"/>
      <w:lang w:val="en-GB"/>
    </w:rPr>
  </w:style>
  <w:style w:type="paragraph" w:styleId="Heading1">
    <w:name w:val="heading 1"/>
    <w:basedOn w:val="Normal"/>
    <w:next w:val="Normal"/>
    <w:link w:val="Heading1Char"/>
    <w:uiPriority w:val="9"/>
    <w:qFormat/>
    <w:rsid w:val="005B7207"/>
    <w:pPr>
      <w:keepNext/>
      <w:keepLines/>
      <w:numPr>
        <w:numId w:val="41"/>
      </w:numPr>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5B7207"/>
    <w:pPr>
      <w:keepNext/>
      <w:keepLines/>
      <w:numPr>
        <w:ilvl w:val="1"/>
        <w:numId w:val="41"/>
      </w:numPr>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5B7207"/>
    <w:pPr>
      <w:keepNext/>
      <w:keepLines/>
      <w:numPr>
        <w:ilvl w:val="2"/>
        <w:numId w:val="41"/>
      </w:numPr>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5B7207"/>
    <w:pPr>
      <w:keepNext/>
      <w:keepLines/>
      <w:numPr>
        <w:ilvl w:val="3"/>
        <w:numId w:val="41"/>
      </w:numPr>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unhideWhenUsed/>
    <w:qFormat/>
    <w:rsid w:val="005B7207"/>
    <w:pPr>
      <w:keepNext/>
      <w:keepLines/>
      <w:numPr>
        <w:ilvl w:val="4"/>
        <w:numId w:val="41"/>
      </w:numPr>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5B7207"/>
    <w:pPr>
      <w:keepNext/>
      <w:keepLines/>
      <w:numPr>
        <w:ilvl w:val="5"/>
        <w:numId w:val="41"/>
      </w:numPr>
      <w:spacing w:before="120" w:after="0"/>
      <w:outlineLvl w:val="5"/>
    </w:pPr>
    <w:rPr>
      <w:rFonts w:asciiTheme="majorHAnsi" w:eastAsiaTheme="majorEastAsia" w:hAnsiTheme="majorHAnsi" w:cstheme="majorBidi"/>
      <w:b/>
      <w:bCs/>
      <w:caps/>
      <w:color w:val="656564" w:themeColor="text1" w:themeTint="D9"/>
      <w:sz w:val="20"/>
      <w:szCs w:val="20"/>
    </w:rPr>
  </w:style>
  <w:style w:type="paragraph" w:styleId="Heading7">
    <w:name w:val="heading 7"/>
    <w:basedOn w:val="Normal"/>
    <w:next w:val="Normal"/>
    <w:link w:val="Heading7Char"/>
    <w:uiPriority w:val="9"/>
    <w:semiHidden/>
    <w:unhideWhenUsed/>
    <w:qFormat/>
    <w:rsid w:val="005B7207"/>
    <w:pPr>
      <w:keepNext/>
      <w:keepLines/>
      <w:numPr>
        <w:ilvl w:val="6"/>
        <w:numId w:val="41"/>
      </w:numPr>
      <w:spacing w:before="120" w:after="0"/>
      <w:outlineLvl w:val="6"/>
    </w:pPr>
    <w:rPr>
      <w:rFonts w:asciiTheme="majorHAnsi" w:eastAsiaTheme="majorEastAsia" w:hAnsiTheme="majorHAnsi" w:cstheme="majorBidi"/>
      <w:b/>
      <w:bCs/>
      <w:i/>
      <w:iCs/>
      <w:caps/>
      <w:color w:val="656564" w:themeColor="text1" w:themeTint="D9"/>
      <w:sz w:val="20"/>
      <w:szCs w:val="20"/>
    </w:rPr>
  </w:style>
  <w:style w:type="paragraph" w:styleId="Heading8">
    <w:name w:val="heading 8"/>
    <w:basedOn w:val="Normal"/>
    <w:next w:val="Normal"/>
    <w:link w:val="Heading8Char"/>
    <w:uiPriority w:val="9"/>
    <w:semiHidden/>
    <w:unhideWhenUsed/>
    <w:qFormat/>
    <w:rsid w:val="005B7207"/>
    <w:pPr>
      <w:keepNext/>
      <w:keepLines/>
      <w:numPr>
        <w:ilvl w:val="7"/>
        <w:numId w:val="41"/>
      </w:numPr>
      <w:spacing w:before="120" w:after="0"/>
      <w:outlineLvl w:val="7"/>
    </w:pPr>
    <w:rPr>
      <w:rFonts w:asciiTheme="majorHAnsi" w:eastAsiaTheme="majorEastAsia" w:hAnsiTheme="majorHAnsi" w:cstheme="majorBidi"/>
      <w:b/>
      <w:bCs/>
      <w:caps/>
      <w:color w:val="A4A4A3" w:themeColor="text1" w:themeTint="80"/>
      <w:sz w:val="20"/>
      <w:szCs w:val="20"/>
    </w:rPr>
  </w:style>
  <w:style w:type="paragraph" w:styleId="Heading9">
    <w:name w:val="heading 9"/>
    <w:basedOn w:val="Normal"/>
    <w:next w:val="Normal"/>
    <w:link w:val="Heading9Char"/>
    <w:uiPriority w:val="9"/>
    <w:semiHidden/>
    <w:unhideWhenUsed/>
    <w:qFormat/>
    <w:rsid w:val="005B7207"/>
    <w:pPr>
      <w:keepNext/>
      <w:keepLines/>
      <w:numPr>
        <w:ilvl w:val="8"/>
        <w:numId w:val="41"/>
      </w:numPr>
      <w:spacing w:before="120" w:after="0"/>
      <w:outlineLvl w:val="8"/>
    </w:pPr>
    <w:rPr>
      <w:rFonts w:asciiTheme="majorHAnsi" w:eastAsiaTheme="majorEastAsia" w:hAnsiTheme="majorHAnsi" w:cstheme="majorBidi"/>
      <w:b/>
      <w:bCs/>
      <w:i/>
      <w:iCs/>
      <w:caps/>
      <w:color w:val="A4A4A3" w:themeColor="text1" w:themeTint="8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207"/>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5B7207"/>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5B7207"/>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rsid w:val="005B7207"/>
    <w:rPr>
      <w:rFonts w:asciiTheme="majorHAnsi" w:eastAsiaTheme="majorEastAsia" w:hAnsiTheme="majorHAnsi" w:cstheme="majorBidi"/>
      <w:caps/>
    </w:rPr>
  </w:style>
  <w:style w:type="character" w:customStyle="1" w:styleId="Heading5Char">
    <w:name w:val="Heading 5 Char"/>
    <w:basedOn w:val="DefaultParagraphFont"/>
    <w:link w:val="Heading5"/>
    <w:uiPriority w:val="9"/>
    <w:rsid w:val="005B7207"/>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5B7207"/>
    <w:rPr>
      <w:rFonts w:asciiTheme="majorHAnsi" w:eastAsiaTheme="majorEastAsia" w:hAnsiTheme="majorHAnsi" w:cstheme="majorBidi"/>
      <w:b/>
      <w:bCs/>
      <w:caps/>
      <w:color w:val="656564" w:themeColor="text1" w:themeTint="D9"/>
      <w:sz w:val="20"/>
      <w:szCs w:val="20"/>
    </w:rPr>
  </w:style>
  <w:style w:type="character" w:customStyle="1" w:styleId="Heading7Char">
    <w:name w:val="Heading 7 Char"/>
    <w:basedOn w:val="DefaultParagraphFont"/>
    <w:link w:val="Heading7"/>
    <w:uiPriority w:val="9"/>
    <w:semiHidden/>
    <w:rsid w:val="005B7207"/>
    <w:rPr>
      <w:rFonts w:asciiTheme="majorHAnsi" w:eastAsiaTheme="majorEastAsia" w:hAnsiTheme="majorHAnsi" w:cstheme="majorBidi"/>
      <w:b/>
      <w:bCs/>
      <w:i/>
      <w:iCs/>
      <w:caps/>
      <w:color w:val="656564" w:themeColor="text1" w:themeTint="D9"/>
      <w:sz w:val="20"/>
      <w:szCs w:val="20"/>
    </w:rPr>
  </w:style>
  <w:style w:type="character" w:customStyle="1" w:styleId="Heading8Char">
    <w:name w:val="Heading 8 Char"/>
    <w:basedOn w:val="DefaultParagraphFont"/>
    <w:link w:val="Heading8"/>
    <w:uiPriority w:val="9"/>
    <w:semiHidden/>
    <w:rsid w:val="005B7207"/>
    <w:rPr>
      <w:rFonts w:asciiTheme="majorHAnsi" w:eastAsiaTheme="majorEastAsia" w:hAnsiTheme="majorHAnsi" w:cstheme="majorBidi"/>
      <w:b/>
      <w:bCs/>
      <w:caps/>
      <w:color w:val="A4A4A3" w:themeColor="text1" w:themeTint="80"/>
      <w:sz w:val="20"/>
      <w:szCs w:val="20"/>
    </w:rPr>
  </w:style>
  <w:style w:type="character" w:customStyle="1" w:styleId="Heading9Char">
    <w:name w:val="Heading 9 Char"/>
    <w:basedOn w:val="DefaultParagraphFont"/>
    <w:link w:val="Heading9"/>
    <w:uiPriority w:val="9"/>
    <w:semiHidden/>
    <w:rsid w:val="005B7207"/>
    <w:rPr>
      <w:rFonts w:asciiTheme="majorHAnsi" w:eastAsiaTheme="majorEastAsia" w:hAnsiTheme="majorHAnsi" w:cstheme="majorBidi"/>
      <w:b/>
      <w:bCs/>
      <w:i/>
      <w:iCs/>
      <w:caps/>
      <w:color w:val="A4A4A3" w:themeColor="text1" w:themeTint="80"/>
      <w:sz w:val="20"/>
      <w:szCs w:val="20"/>
    </w:rPr>
  </w:style>
  <w:style w:type="paragraph" w:styleId="Caption">
    <w:name w:val="caption"/>
    <w:basedOn w:val="Normal"/>
    <w:next w:val="Normal"/>
    <w:uiPriority w:val="35"/>
    <w:unhideWhenUsed/>
    <w:qFormat/>
    <w:rsid w:val="005B7207"/>
    <w:pPr>
      <w:spacing w:line="240" w:lineRule="auto"/>
    </w:pPr>
    <w:rPr>
      <w:b/>
      <w:bCs/>
      <w:smallCaps/>
      <w:color w:val="898988" w:themeColor="text1" w:themeTint="A6"/>
    </w:rPr>
  </w:style>
  <w:style w:type="paragraph" w:styleId="Title">
    <w:name w:val="Title"/>
    <w:basedOn w:val="Normal"/>
    <w:next w:val="Normal"/>
    <w:link w:val="TitleChar"/>
    <w:uiPriority w:val="10"/>
    <w:qFormat/>
    <w:rsid w:val="005B7207"/>
    <w:pPr>
      <w:spacing w:after="0" w:line="240" w:lineRule="auto"/>
      <w:contextualSpacing/>
    </w:pPr>
    <w:rPr>
      <w:rFonts w:asciiTheme="majorHAnsi" w:eastAsiaTheme="majorEastAsia" w:hAnsiTheme="majorHAnsi" w:cstheme="majorBidi"/>
      <w:caps/>
      <w:color w:val="777776" w:themeColor="text1" w:themeTint="BF"/>
      <w:spacing w:val="-10"/>
      <w:sz w:val="72"/>
      <w:szCs w:val="72"/>
    </w:rPr>
  </w:style>
  <w:style w:type="character" w:customStyle="1" w:styleId="TitleChar">
    <w:name w:val="Title Char"/>
    <w:basedOn w:val="DefaultParagraphFont"/>
    <w:link w:val="Title"/>
    <w:uiPriority w:val="10"/>
    <w:rsid w:val="005B7207"/>
    <w:rPr>
      <w:rFonts w:asciiTheme="majorHAnsi" w:eastAsiaTheme="majorEastAsia" w:hAnsiTheme="majorHAnsi" w:cstheme="majorBidi"/>
      <w:caps/>
      <w:color w:val="777776" w:themeColor="text1" w:themeTint="BF"/>
      <w:spacing w:val="-10"/>
      <w:sz w:val="72"/>
      <w:szCs w:val="72"/>
    </w:rPr>
  </w:style>
  <w:style w:type="paragraph" w:styleId="Subtitle">
    <w:name w:val="Subtitle"/>
    <w:basedOn w:val="Normal"/>
    <w:next w:val="Normal"/>
    <w:link w:val="SubtitleChar"/>
    <w:uiPriority w:val="11"/>
    <w:rsid w:val="005B7207"/>
    <w:pPr>
      <w:numPr>
        <w:ilvl w:val="1"/>
      </w:numPr>
    </w:pPr>
    <w:rPr>
      <w:rFonts w:asciiTheme="majorHAnsi" w:eastAsiaTheme="majorEastAsia" w:hAnsiTheme="majorHAnsi" w:cstheme="majorBidi"/>
      <w:smallCaps/>
      <w:color w:val="898988" w:themeColor="text1" w:themeTint="A6"/>
      <w:sz w:val="28"/>
      <w:szCs w:val="28"/>
    </w:rPr>
  </w:style>
  <w:style w:type="character" w:customStyle="1" w:styleId="SubtitleChar">
    <w:name w:val="Subtitle Char"/>
    <w:basedOn w:val="DefaultParagraphFont"/>
    <w:link w:val="Subtitle"/>
    <w:uiPriority w:val="11"/>
    <w:rsid w:val="005B7207"/>
    <w:rPr>
      <w:rFonts w:asciiTheme="majorHAnsi" w:eastAsiaTheme="majorEastAsia" w:hAnsiTheme="majorHAnsi" w:cstheme="majorBidi"/>
      <w:smallCaps/>
      <w:color w:val="898988" w:themeColor="text1" w:themeTint="A6"/>
      <w:sz w:val="28"/>
      <w:szCs w:val="28"/>
    </w:rPr>
  </w:style>
  <w:style w:type="character" w:styleId="Strong">
    <w:name w:val="Strong"/>
    <w:basedOn w:val="DefaultParagraphFont"/>
    <w:uiPriority w:val="22"/>
    <w:qFormat/>
    <w:rsid w:val="005B7207"/>
    <w:rPr>
      <w:b/>
      <w:bCs/>
    </w:rPr>
  </w:style>
  <w:style w:type="character" w:styleId="Emphasis">
    <w:name w:val="Emphasis"/>
    <w:basedOn w:val="DefaultParagraphFont"/>
    <w:uiPriority w:val="20"/>
    <w:qFormat/>
    <w:rsid w:val="005B7207"/>
    <w:rPr>
      <w:i/>
      <w:iCs/>
    </w:rPr>
  </w:style>
  <w:style w:type="paragraph" w:styleId="NoSpacing">
    <w:name w:val="No Spacing"/>
    <w:uiPriority w:val="1"/>
    <w:rsid w:val="005B7207"/>
    <w:pPr>
      <w:spacing w:after="0" w:line="240" w:lineRule="auto"/>
    </w:pPr>
  </w:style>
  <w:style w:type="paragraph" w:styleId="Quote">
    <w:name w:val="Quote"/>
    <w:basedOn w:val="Normal"/>
    <w:next w:val="Normal"/>
    <w:link w:val="QuoteChar"/>
    <w:uiPriority w:val="29"/>
    <w:qFormat/>
    <w:rsid w:val="005B7207"/>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5B7207"/>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rsid w:val="005B7207"/>
    <w:pPr>
      <w:spacing w:before="280" w:after="280" w:line="240" w:lineRule="auto"/>
      <w:ind w:left="1080" w:right="1080"/>
      <w:jc w:val="center"/>
    </w:pPr>
    <w:rPr>
      <w:color w:val="777776" w:themeColor="text1" w:themeTint="BF"/>
      <w:sz w:val="32"/>
      <w:szCs w:val="32"/>
    </w:rPr>
  </w:style>
  <w:style w:type="character" w:customStyle="1" w:styleId="IntenseQuoteChar">
    <w:name w:val="Intense Quote Char"/>
    <w:basedOn w:val="DefaultParagraphFont"/>
    <w:link w:val="IntenseQuote"/>
    <w:uiPriority w:val="30"/>
    <w:rsid w:val="005B7207"/>
    <w:rPr>
      <w:color w:val="777776" w:themeColor="text1" w:themeTint="BF"/>
      <w:sz w:val="32"/>
      <w:szCs w:val="32"/>
    </w:rPr>
  </w:style>
  <w:style w:type="character" w:styleId="SubtleEmphasis">
    <w:name w:val="Subtle Emphasis"/>
    <w:basedOn w:val="DefaultParagraphFont"/>
    <w:uiPriority w:val="19"/>
    <w:rsid w:val="005B7207"/>
    <w:rPr>
      <w:i/>
      <w:iCs/>
      <w:color w:val="898988" w:themeColor="text1" w:themeTint="A6"/>
    </w:rPr>
  </w:style>
  <w:style w:type="character" w:styleId="IntenseEmphasis">
    <w:name w:val="Intense Emphasis"/>
    <w:basedOn w:val="DefaultParagraphFont"/>
    <w:uiPriority w:val="21"/>
    <w:qFormat/>
    <w:rsid w:val="005B7207"/>
    <w:rPr>
      <w:b/>
      <w:bCs/>
      <w:i/>
      <w:iCs/>
    </w:rPr>
  </w:style>
  <w:style w:type="character" w:styleId="SubtleReference">
    <w:name w:val="Subtle Reference"/>
    <w:basedOn w:val="DefaultParagraphFont"/>
    <w:uiPriority w:val="31"/>
    <w:rsid w:val="005B7207"/>
    <w:rPr>
      <w:smallCaps/>
      <w:color w:val="777776" w:themeColor="text1" w:themeTint="BF"/>
      <w:u w:val="single" w:color="A4A4A3" w:themeColor="text1" w:themeTint="80"/>
    </w:rPr>
  </w:style>
  <w:style w:type="character" w:styleId="IntenseReference">
    <w:name w:val="Intense Reference"/>
    <w:basedOn w:val="DefaultParagraphFont"/>
    <w:uiPriority w:val="32"/>
    <w:qFormat/>
    <w:rsid w:val="005B7207"/>
    <w:rPr>
      <w:b/>
      <w:bCs/>
      <w:caps w:val="0"/>
      <w:smallCaps/>
      <w:color w:val="auto"/>
      <w:spacing w:val="3"/>
      <w:u w:val="single"/>
    </w:rPr>
  </w:style>
  <w:style w:type="character" w:styleId="BookTitle">
    <w:name w:val="Book Title"/>
    <w:basedOn w:val="DefaultParagraphFont"/>
    <w:uiPriority w:val="33"/>
    <w:qFormat/>
    <w:rsid w:val="005B7207"/>
    <w:rPr>
      <w:b/>
      <w:bCs/>
      <w:smallCaps/>
      <w:spacing w:val="7"/>
    </w:rPr>
  </w:style>
  <w:style w:type="paragraph" w:styleId="TOCHeading">
    <w:name w:val="TOC Heading"/>
    <w:basedOn w:val="Heading1"/>
    <w:next w:val="Normal"/>
    <w:link w:val="TOCHeadingChar"/>
    <w:uiPriority w:val="39"/>
    <w:unhideWhenUsed/>
    <w:qFormat/>
    <w:rsid w:val="005B7207"/>
    <w:pPr>
      <w:outlineLvl w:val="9"/>
    </w:p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
    <w:basedOn w:val="Normal"/>
    <w:link w:val="ListParagraphChar"/>
    <w:uiPriority w:val="34"/>
    <w:qFormat/>
    <w:rsid w:val="005B7207"/>
    <w:pPr>
      <w:ind w:left="720"/>
      <w:contextualSpacing/>
    </w:pPr>
  </w:style>
  <w:style w:type="paragraph" w:customStyle="1" w:styleId="Coverdate">
    <w:name w:val="Cover date"/>
    <w:basedOn w:val="Coverdetails"/>
    <w:link w:val="CoverdateChar"/>
    <w:qFormat/>
    <w:rsid w:val="005B7207"/>
  </w:style>
  <w:style w:type="paragraph" w:customStyle="1" w:styleId="Coverdetails">
    <w:name w:val="Cover details"/>
    <w:basedOn w:val="Normal"/>
    <w:link w:val="CoverdetailsChar"/>
    <w:rsid w:val="005B7207"/>
    <w:rPr>
      <w:rFonts w:ascii="Arial" w:eastAsiaTheme="minorHAnsi" w:hAnsi="Arial" w:cs="Arial"/>
      <w:szCs w:val="20"/>
    </w:rPr>
  </w:style>
  <w:style w:type="character" w:customStyle="1" w:styleId="CoverdetailsChar">
    <w:name w:val="Cover details Char"/>
    <w:basedOn w:val="DefaultParagraphFont"/>
    <w:link w:val="Coverdetails"/>
    <w:rsid w:val="005B7207"/>
    <w:rPr>
      <w:rFonts w:ascii="Arial" w:eastAsiaTheme="minorHAnsi" w:hAnsi="Arial" w:cs="Arial"/>
      <w:color w:val="4A4A49" w:themeColor="text1"/>
      <w:szCs w:val="20"/>
      <w:lang w:val="en-GB"/>
    </w:rPr>
  </w:style>
  <w:style w:type="character" w:customStyle="1" w:styleId="CoverdateChar">
    <w:name w:val="Cover date Char"/>
    <w:basedOn w:val="CoverdetailsChar"/>
    <w:link w:val="Coverdate"/>
    <w:rsid w:val="005B7207"/>
    <w:rPr>
      <w:rFonts w:ascii="Arial" w:eastAsiaTheme="minorHAnsi" w:hAnsi="Arial" w:cs="Arial"/>
      <w:color w:val="4A4A49" w:themeColor="text1"/>
      <w:szCs w:val="20"/>
      <w:lang w:val="en-GB"/>
    </w:rPr>
  </w:style>
  <w:style w:type="paragraph" w:styleId="Header">
    <w:name w:val="header"/>
    <w:basedOn w:val="Normal"/>
    <w:link w:val="HeaderChar"/>
    <w:uiPriority w:val="99"/>
    <w:unhideWhenUsed/>
    <w:rsid w:val="00177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B36"/>
  </w:style>
  <w:style w:type="paragraph" w:styleId="Footer">
    <w:name w:val="footer"/>
    <w:basedOn w:val="Normal"/>
    <w:link w:val="FooterChar"/>
    <w:uiPriority w:val="99"/>
    <w:unhideWhenUsed/>
    <w:rsid w:val="00177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B36"/>
  </w:style>
  <w:style w:type="paragraph" w:customStyle="1" w:styleId="Header1">
    <w:name w:val="Header 1"/>
    <w:basedOn w:val="Heading1"/>
    <w:link w:val="Header1Char"/>
    <w:qFormat/>
    <w:rsid w:val="00244608"/>
    <w:pPr>
      <w:spacing w:before="240" w:after="240"/>
      <w:ind w:left="431" w:hanging="431"/>
    </w:pPr>
    <w:rPr>
      <w:caps w:val="0"/>
      <w:color w:val="007B4E" w:themeColor="accent1"/>
      <w:sz w:val="40"/>
    </w:rPr>
  </w:style>
  <w:style w:type="paragraph" w:customStyle="1" w:styleId="Header2">
    <w:name w:val="Header 2"/>
    <w:basedOn w:val="Heading2"/>
    <w:link w:val="Header2Char"/>
    <w:autoRedefine/>
    <w:qFormat/>
    <w:rsid w:val="0053473A"/>
    <w:pPr>
      <w:spacing w:before="200" w:after="240" w:line="276" w:lineRule="auto"/>
    </w:pPr>
    <w:rPr>
      <w:rFonts w:eastAsia="Calibri"/>
      <w:caps w:val="0"/>
      <w:color w:val="007B4E" w:themeColor="accent1"/>
    </w:rPr>
  </w:style>
  <w:style w:type="character" w:customStyle="1" w:styleId="Header1Char">
    <w:name w:val="Header 1 Char"/>
    <w:basedOn w:val="Heading1Char"/>
    <w:link w:val="Header1"/>
    <w:rsid w:val="00244608"/>
    <w:rPr>
      <w:rFonts w:asciiTheme="majorHAnsi" w:eastAsiaTheme="majorEastAsia" w:hAnsiTheme="majorHAnsi" w:cstheme="majorBidi"/>
      <w:caps w:val="0"/>
      <w:color w:val="007B4E" w:themeColor="accent1"/>
      <w:sz w:val="40"/>
      <w:szCs w:val="36"/>
      <w:lang w:val="en-GB"/>
    </w:rPr>
  </w:style>
  <w:style w:type="paragraph" w:customStyle="1" w:styleId="Header3">
    <w:name w:val="Header 3"/>
    <w:basedOn w:val="Heading3"/>
    <w:link w:val="Header3Char"/>
    <w:qFormat/>
    <w:rsid w:val="008D01D1"/>
    <w:pPr>
      <w:spacing w:before="0" w:after="160" w:line="276" w:lineRule="auto"/>
    </w:pPr>
    <w:rPr>
      <w:b/>
      <w:smallCaps w:val="0"/>
      <w:color w:val="007B4E" w:themeColor="accent1"/>
      <w:sz w:val="24"/>
    </w:rPr>
  </w:style>
  <w:style w:type="character" w:customStyle="1" w:styleId="Header2Char">
    <w:name w:val="Header 2 Char"/>
    <w:basedOn w:val="Heading2Char"/>
    <w:link w:val="Header2"/>
    <w:rsid w:val="0053473A"/>
    <w:rPr>
      <w:rFonts w:asciiTheme="majorHAnsi" w:eastAsia="Calibri" w:hAnsiTheme="majorHAnsi" w:cstheme="majorBidi"/>
      <w:caps w:val="0"/>
      <w:color w:val="007B4E" w:themeColor="accent1"/>
      <w:sz w:val="28"/>
      <w:szCs w:val="28"/>
    </w:rPr>
  </w:style>
  <w:style w:type="paragraph" w:customStyle="1" w:styleId="Style4">
    <w:name w:val="Style4"/>
    <w:basedOn w:val="Normal"/>
    <w:link w:val="Style4Char"/>
    <w:autoRedefine/>
    <w:rsid w:val="00285E3C"/>
  </w:style>
  <w:style w:type="character" w:customStyle="1" w:styleId="Header3Char">
    <w:name w:val="Header 3 Char"/>
    <w:basedOn w:val="Heading3Char"/>
    <w:link w:val="Header3"/>
    <w:rsid w:val="008D01D1"/>
    <w:rPr>
      <w:rFonts w:asciiTheme="majorHAnsi" w:eastAsiaTheme="majorEastAsia" w:hAnsiTheme="majorHAnsi" w:cstheme="majorBidi"/>
      <w:b/>
      <w:smallCaps w:val="0"/>
      <w:color w:val="007B4E" w:themeColor="accent1"/>
      <w:sz w:val="24"/>
      <w:szCs w:val="28"/>
    </w:rPr>
  </w:style>
  <w:style w:type="paragraph" w:customStyle="1" w:styleId="Tableheading">
    <w:name w:val="Table heading"/>
    <w:basedOn w:val="Normal"/>
    <w:autoRedefine/>
    <w:qFormat/>
    <w:rsid w:val="00177B36"/>
    <w:pPr>
      <w:spacing w:before="40" w:after="40" w:line="240" w:lineRule="auto"/>
    </w:pPr>
    <w:rPr>
      <w:rFonts w:ascii="Arial" w:hAnsi="Arial" w:cs="Arial"/>
      <w:bCs/>
      <w:color w:val="FFFFFF" w:themeColor="background1"/>
      <w:szCs w:val="18"/>
    </w:rPr>
  </w:style>
  <w:style w:type="character" w:customStyle="1" w:styleId="Style4Char">
    <w:name w:val="Style4 Char"/>
    <w:basedOn w:val="DefaultParagraphFont"/>
    <w:link w:val="Style4"/>
    <w:rsid w:val="00285E3C"/>
    <w:rPr>
      <w:color w:val="4A4A49" w:themeColor="text1"/>
    </w:rPr>
  </w:style>
  <w:style w:type="paragraph" w:customStyle="1" w:styleId="Tablebody">
    <w:name w:val="Table body"/>
    <w:basedOn w:val="Normal"/>
    <w:qFormat/>
    <w:rsid w:val="00177B36"/>
    <w:pPr>
      <w:spacing w:before="40" w:after="40" w:line="240" w:lineRule="auto"/>
    </w:pPr>
    <w:rPr>
      <w:rFonts w:ascii="Arial" w:hAnsi="Arial" w:cs="Arial"/>
      <w:bCs/>
      <w:color w:val="4D4639"/>
      <w:sz w:val="20"/>
      <w:szCs w:val="18"/>
    </w:rPr>
  </w:style>
  <w:style w:type="paragraph" w:customStyle="1" w:styleId="Tabletotal">
    <w:name w:val="Table total"/>
    <w:basedOn w:val="Normal"/>
    <w:qFormat/>
    <w:rsid w:val="00177B36"/>
    <w:pPr>
      <w:spacing w:before="40" w:after="40" w:line="240" w:lineRule="auto"/>
    </w:pPr>
    <w:rPr>
      <w:rFonts w:ascii="Arial" w:eastAsiaTheme="minorHAnsi" w:hAnsi="Arial" w:cs="Arial"/>
      <w:b/>
      <w:bCs/>
      <w:color w:val="4D4639"/>
      <w:sz w:val="20"/>
      <w:szCs w:val="18"/>
    </w:rPr>
  </w:style>
  <w:style w:type="table" w:styleId="GridTable4-Accent1">
    <w:name w:val="Grid Table 4 Accent 1"/>
    <w:basedOn w:val="TableNormal"/>
    <w:uiPriority w:val="49"/>
    <w:rsid w:val="00177B36"/>
    <w:pPr>
      <w:spacing w:before="40" w:after="40" w:line="240" w:lineRule="auto"/>
    </w:pPr>
    <w:rPr>
      <w:rFonts w:ascii="StoneSansITCStd Medium" w:eastAsiaTheme="minorHAnsi" w:hAnsi="StoneSansITCStd Medium"/>
      <w:lang w:val="en-GB"/>
    </w:rPr>
    <w:tblPr>
      <w:tblStyleRowBandSize w:val="1"/>
      <w:tblStyleColBandSize w:val="1"/>
      <w:tblBorders>
        <w:top w:val="single" w:sz="4" w:space="0" w:color="16FFA9" w:themeColor="accent1" w:themeTint="99"/>
        <w:left w:val="single" w:sz="4" w:space="0" w:color="16FFA9" w:themeColor="accent1" w:themeTint="99"/>
        <w:bottom w:val="single" w:sz="4" w:space="0" w:color="16FFA9" w:themeColor="accent1" w:themeTint="99"/>
        <w:right w:val="single" w:sz="4" w:space="0" w:color="16FFA9" w:themeColor="accent1" w:themeTint="99"/>
        <w:insideH w:val="single" w:sz="4" w:space="0" w:color="16FFA9" w:themeColor="accent1" w:themeTint="99"/>
        <w:insideV w:val="single" w:sz="4" w:space="0" w:color="16FFA9" w:themeColor="accent1" w:themeTint="99"/>
      </w:tblBorders>
    </w:tblPr>
    <w:tblStylePr w:type="firstRow">
      <w:rPr>
        <w:b/>
        <w:bCs/>
        <w:color w:val="FFFFFF" w:themeColor="background1"/>
      </w:rPr>
      <w:tblPr/>
      <w:tcPr>
        <w:tcBorders>
          <w:top w:val="single" w:sz="4" w:space="0" w:color="007B4E" w:themeColor="accent1"/>
          <w:left w:val="single" w:sz="4" w:space="0" w:color="007B4E" w:themeColor="accent1"/>
          <w:bottom w:val="single" w:sz="4" w:space="0" w:color="007B4E" w:themeColor="accent1"/>
          <w:right w:val="single" w:sz="4" w:space="0" w:color="007B4E" w:themeColor="accent1"/>
          <w:insideH w:val="nil"/>
          <w:insideV w:val="nil"/>
        </w:tcBorders>
        <w:shd w:val="clear" w:color="auto" w:fill="007B4E" w:themeFill="accent1"/>
      </w:tcPr>
    </w:tblStylePr>
    <w:tblStylePr w:type="lastRow">
      <w:rPr>
        <w:rFonts w:ascii="@SimSun" w:hAnsi="@SimSun"/>
        <w:b w:val="0"/>
        <w:bCs/>
        <w:i w:val="0"/>
      </w:rPr>
      <w:tblPr/>
      <w:tcPr>
        <w:shd w:val="clear" w:color="auto" w:fill="007B4E" w:themeFill="accent1"/>
      </w:tcPr>
    </w:tblStylePr>
    <w:tblStylePr w:type="firstCol">
      <w:rPr>
        <w:b/>
        <w:bCs/>
      </w:rPr>
    </w:tblStylePr>
    <w:tblStylePr w:type="lastCol">
      <w:rPr>
        <w:b/>
        <w:bCs/>
      </w:rPr>
    </w:tblStylePr>
    <w:tblStylePr w:type="band1Vert">
      <w:tblPr/>
      <w:tcPr>
        <w:shd w:val="clear" w:color="auto" w:fill="B1FFE2" w:themeFill="accent1" w:themeFillTint="33"/>
      </w:tcPr>
    </w:tblStylePr>
    <w:tblStylePr w:type="band1Horz">
      <w:tblPr/>
      <w:tcPr>
        <w:shd w:val="clear" w:color="auto" w:fill="B1FFE2" w:themeFill="accent1" w:themeFillTint="33"/>
      </w:tcPr>
    </w:tblStylePr>
  </w:style>
  <w:style w:type="character" w:styleId="Hyperlink">
    <w:name w:val="Hyperlink"/>
    <w:basedOn w:val="DefaultParagraphFont"/>
    <w:uiPriority w:val="99"/>
    <w:unhideWhenUsed/>
    <w:qFormat/>
    <w:rsid w:val="00177B36"/>
    <w:rPr>
      <w:color w:val="1E445C"/>
      <w:u w:val="single"/>
    </w:rPr>
  </w:style>
  <w:style w:type="paragraph" w:customStyle="1" w:styleId="Footercharity">
    <w:name w:val="Footer charity"/>
    <w:basedOn w:val="Footer"/>
    <w:qFormat/>
    <w:rsid w:val="00177B36"/>
    <w:pPr>
      <w:tabs>
        <w:tab w:val="clear" w:pos="4680"/>
        <w:tab w:val="clear" w:pos="9360"/>
        <w:tab w:val="center" w:pos="4513"/>
        <w:tab w:val="right" w:pos="9026"/>
      </w:tabs>
    </w:pPr>
    <w:rPr>
      <w:rFonts w:ascii="Helvetica" w:eastAsiaTheme="minorHAnsi" w:hAnsi="Helvetica" w:cs="Arial"/>
      <w:sz w:val="12"/>
      <w:szCs w:val="12"/>
    </w:rPr>
  </w:style>
  <w:style w:type="paragraph" w:customStyle="1" w:styleId="Bullets">
    <w:name w:val="Bullets"/>
    <w:basedOn w:val="ListParagraph"/>
    <w:link w:val="BulletsChar"/>
    <w:autoRedefine/>
    <w:qFormat/>
    <w:rsid w:val="002419B9"/>
    <w:pPr>
      <w:numPr>
        <w:numId w:val="1"/>
      </w:numPr>
      <w:contextualSpacing w:val="0"/>
    </w:pPr>
    <w:rPr>
      <w:rFonts w:ascii="Arial" w:eastAsia="Calibri" w:hAnsi="Arial" w:cs="Arial"/>
      <w:color w:val="4D4639"/>
      <w:kern w:val="2"/>
      <w:szCs w:val="24"/>
      <w14:ligatures w14:val="standardContextual"/>
    </w:rPr>
  </w:style>
  <w:style w:type="paragraph" w:customStyle="1" w:styleId="BulletIndented">
    <w:name w:val="Bullet Indented"/>
    <w:basedOn w:val="Bullets"/>
    <w:link w:val="BulletIndentedChar"/>
    <w:qFormat/>
    <w:rsid w:val="008E4A4A"/>
    <w:pPr>
      <w:numPr>
        <w:ilvl w:val="1"/>
        <w:numId w:val="2"/>
      </w:numPr>
    </w:pPr>
  </w:style>
  <w:style w:type="character" w:customStyle="1" w:styleId="BulletsChar">
    <w:name w:val="Bullets Char"/>
    <w:basedOn w:val="DefaultParagraphFont"/>
    <w:link w:val="Bullets"/>
    <w:rsid w:val="002419B9"/>
    <w:rPr>
      <w:rFonts w:ascii="Arial" w:eastAsia="Calibri" w:hAnsi="Arial" w:cs="Arial"/>
      <w:color w:val="4D4639"/>
      <w:kern w:val="2"/>
      <w:szCs w:val="24"/>
      <w:lang w:val="en-GB"/>
      <w14:ligatures w14:val="standardContextual"/>
    </w:rPr>
  </w:style>
  <w:style w:type="character" w:customStyle="1" w:styleId="BulletIndentedChar">
    <w:name w:val="Bullet Indented Char"/>
    <w:basedOn w:val="BulletsChar"/>
    <w:link w:val="BulletIndented"/>
    <w:rsid w:val="008E4A4A"/>
    <w:rPr>
      <w:rFonts w:ascii="Arial" w:eastAsia="Calibri" w:hAnsi="Arial" w:cs="Arial"/>
      <w:color w:val="4D4639"/>
      <w:kern w:val="2"/>
      <w:szCs w:val="24"/>
      <w:lang w:val="en-GB"/>
      <w14:ligatures w14:val="standardContextual"/>
    </w:rPr>
  </w:style>
  <w:style w:type="paragraph" w:customStyle="1" w:styleId="Coversummaryinfo">
    <w:name w:val="Cover summary info"/>
    <w:basedOn w:val="Normal"/>
    <w:rsid w:val="000F6FC1"/>
    <w:pPr>
      <w:spacing w:after="240"/>
    </w:pPr>
    <w:rPr>
      <w:rFonts w:ascii="Arial" w:eastAsiaTheme="minorHAnsi" w:hAnsi="Arial" w:cs="Arial"/>
      <w:color w:val="4D4639"/>
      <w:sz w:val="32"/>
      <w:szCs w:val="32"/>
    </w:rPr>
  </w:style>
  <w:style w:type="paragraph" w:customStyle="1" w:styleId="Coverdateandauthor">
    <w:name w:val="Cover date and author"/>
    <w:basedOn w:val="Normal"/>
    <w:rsid w:val="000F6FC1"/>
    <w:rPr>
      <w:rFonts w:ascii="Arial" w:eastAsiaTheme="minorHAnsi" w:hAnsi="Arial" w:cs="Arial"/>
      <w:color w:val="4D4639"/>
      <w:sz w:val="28"/>
      <w:szCs w:val="28"/>
    </w:rPr>
  </w:style>
  <w:style w:type="paragraph" w:customStyle="1" w:styleId="Covertitle">
    <w:name w:val="Cover title"/>
    <w:basedOn w:val="Normal"/>
    <w:rsid w:val="000F6FC1"/>
    <w:pPr>
      <w:tabs>
        <w:tab w:val="center" w:pos="4513"/>
      </w:tabs>
      <w:spacing w:before="7440" w:line="240" w:lineRule="auto"/>
      <w:ind w:right="2930"/>
    </w:pPr>
    <w:rPr>
      <w:rFonts w:ascii="Arial" w:eastAsiaTheme="minorHAnsi" w:hAnsi="Arial" w:cs="Arial"/>
      <w:noProof/>
      <w:color w:val="4A4A49" w:themeColor="accent5"/>
      <w:sz w:val="44"/>
      <w:szCs w:val="72"/>
      <w:lang w:eastAsia="en-GB"/>
    </w:rPr>
  </w:style>
  <w:style w:type="paragraph" w:customStyle="1" w:styleId="BulletsIndented">
    <w:name w:val="Bullets Indented"/>
    <w:basedOn w:val="Bullets"/>
    <w:qFormat/>
    <w:rsid w:val="000F6FC1"/>
    <w:pPr>
      <w:numPr>
        <w:numId w:val="0"/>
      </w:numPr>
      <w:tabs>
        <w:tab w:val="num" w:pos="360"/>
      </w:tabs>
      <w:ind w:left="1440" w:hanging="360"/>
    </w:pPr>
    <w:rPr>
      <w:lang w:val="en-US"/>
    </w:rPr>
  </w:style>
  <w:style w:type="paragraph" w:styleId="TOC1">
    <w:name w:val="toc 1"/>
    <w:basedOn w:val="Normal"/>
    <w:next w:val="Normal"/>
    <w:autoRedefine/>
    <w:uiPriority w:val="39"/>
    <w:unhideWhenUsed/>
    <w:rsid w:val="000F6FC1"/>
    <w:pPr>
      <w:spacing w:after="100"/>
    </w:pPr>
  </w:style>
  <w:style w:type="paragraph" w:styleId="TOC2">
    <w:name w:val="toc 2"/>
    <w:basedOn w:val="Normal"/>
    <w:next w:val="Normal"/>
    <w:autoRedefine/>
    <w:uiPriority w:val="39"/>
    <w:unhideWhenUsed/>
    <w:rsid w:val="000F6FC1"/>
    <w:pPr>
      <w:spacing w:after="100"/>
      <w:ind w:left="220"/>
    </w:pPr>
  </w:style>
  <w:style w:type="paragraph" w:styleId="TOC3">
    <w:name w:val="toc 3"/>
    <w:basedOn w:val="Normal"/>
    <w:next w:val="Normal"/>
    <w:autoRedefine/>
    <w:uiPriority w:val="39"/>
    <w:unhideWhenUsed/>
    <w:rsid w:val="000F6FC1"/>
    <w:pPr>
      <w:spacing w:after="100"/>
      <w:ind w:left="440"/>
    </w:pPr>
  </w:style>
  <w:style w:type="paragraph" w:customStyle="1" w:styleId="TOCSTYLE">
    <w:name w:val="TOC STYLE"/>
    <w:basedOn w:val="TOCHeading"/>
    <w:link w:val="TOCSTYLEChar"/>
    <w:qFormat/>
    <w:rsid w:val="000F6FC1"/>
    <w:rPr>
      <w:color w:val="007B4E" w:themeColor="accent1"/>
    </w:rPr>
  </w:style>
  <w:style w:type="character" w:customStyle="1" w:styleId="TOCHeadingChar">
    <w:name w:val="TOC Heading Char"/>
    <w:basedOn w:val="Heading1Char"/>
    <w:link w:val="TOCHeading"/>
    <w:uiPriority w:val="39"/>
    <w:rsid w:val="000F6FC1"/>
    <w:rPr>
      <w:rFonts w:asciiTheme="majorHAnsi" w:eastAsiaTheme="majorEastAsia" w:hAnsiTheme="majorHAnsi" w:cstheme="majorBidi"/>
      <w:caps/>
      <w:color w:val="4A4A49" w:themeColor="text1"/>
      <w:sz w:val="36"/>
      <w:szCs w:val="36"/>
    </w:rPr>
  </w:style>
  <w:style w:type="character" w:customStyle="1" w:styleId="TOCSTYLEChar">
    <w:name w:val="TOC STYLE Char"/>
    <w:basedOn w:val="TOCHeadingChar"/>
    <w:link w:val="TOCSTYLE"/>
    <w:rsid w:val="000F6FC1"/>
    <w:rPr>
      <w:rFonts w:asciiTheme="majorHAnsi" w:eastAsiaTheme="majorEastAsia" w:hAnsiTheme="majorHAnsi" w:cstheme="majorBidi"/>
      <w:caps/>
      <w:color w:val="007B4E" w:themeColor="accent1"/>
      <w:sz w:val="36"/>
      <w:szCs w:val="36"/>
    </w:rPr>
  </w:style>
  <w:style w:type="paragraph" w:customStyle="1" w:styleId="Header4">
    <w:name w:val="Header 4"/>
    <w:basedOn w:val="Normal"/>
    <w:link w:val="Header4Char"/>
    <w:qFormat/>
    <w:rsid w:val="008D01D1"/>
    <w:rPr>
      <w:rFonts w:ascii="Arial" w:eastAsiaTheme="minorHAnsi" w:hAnsi="Arial" w:cs="Arial"/>
      <w:b/>
      <w:color w:val="4D4639"/>
      <w:szCs w:val="18"/>
    </w:rPr>
  </w:style>
  <w:style w:type="character" w:customStyle="1" w:styleId="Header4Char">
    <w:name w:val="Header 4 Char"/>
    <w:basedOn w:val="DefaultParagraphFont"/>
    <w:link w:val="Header4"/>
    <w:rsid w:val="008D01D1"/>
    <w:rPr>
      <w:rFonts w:ascii="Arial" w:eastAsiaTheme="minorHAnsi" w:hAnsi="Arial" w:cs="Arial"/>
      <w:b/>
      <w:color w:val="4D4639"/>
      <w:szCs w:val="18"/>
      <w:lang w:val="en-GB"/>
    </w:rPr>
  </w:style>
  <w:style w:type="paragraph" w:customStyle="1" w:styleId="Header5">
    <w:name w:val="Header 5"/>
    <w:basedOn w:val="Header4"/>
    <w:link w:val="Header5Char"/>
    <w:qFormat/>
    <w:rsid w:val="008D01D1"/>
    <w:rPr>
      <w:b w:val="0"/>
      <w:bCs/>
      <w:color w:val="007B4E" w:themeColor="accent1"/>
    </w:rPr>
  </w:style>
  <w:style w:type="character" w:customStyle="1" w:styleId="Header5Char">
    <w:name w:val="Header 5 Char"/>
    <w:basedOn w:val="Header4Char"/>
    <w:link w:val="Header5"/>
    <w:rsid w:val="008D01D1"/>
    <w:rPr>
      <w:rFonts w:ascii="Arial" w:eastAsiaTheme="minorHAnsi" w:hAnsi="Arial" w:cs="Arial"/>
      <w:b w:val="0"/>
      <w:bCs/>
      <w:color w:val="007B4E" w:themeColor="accent1"/>
      <w:szCs w:val="18"/>
      <w:lang w:val="en-GB"/>
    </w:rPr>
  </w:style>
  <w:style w:type="character" w:styleId="CommentReference">
    <w:name w:val="annotation reference"/>
    <w:basedOn w:val="DefaultParagraphFont"/>
    <w:uiPriority w:val="99"/>
    <w:semiHidden/>
    <w:unhideWhenUsed/>
    <w:rsid w:val="00612082"/>
    <w:rPr>
      <w:sz w:val="16"/>
      <w:szCs w:val="16"/>
    </w:rPr>
  </w:style>
  <w:style w:type="paragraph" w:styleId="CommentText">
    <w:name w:val="annotation text"/>
    <w:basedOn w:val="Normal"/>
    <w:link w:val="CommentTextChar"/>
    <w:uiPriority w:val="99"/>
    <w:unhideWhenUsed/>
    <w:rsid w:val="00612082"/>
    <w:pPr>
      <w:spacing w:line="240" w:lineRule="auto"/>
    </w:pPr>
    <w:rPr>
      <w:sz w:val="20"/>
      <w:szCs w:val="20"/>
    </w:rPr>
  </w:style>
  <w:style w:type="character" w:customStyle="1" w:styleId="CommentTextChar">
    <w:name w:val="Comment Text Char"/>
    <w:basedOn w:val="DefaultParagraphFont"/>
    <w:link w:val="CommentText"/>
    <w:uiPriority w:val="99"/>
    <w:rsid w:val="00612082"/>
    <w:rPr>
      <w:color w:val="4A4A49" w:themeColor="text1"/>
      <w:sz w:val="20"/>
      <w:szCs w:val="20"/>
    </w:rPr>
  </w:style>
  <w:style w:type="paragraph" w:styleId="CommentSubject">
    <w:name w:val="annotation subject"/>
    <w:basedOn w:val="CommentText"/>
    <w:next w:val="CommentText"/>
    <w:link w:val="CommentSubjectChar"/>
    <w:uiPriority w:val="99"/>
    <w:semiHidden/>
    <w:unhideWhenUsed/>
    <w:rsid w:val="00612082"/>
    <w:rPr>
      <w:b/>
      <w:bCs/>
    </w:rPr>
  </w:style>
  <w:style w:type="character" w:customStyle="1" w:styleId="CommentSubjectChar">
    <w:name w:val="Comment Subject Char"/>
    <w:basedOn w:val="CommentTextChar"/>
    <w:link w:val="CommentSubject"/>
    <w:uiPriority w:val="99"/>
    <w:semiHidden/>
    <w:rsid w:val="00612082"/>
    <w:rPr>
      <w:b/>
      <w:bCs/>
      <w:color w:val="4A4A49" w:themeColor="text1"/>
      <w:sz w:val="20"/>
      <w:szCs w:val="20"/>
    </w:rPr>
  </w:style>
  <w:style w:type="paragraph" w:customStyle="1" w:styleId="Default">
    <w:name w:val="Default"/>
    <w:rsid w:val="00612082"/>
    <w:pPr>
      <w:autoSpaceDE w:val="0"/>
      <w:autoSpaceDN w:val="0"/>
      <w:adjustRightInd w:val="0"/>
      <w:spacing w:after="0" w:line="240" w:lineRule="auto"/>
    </w:pPr>
    <w:rPr>
      <w:rFonts w:ascii="Arial" w:eastAsiaTheme="minorHAnsi" w:hAnsi="Arial" w:cs="Arial"/>
      <w:color w:val="000000"/>
      <w:sz w:val="24"/>
      <w:szCs w:val="24"/>
      <w:lang w:val="en-GB"/>
      <w14:ligatures w14:val="standardContextual"/>
    </w:rPr>
  </w:style>
  <w:style w:type="numbering" w:customStyle="1" w:styleId="NoList1">
    <w:name w:val="No List1"/>
    <w:next w:val="NoList"/>
    <w:uiPriority w:val="99"/>
    <w:semiHidden/>
    <w:unhideWhenUsed/>
    <w:rsid w:val="00612082"/>
  </w:style>
  <w:style w:type="table" w:styleId="TableGrid">
    <w:name w:val="Table Grid"/>
    <w:basedOn w:val="TableNormal"/>
    <w:uiPriority w:val="59"/>
    <w:rsid w:val="00612082"/>
    <w:pPr>
      <w:spacing w:after="0" w:line="240" w:lineRule="auto"/>
    </w:pPr>
    <w:rPr>
      <w:rFonts w:eastAsia="Calibri"/>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12082"/>
    <w:pPr>
      <w:spacing w:after="0" w:line="240" w:lineRule="auto"/>
    </w:pPr>
    <w:rPr>
      <w:rFonts w:eastAsia="Calibri"/>
      <w:kern w:val="2"/>
      <w:lang w:val="en-GB"/>
      <w14:ligatures w14:val="standardContextual"/>
    </w:rPr>
  </w:style>
  <w:style w:type="character" w:styleId="UnresolvedMention">
    <w:name w:val="Unresolved Mention"/>
    <w:basedOn w:val="DefaultParagraphFont"/>
    <w:uiPriority w:val="99"/>
    <w:semiHidden/>
    <w:unhideWhenUsed/>
    <w:rsid w:val="00612082"/>
    <w:rPr>
      <w:color w:val="605E5C"/>
      <w:shd w:val="clear" w:color="auto" w:fill="E1DFDD"/>
    </w:rPr>
  </w:style>
  <w:style w:type="paragraph" w:customStyle="1" w:styleId="FootnoteText1">
    <w:name w:val="Footnote Text1"/>
    <w:basedOn w:val="Normal"/>
    <w:next w:val="FootnoteText"/>
    <w:link w:val="FootnoteTextChar"/>
    <w:uiPriority w:val="99"/>
    <w:unhideWhenUsed/>
    <w:rsid w:val="00612082"/>
    <w:pPr>
      <w:spacing w:after="0" w:line="240" w:lineRule="auto"/>
    </w:pPr>
    <w:rPr>
      <w:color w:val="auto"/>
      <w:sz w:val="20"/>
      <w:szCs w:val="20"/>
    </w:rPr>
  </w:style>
  <w:style w:type="character" w:customStyle="1" w:styleId="FootnoteTextChar">
    <w:name w:val="Footnote Text Char"/>
    <w:basedOn w:val="DefaultParagraphFont"/>
    <w:link w:val="FootnoteText1"/>
    <w:uiPriority w:val="99"/>
    <w:rsid w:val="00612082"/>
    <w:rPr>
      <w:sz w:val="20"/>
      <w:szCs w:val="20"/>
    </w:rPr>
  </w:style>
  <w:style w:type="character" w:styleId="FootnoteReference">
    <w:name w:val="footnote reference"/>
    <w:basedOn w:val="DefaultParagraphFont"/>
    <w:uiPriority w:val="99"/>
    <w:semiHidden/>
    <w:unhideWhenUsed/>
    <w:rsid w:val="00612082"/>
    <w:rPr>
      <w:vertAlign w:val="superscript"/>
    </w:rPr>
  </w:style>
  <w:style w:type="paragraph" w:styleId="TableofFigures">
    <w:name w:val="table of figures"/>
    <w:basedOn w:val="Normal"/>
    <w:next w:val="Normal"/>
    <w:uiPriority w:val="99"/>
    <w:unhideWhenUsed/>
    <w:rsid w:val="00612082"/>
    <w:pPr>
      <w:spacing w:after="0" w:line="259" w:lineRule="auto"/>
    </w:pPr>
    <w:rPr>
      <w:rFonts w:ascii="Arial" w:eastAsia="Calibri" w:hAnsi="Arial"/>
      <w:color w:val="auto"/>
      <w:kern w:val="2"/>
      <w14:ligatures w14:val="standardContextual"/>
    </w:rPr>
  </w:style>
  <w:style w:type="character" w:customStyle="1" w:styleId="FollowedHyperlink1">
    <w:name w:val="FollowedHyperlink1"/>
    <w:basedOn w:val="DefaultParagraphFont"/>
    <w:uiPriority w:val="99"/>
    <w:semiHidden/>
    <w:unhideWhenUsed/>
    <w:rsid w:val="00612082"/>
    <w:rPr>
      <w:color w:val="954F72"/>
      <w:u w:val="single"/>
    </w:rPr>
  </w:style>
  <w:style w:type="paragraph" w:customStyle="1" w:styleId="pf0">
    <w:name w:val="pf0"/>
    <w:basedOn w:val="Normal"/>
    <w:rsid w:val="00612082"/>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612082"/>
    <w:rPr>
      <w:rFonts w:ascii="Segoe UI" w:hAnsi="Segoe UI" w:cs="Segoe UI" w:hint="default"/>
      <w:sz w:val="18"/>
      <w:szCs w:val="18"/>
    </w:rPr>
  </w:style>
  <w:style w:type="paragraph" w:customStyle="1" w:styleId="04ABodyText">
    <w:name w:val="04A Body Text"/>
    <w:basedOn w:val="Normal"/>
    <w:link w:val="04ABodyTextChar"/>
    <w:qFormat/>
    <w:rsid w:val="00612082"/>
    <w:pPr>
      <w:numPr>
        <w:numId w:val="14"/>
      </w:numPr>
      <w:spacing w:before="120" w:after="240" w:line="288" w:lineRule="auto"/>
    </w:pPr>
    <w:rPr>
      <w:rFonts w:ascii="Arial" w:eastAsia="Times New Roman" w:hAnsi="Arial" w:cs="Arial"/>
      <w:szCs w:val="20"/>
      <w:lang w:eastAsia="en-GB"/>
    </w:rPr>
  </w:style>
  <w:style w:type="character" w:customStyle="1" w:styleId="04ABodyTextChar">
    <w:name w:val="04A Body Text Char"/>
    <w:basedOn w:val="DefaultParagraphFont"/>
    <w:link w:val="04ABodyText"/>
    <w:rsid w:val="00612082"/>
    <w:rPr>
      <w:rFonts w:ascii="Arial" w:eastAsia="Times New Roman" w:hAnsi="Arial" w:cs="Arial"/>
      <w:color w:val="4A4A49" w:themeColor="text1"/>
      <w:szCs w:val="20"/>
      <w:lang w:val="en-GB" w:eastAsia="en-GB"/>
    </w:rPr>
  </w:style>
  <w:style w:type="numbering" w:customStyle="1" w:styleId="JayeshNavinShahEasterEgg">
    <w:name w:val="JayeshNavinShahEasterEgg"/>
    <w:uiPriority w:val="99"/>
    <w:rsid w:val="00612082"/>
    <w:pPr>
      <w:numPr>
        <w:numId w:val="13"/>
      </w:numPr>
    </w:pPr>
  </w:style>
  <w:style w:type="paragraph" w:customStyle="1" w:styleId="05ABullets1stlevel">
    <w:name w:val="05A Bullets (1st level)"/>
    <w:basedOn w:val="04ABodyText"/>
    <w:qFormat/>
    <w:rsid w:val="00612082"/>
    <w:pPr>
      <w:numPr>
        <w:ilvl w:val="1"/>
      </w:numPr>
      <w:ind w:left="681" w:hanging="397"/>
    </w:pPr>
  </w:style>
  <w:style w:type="paragraph" w:customStyle="1" w:styleId="05BBullets2ndlevel">
    <w:name w:val="05B Bullets (2nd level)"/>
    <w:basedOn w:val="05ABullets1stlevel"/>
    <w:qFormat/>
    <w:rsid w:val="00612082"/>
    <w:pPr>
      <w:numPr>
        <w:ilvl w:val="2"/>
      </w:numPr>
      <w:ind w:left="1077" w:hanging="397"/>
    </w:pPr>
  </w:style>
  <w:style w:type="paragraph" w:customStyle="1" w:styleId="06ANumberedList1stlevel">
    <w:name w:val="06A Numbered List (1st level)"/>
    <w:basedOn w:val="04ABodyText"/>
    <w:qFormat/>
    <w:rsid w:val="00612082"/>
    <w:pPr>
      <w:numPr>
        <w:ilvl w:val="4"/>
      </w:numPr>
      <w:ind w:left="681" w:hanging="397"/>
    </w:pPr>
  </w:style>
  <w:style w:type="paragraph" w:customStyle="1" w:styleId="06BNumberedList2ndlevel">
    <w:name w:val="06B Numbered List (2nd level)"/>
    <w:basedOn w:val="04ABodyText"/>
    <w:qFormat/>
    <w:rsid w:val="00612082"/>
    <w:pPr>
      <w:numPr>
        <w:ilvl w:val="5"/>
      </w:numPr>
      <w:ind w:left="1077" w:hanging="397"/>
    </w:pPr>
  </w:style>
  <w:style w:type="paragraph" w:customStyle="1" w:styleId="05CBulletswithoutspacing1stlevel">
    <w:name w:val="05C Bullets without spacing (1st level)"/>
    <w:basedOn w:val="05ABullets1stlevel"/>
    <w:qFormat/>
    <w:rsid w:val="00612082"/>
    <w:pPr>
      <w:numPr>
        <w:ilvl w:val="3"/>
      </w:numPr>
      <w:ind w:left="681" w:hanging="397"/>
      <w:contextualSpacing/>
    </w:pPr>
  </w:style>
  <w:style w:type="paragraph" w:customStyle="1" w:styleId="06CNumberedListwithoutspacing1stlevel">
    <w:name w:val="06C Numbered List without spacing (1st level)"/>
    <w:basedOn w:val="06ANumberedList1stlevel"/>
    <w:qFormat/>
    <w:rsid w:val="00612082"/>
    <w:pPr>
      <w:numPr>
        <w:ilvl w:val="6"/>
      </w:numPr>
      <w:ind w:left="681" w:hanging="397"/>
      <w:contextualSpacing/>
    </w:pPr>
  </w:style>
  <w:style w:type="numbering" w:customStyle="1" w:styleId="JayeshNavinShahEasterEgg2">
    <w:name w:val="JayeshNavinShahEasterEgg2"/>
    <w:basedOn w:val="NoList"/>
    <w:uiPriority w:val="99"/>
    <w:rsid w:val="00612082"/>
    <w:pPr>
      <w:numPr>
        <w:numId w:val="15"/>
      </w:numPr>
    </w:pPr>
  </w:style>
  <w:style w:type="paragraph" w:customStyle="1" w:styleId="01BMainHeadingNumberedTOC">
    <w:name w:val="01B Main Heading Numbered (TOC)"/>
    <w:basedOn w:val="Heading1"/>
    <w:next w:val="04ABodyText"/>
    <w:qFormat/>
    <w:rsid w:val="00612082"/>
    <w:pPr>
      <w:keepNext w:val="0"/>
      <w:keepLines w:val="0"/>
      <w:pageBreakBefore/>
      <w:numPr>
        <w:numId w:val="16"/>
      </w:numPr>
      <w:spacing w:before="0" w:after="120"/>
      <w:ind w:left="0" w:firstLine="0"/>
      <w:contextualSpacing/>
    </w:pPr>
    <w:rPr>
      <w:rFonts w:ascii="Arial Black" w:eastAsia="Times New Roman" w:hAnsi="Arial Black" w:cs="Arial"/>
      <w:bCs/>
      <w:caps w:val="0"/>
      <w:color w:val="E7E6E6"/>
      <w:sz w:val="48"/>
      <w:szCs w:val="48"/>
      <w:lang w:eastAsia="en-GB"/>
    </w:rPr>
  </w:style>
  <w:style w:type="paragraph" w:customStyle="1" w:styleId="07BImageCaptionNumbered">
    <w:name w:val="07B Image Caption Numbered"/>
    <w:basedOn w:val="Normal"/>
    <w:next w:val="04ABodyText"/>
    <w:qFormat/>
    <w:rsid w:val="00612082"/>
    <w:pPr>
      <w:keepNext/>
      <w:keepLines/>
      <w:numPr>
        <w:ilvl w:val="3"/>
        <w:numId w:val="16"/>
      </w:numPr>
      <w:spacing w:before="240" w:after="120" w:line="240" w:lineRule="auto"/>
      <w:ind w:left="0" w:right="2268" w:firstLine="0"/>
      <w:outlineLvl w:val="2"/>
    </w:pPr>
    <w:rPr>
      <w:rFonts w:ascii="Arial" w:eastAsia="Times New Roman" w:hAnsi="Arial" w:cs="Arial"/>
      <w:b/>
      <w:szCs w:val="20"/>
      <w:lang w:eastAsia="en-GB"/>
    </w:rPr>
  </w:style>
  <w:style w:type="paragraph" w:customStyle="1" w:styleId="07DTableCaptionNumbered">
    <w:name w:val="07D Table Caption Numbered"/>
    <w:basedOn w:val="Normal"/>
    <w:next w:val="04ABodyText"/>
    <w:qFormat/>
    <w:rsid w:val="00612082"/>
    <w:pPr>
      <w:keepNext/>
      <w:keepLines/>
      <w:numPr>
        <w:ilvl w:val="4"/>
        <w:numId w:val="16"/>
      </w:numPr>
      <w:spacing w:before="240" w:after="120" w:line="240" w:lineRule="auto"/>
      <w:ind w:left="0" w:right="2268" w:firstLine="0"/>
      <w:outlineLvl w:val="2"/>
    </w:pPr>
    <w:rPr>
      <w:rFonts w:ascii="Arial" w:eastAsia="Times New Roman" w:hAnsi="Arial" w:cs="Arial"/>
      <w:b/>
      <w:szCs w:val="20"/>
      <w:lang w:eastAsia="en-GB"/>
    </w:rPr>
  </w:style>
  <w:style w:type="paragraph" w:customStyle="1" w:styleId="02BSubheadingNumbered1stlevelTOC">
    <w:name w:val="02B Subheading Numbered (1st level) (TOC)"/>
    <w:basedOn w:val="Normal"/>
    <w:next w:val="04ABodyText"/>
    <w:link w:val="02BSubheadingNumbered1stlevelTOCChar"/>
    <w:qFormat/>
    <w:rsid w:val="00612082"/>
    <w:pPr>
      <w:keepNext/>
      <w:keepLines/>
      <w:numPr>
        <w:ilvl w:val="1"/>
        <w:numId w:val="16"/>
      </w:numPr>
      <w:spacing w:before="240" w:after="120" w:line="240" w:lineRule="auto"/>
      <w:outlineLvl w:val="1"/>
    </w:pPr>
    <w:rPr>
      <w:rFonts w:ascii="Arial" w:eastAsia="Times New Roman" w:hAnsi="Arial" w:cs="Arial"/>
      <w:b/>
      <w:color w:val="E7E6E6"/>
      <w:sz w:val="24"/>
      <w:szCs w:val="20"/>
      <w:lang w:eastAsia="en-GB"/>
    </w:rPr>
  </w:style>
  <w:style w:type="paragraph" w:customStyle="1" w:styleId="03BSubheadingNumbered2ndlevelTOC">
    <w:name w:val="03B Subheading Numbered (2nd level) (TOC)"/>
    <w:basedOn w:val="Normal"/>
    <w:next w:val="04ABodyText"/>
    <w:qFormat/>
    <w:rsid w:val="00612082"/>
    <w:pPr>
      <w:keepNext/>
      <w:keepLines/>
      <w:numPr>
        <w:ilvl w:val="2"/>
        <w:numId w:val="16"/>
      </w:numPr>
      <w:spacing w:before="240" w:after="120" w:line="240" w:lineRule="auto"/>
      <w:ind w:left="851" w:hanging="284"/>
      <w:outlineLvl w:val="2"/>
    </w:pPr>
    <w:rPr>
      <w:rFonts w:ascii="Arial" w:eastAsia="Times New Roman" w:hAnsi="Arial" w:cs="Arial"/>
      <w:color w:val="E7E6E6"/>
      <w:szCs w:val="20"/>
      <w:lang w:eastAsia="en-GB"/>
    </w:rPr>
  </w:style>
  <w:style w:type="character" w:customStyle="1" w:styleId="02BSubheadingNumbered1stlevelTOCChar">
    <w:name w:val="02B Subheading Numbered (1st level) (TOC) Char"/>
    <w:basedOn w:val="DefaultParagraphFont"/>
    <w:link w:val="02BSubheadingNumbered1stlevelTOC"/>
    <w:rsid w:val="00612082"/>
    <w:rPr>
      <w:rFonts w:ascii="Arial" w:eastAsia="Times New Roman" w:hAnsi="Arial" w:cs="Arial"/>
      <w:b/>
      <w:color w:val="E7E6E6"/>
      <w:sz w:val="24"/>
      <w:szCs w:val="20"/>
      <w:lang w:val="en-GB" w:eastAsia="en-GB"/>
    </w:rPr>
  </w:style>
  <w:style w:type="character" w:customStyle="1" w:styleId="cf11">
    <w:name w:val="cf11"/>
    <w:basedOn w:val="DefaultParagraphFont"/>
    <w:rsid w:val="00612082"/>
    <w:rPr>
      <w:rFonts w:ascii="Segoe UI" w:hAnsi="Segoe UI" w:cs="Segoe UI" w:hint="default"/>
      <w:sz w:val="18"/>
      <w:szCs w:val="18"/>
    </w:rPr>
  </w:style>
  <w:style w:type="character" w:customStyle="1" w:styleId="normaltextrun">
    <w:name w:val="normaltextrun"/>
    <w:basedOn w:val="DefaultParagraphFont"/>
    <w:rsid w:val="00612082"/>
  </w:style>
  <w:style w:type="character" w:customStyle="1" w:styleId="eop">
    <w:name w:val="eop"/>
    <w:basedOn w:val="DefaultParagraphFont"/>
    <w:rsid w:val="00612082"/>
  </w:style>
  <w:style w:type="paragraph" w:customStyle="1" w:styleId="paragraph">
    <w:name w:val="paragraph"/>
    <w:basedOn w:val="Normal"/>
    <w:rsid w:val="00612082"/>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AD12CharBoldBlue">
    <w:name w:val="AD12   Char – Bold Blue"/>
    <w:basedOn w:val="DefaultParagraphFont"/>
    <w:uiPriority w:val="1"/>
    <w:qFormat/>
    <w:rsid w:val="00612082"/>
    <w:rPr>
      <w:rFonts w:ascii="HelveticaNeueLT Pro 55 Roman" w:hAnsi="HelveticaNeueLT Pro 55 Roman"/>
      <w:b/>
      <w:color w:val="44546A"/>
    </w:rPr>
  </w:style>
  <w:style w:type="paragraph" w:customStyle="1" w:styleId="AC16QuestAnswer">
    <w:name w:val="AC16   Quest – Answer"/>
    <w:basedOn w:val="Normal"/>
    <w:qFormat/>
    <w:rsid w:val="00612082"/>
    <w:pPr>
      <w:tabs>
        <w:tab w:val="left" w:leader="dot" w:pos="8703"/>
      </w:tabs>
      <w:autoSpaceDE w:val="0"/>
      <w:autoSpaceDN w:val="0"/>
      <w:adjustRightInd w:val="0"/>
      <w:spacing w:before="100" w:after="0" w:line="221" w:lineRule="auto"/>
    </w:pPr>
    <w:rPr>
      <w:rFonts w:ascii="HelveticaNeueLT Pro 45 Lt" w:eastAsia="Calibri" w:hAnsi="HelveticaNeueLT Pro 45 Lt" w:cs="OpenSans"/>
    </w:rPr>
  </w:style>
  <w:style w:type="paragraph" w:customStyle="1" w:styleId="TableParagraph">
    <w:name w:val="Table Paragraph"/>
    <w:basedOn w:val="Normal"/>
    <w:uiPriority w:val="1"/>
    <w:qFormat/>
    <w:rsid w:val="00612082"/>
    <w:pPr>
      <w:widowControl w:val="0"/>
      <w:autoSpaceDE w:val="0"/>
      <w:autoSpaceDN w:val="0"/>
      <w:spacing w:after="0" w:line="240" w:lineRule="auto"/>
      <w:ind w:left="110"/>
    </w:pPr>
    <w:rPr>
      <w:rFonts w:ascii="Arial" w:eastAsia="Arial" w:hAnsi="Arial" w:cs="Arial"/>
      <w:color w:val="auto"/>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34"/>
    <w:rsid w:val="00612082"/>
    <w:rPr>
      <w:color w:val="4A4A49" w:themeColor="text1"/>
    </w:rPr>
  </w:style>
  <w:style w:type="character" w:customStyle="1" w:styleId="ui-provider">
    <w:name w:val="ui-provider"/>
    <w:basedOn w:val="DefaultParagraphFont"/>
    <w:rsid w:val="00612082"/>
  </w:style>
  <w:style w:type="character" w:styleId="Mention">
    <w:name w:val="Mention"/>
    <w:basedOn w:val="DefaultParagraphFont"/>
    <w:uiPriority w:val="99"/>
    <w:unhideWhenUsed/>
    <w:rsid w:val="00612082"/>
    <w:rPr>
      <w:color w:val="2B579A"/>
      <w:shd w:val="clear" w:color="auto" w:fill="E6E6E6"/>
    </w:rPr>
  </w:style>
  <w:style w:type="paragraph" w:styleId="FootnoteText">
    <w:name w:val="footnote text"/>
    <w:basedOn w:val="Normal"/>
    <w:link w:val="FootnoteTextChar1"/>
    <w:uiPriority w:val="99"/>
    <w:unhideWhenUsed/>
    <w:rsid w:val="00612082"/>
    <w:pPr>
      <w:spacing w:after="0" w:line="240" w:lineRule="auto"/>
    </w:pPr>
    <w:rPr>
      <w:sz w:val="20"/>
      <w:szCs w:val="20"/>
    </w:rPr>
  </w:style>
  <w:style w:type="character" w:customStyle="1" w:styleId="FootnoteTextChar1">
    <w:name w:val="Footnote Text Char1"/>
    <w:basedOn w:val="DefaultParagraphFont"/>
    <w:link w:val="FootnoteText"/>
    <w:uiPriority w:val="99"/>
    <w:rsid w:val="00612082"/>
    <w:rPr>
      <w:color w:val="4A4A49" w:themeColor="text1"/>
      <w:sz w:val="20"/>
      <w:szCs w:val="20"/>
    </w:rPr>
  </w:style>
  <w:style w:type="character" w:styleId="FollowedHyperlink">
    <w:name w:val="FollowedHyperlink"/>
    <w:basedOn w:val="DefaultParagraphFont"/>
    <w:uiPriority w:val="99"/>
    <w:semiHidden/>
    <w:unhideWhenUsed/>
    <w:rsid w:val="00612082"/>
    <w:rPr>
      <w:color w:val="954F72" w:themeColor="followedHyperlink"/>
      <w:u w:val="single"/>
    </w:rPr>
  </w:style>
  <w:style w:type="paragraph" w:customStyle="1" w:styleId="AC14QuestStem">
    <w:name w:val="AC14   Quest – Stem"/>
    <w:basedOn w:val="AC16QuestAnswer"/>
    <w:qFormat/>
    <w:rsid w:val="006E0850"/>
    <w:pPr>
      <w:tabs>
        <w:tab w:val="clear" w:pos="8703"/>
        <w:tab w:val="left" w:pos="142"/>
      </w:tabs>
      <w:spacing w:before="130" w:after="130"/>
    </w:pPr>
    <w:rPr>
      <w:rFonts w:ascii="HelveticaNeueLT Pro 55 Roman" w:eastAsiaTheme="minorHAnsi" w:hAnsi="HelveticaNeueLT Pro 55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36140">
      <w:bodyDiv w:val="1"/>
      <w:marLeft w:val="0"/>
      <w:marRight w:val="0"/>
      <w:marTop w:val="0"/>
      <w:marBottom w:val="0"/>
      <w:divBdr>
        <w:top w:val="none" w:sz="0" w:space="0" w:color="auto"/>
        <w:left w:val="none" w:sz="0" w:space="0" w:color="auto"/>
        <w:bottom w:val="none" w:sz="0" w:space="0" w:color="auto"/>
        <w:right w:val="none" w:sz="0" w:space="0" w:color="auto"/>
      </w:divBdr>
    </w:div>
    <w:div w:id="397749916">
      <w:bodyDiv w:val="1"/>
      <w:marLeft w:val="0"/>
      <w:marRight w:val="0"/>
      <w:marTop w:val="0"/>
      <w:marBottom w:val="0"/>
      <w:divBdr>
        <w:top w:val="none" w:sz="0" w:space="0" w:color="auto"/>
        <w:left w:val="none" w:sz="0" w:space="0" w:color="auto"/>
        <w:bottom w:val="none" w:sz="0" w:space="0" w:color="auto"/>
        <w:right w:val="none" w:sz="0" w:space="0" w:color="auto"/>
      </w:divBdr>
    </w:div>
    <w:div w:id="408236324">
      <w:bodyDiv w:val="1"/>
      <w:marLeft w:val="0"/>
      <w:marRight w:val="0"/>
      <w:marTop w:val="0"/>
      <w:marBottom w:val="0"/>
      <w:divBdr>
        <w:top w:val="none" w:sz="0" w:space="0" w:color="auto"/>
        <w:left w:val="none" w:sz="0" w:space="0" w:color="auto"/>
        <w:bottom w:val="none" w:sz="0" w:space="0" w:color="auto"/>
        <w:right w:val="none" w:sz="0" w:space="0" w:color="auto"/>
      </w:divBdr>
    </w:div>
    <w:div w:id="662051193">
      <w:bodyDiv w:val="1"/>
      <w:marLeft w:val="0"/>
      <w:marRight w:val="0"/>
      <w:marTop w:val="0"/>
      <w:marBottom w:val="0"/>
      <w:divBdr>
        <w:top w:val="none" w:sz="0" w:space="0" w:color="auto"/>
        <w:left w:val="none" w:sz="0" w:space="0" w:color="auto"/>
        <w:bottom w:val="none" w:sz="0" w:space="0" w:color="auto"/>
        <w:right w:val="none" w:sz="0" w:space="0" w:color="auto"/>
      </w:divBdr>
    </w:div>
    <w:div w:id="856236865">
      <w:bodyDiv w:val="1"/>
      <w:marLeft w:val="0"/>
      <w:marRight w:val="0"/>
      <w:marTop w:val="0"/>
      <w:marBottom w:val="0"/>
      <w:divBdr>
        <w:top w:val="none" w:sz="0" w:space="0" w:color="auto"/>
        <w:left w:val="none" w:sz="0" w:space="0" w:color="auto"/>
        <w:bottom w:val="none" w:sz="0" w:space="0" w:color="auto"/>
        <w:right w:val="none" w:sz="0" w:space="0" w:color="auto"/>
      </w:divBdr>
    </w:div>
    <w:div w:id="885336452">
      <w:bodyDiv w:val="1"/>
      <w:marLeft w:val="0"/>
      <w:marRight w:val="0"/>
      <w:marTop w:val="0"/>
      <w:marBottom w:val="0"/>
      <w:divBdr>
        <w:top w:val="none" w:sz="0" w:space="0" w:color="auto"/>
        <w:left w:val="none" w:sz="0" w:space="0" w:color="auto"/>
        <w:bottom w:val="none" w:sz="0" w:space="0" w:color="auto"/>
        <w:right w:val="none" w:sz="0" w:space="0" w:color="auto"/>
      </w:divBdr>
    </w:div>
    <w:div w:id="1051536565">
      <w:bodyDiv w:val="1"/>
      <w:marLeft w:val="0"/>
      <w:marRight w:val="0"/>
      <w:marTop w:val="0"/>
      <w:marBottom w:val="0"/>
      <w:divBdr>
        <w:top w:val="none" w:sz="0" w:space="0" w:color="auto"/>
        <w:left w:val="none" w:sz="0" w:space="0" w:color="auto"/>
        <w:bottom w:val="none" w:sz="0" w:space="0" w:color="auto"/>
        <w:right w:val="none" w:sz="0" w:space="0" w:color="auto"/>
      </w:divBdr>
    </w:div>
    <w:div w:id="1115102709">
      <w:bodyDiv w:val="1"/>
      <w:marLeft w:val="0"/>
      <w:marRight w:val="0"/>
      <w:marTop w:val="0"/>
      <w:marBottom w:val="0"/>
      <w:divBdr>
        <w:top w:val="none" w:sz="0" w:space="0" w:color="auto"/>
        <w:left w:val="none" w:sz="0" w:space="0" w:color="auto"/>
        <w:bottom w:val="none" w:sz="0" w:space="0" w:color="auto"/>
        <w:right w:val="none" w:sz="0" w:space="0" w:color="auto"/>
      </w:divBdr>
    </w:div>
    <w:div w:id="1137727538">
      <w:bodyDiv w:val="1"/>
      <w:marLeft w:val="0"/>
      <w:marRight w:val="0"/>
      <w:marTop w:val="0"/>
      <w:marBottom w:val="0"/>
      <w:divBdr>
        <w:top w:val="none" w:sz="0" w:space="0" w:color="auto"/>
        <w:left w:val="none" w:sz="0" w:space="0" w:color="auto"/>
        <w:bottom w:val="none" w:sz="0" w:space="0" w:color="auto"/>
        <w:right w:val="none" w:sz="0" w:space="0" w:color="auto"/>
      </w:divBdr>
    </w:div>
    <w:div w:id="1187596198">
      <w:bodyDiv w:val="1"/>
      <w:marLeft w:val="0"/>
      <w:marRight w:val="0"/>
      <w:marTop w:val="0"/>
      <w:marBottom w:val="0"/>
      <w:divBdr>
        <w:top w:val="none" w:sz="0" w:space="0" w:color="auto"/>
        <w:left w:val="none" w:sz="0" w:space="0" w:color="auto"/>
        <w:bottom w:val="none" w:sz="0" w:space="0" w:color="auto"/>
        <w:right w:val="none" w:sz="0" w:space="0" w:color="auto"/>
      </w:divBdr>
    </w:div>
    <w:div w:id="1637951590">
      <w:bodyDiv w:val="1"/>
      <w:marLeft w:val="0"/>
      <w:marRight w:val="0"/>
      <w:marTop w:val="0"/>
      <w:marBottom w:val="0"/>
      <w:divBdr>
        <w:top w:val="none" w:sz="0" w:space="0" w:color="auto"/>
        <w:left w:val="none" w:sz="0" w:space="0" w:color="auto"/>
        <w:bottom w:val="none" w:sz="0" w:space="0" w:color="auto"/>
        <w:right w:val="none" w:sz="0" w:space="0" w:color="auto"/>
      </w:divBdr>
    </w:div>
    <w:div w:id="1652171836">
      <w:bodyDiv w:val="1"/>
      <w:marLeft w:val="0"/>
      <w:marRight w:val="0"/>
      <w:marTop w:val="0"/>
      <w:marBottom w:val="0"/>
      <w:divBdr>
        <w:top w:val="none" w:sz="0" w:space="0" w:color="auto"/>
        <w:left w:val="none" w:sz="0" w:space="0" w:color="auto"/>
        <w:bottom w:val="none" w:sz="0" w:space="0" w:color="auto"/>
        <w:right w:val="none" w:sz="0" w:space="0" w:color="auto"/>
      </w:divBdr>
    </w:div>
    <w:div w:id="1733579328">
      <w:bodyDiv w:val="1"/>
      <w:marLeft w:val="0"/>
      <w:marRight w:val="0"/>
      <w:marTop w:val="0"/>
      <w:marBottom w:val="0"/>
      <w:divBdr>
        <w:top w:val="none" w:sz="0" w:space="0" w:color="auto"/>
        <w:left w:val="none" w:sz="0" w:space="0" w:color="auto"/>
        <w:bottom w:val="none" w:sz="0" w:space="0" w:color="auto"/>
        <w:right w:val="none" w:sz="0" w:space="0" w:color="auto"/>
      </w:divBdr>
    </w:div>
    <w:div w:id="1747921265">
      <w:bodyDiv w:val="1"/>
      <w:marLeft w:val="0"/>
      <w:marRight w:val="0"/>
      <w:marTop w:val="0"/>
      <w:marBottom w:val="0"/>
      <w:divBdr>
        <w:top w:val="none" w:sz="0" w:space="0" w:color="auto"/>
        <w:left w:val="none" w:sz="0" w:space="0" w:color="auto"/>
        <w:bottom w:val="none" w:sz="0" w:space="0" w:color="auto"/>
        <w:right w:val="none" w:sz="0" w:space="0" w:color="auto"/>
      </w:divBdr>
    </w:div>
    <w:div w:id="1814171788">
      <w:bodyDiv w:val="1"/>
      <w:marLeft w:val="0"/>
      <w:marRight w:val="0"/>
      <w:marTop w:val="0"/>
      <w:marBottom w:val="0"/>
      <w:divBdr>
        <w:top w:val="none" w:sz="0" w:space="0" w:color="auto"/>
        <w:left w:val="none" w:sz="0" w:space="0" w:color="auto"/>
        <w:bottom w:val="none" w:sz="0" w:space="0" w:color="auto"/>
        <w:right w:val="none" w:sz="0" w:space="0" w:color="auto"/>
      </w:divBdr>
    </w:div>
    <w:div w:id="1955556702">
      <w:bodyDiv w:val="1"/>
      <w:marLeft w:val="0"/>
      <w:marRight w:val="0"/>
      <w:marTop w:val="0"/>
      <w:marBottom w:val="0"/>
      <w:divBdr>
        <w:top w:val="none" w:sz="0" w:space="0" w:color="auto"/>
        <w:left w:val="none" w:sz="0" w:space="0" w:color="auto"/>
        <w:bottom w:val="none" w:sz="0" w:space="0" w:color="auto"/>
        <w:right w:val="none" w:sz="0" w:space="0" w:color="auto"/>
      </w:divBdr>
    </w:div>
    <w:div w:id="1974022304">
      <w:bodyDiv w:val="1"/>
      <w:marLeft w:val="0"/>
      <w:marRight w:val="0"/>
      <w:marTop w:val="0"/>
      <w:marBottom w:val="0"/>
      <w:divBdr>
        <w:top w:val="none" w:sz="0" w:space="0" w:color="auto"/>
        <w:left w:val="none" w:sz="0" w:space="0" w:color="auto"/>
        <w:bottom w:val="none" w:sz="0" w:space="0" w:color="auto"/>
        <w:right w:val="none" w:sz="0" w:space="0" w:color="auto"/>
      </w:divBdr>
    </w:div>
    <w:div w:id="1993021568">
      <w:bodyDiv w:val="1"/>
      <w:marLeft w:val="0"/>
      <w:marRight w:val="0"/>
      <w:marTop w:val="0"/>
      <w:marBottom w:val="0"/>
      <w:divBdr>
        <w:top w:val="none" w:sz="0" w:space="0" w:color="auto"/>
        <w:left w:val="none" w:sz="0" w:space="0" w:color="auto"/>
        <w:bottom w:val="none" w:sz="0" w:space="0" w:color="auto"/>
        <w:right w:val="none" w:sz="0" w:space="0" w:color="auto"/>
      </w:divBdr>
    </w:div>
    <w:div w:id="210903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icker.org" TargetMode="External"/><Relationship Id="rId18" Type="http://schemas.openxmlformats.org/officeDocument/2006/relationships/hyperlink" Target="http://www.nationalmaternityvoices.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fo@PickerEurope.ac.uk" TargetMode="External"/><Relationship Id="rId17" Type="http://schemas.openxmlformats.org/officeDocument/2006/relationships/hyperlink" Target="http://www.nationalmaternityvoices.org.uk"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nhssurveys.org/contact-u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hssurveys.org/surveys/survey/04-maternity/year/2025/"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nhssurveys.org" TargetMode="External"/><Relationship Id="rId1" Type="http://schemas.openxmlformats.org/officeDocument/2006/relationships/hyperlink" Target="mailto:team@surveycoordination.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longtermplan.nhs.uk/online-version/" TargetMode="External"/><Relationship Id="rId3" Type="http://schemas.openxmlformats.org/officeDocument/2006/relationships/hyperlink" Target="https://www.england.nhs.uk/publication/implementing-the-recommendations-of-the-neonatal-critical-care-transformation-review/" TargetMode="External"/><Relationship Id="rId7" Type="http://schemas.openxmlformats.org/officeDocument/2006/relationships/hyperlink" Target="https://www.cqc.org.uk/publications/maternity-services-2022-2024" TargetMode="External"/><Relationship Id="rId2" Type="http://schemas.openxmlformats.org/officeDocument/2006/relationships/hyperlink" Target="https://www.england.nhs.uk/wp-content/uploads/2020/03/better-births-four-years-on-progress-report.pdf" TargetMode="External"/><Relationship Id="rId1" Type="http://schemas.openxmlformats.org/officeDocument/2006/relationships/hyperlink" Target="https://www.england.nhs.uk/publication/better-births-improving-outcomes-of-maternity-services-in-england-a-five-year-forward-view-for-maternity-care/" TargetMode="External"/><Relationship Id="rId6" Type="http://schemas.openxmlformats.org/officeDocument/2006/relationships/hyperlink" Target="https://www.england.nhs.uk/publication/three-year-delivery-plan-for-maternity-and-neonatal-services/" TargetMode="External"/><Relationship Id="rId5" Type="http://schemas.openxmlformats.org/officeDocument/2006/relationships/hyperlink" Target="https://www.gov.uk/government/publications/final-report-of-the-ockenden-review" TargetMode="External"/><Relationship Id="rId4" Type="http://schemas.openxmlformats.org/officeDocument/2006/relationships/hyperlink" Target="https://www.gov.uk/government/publications/maternity-and-neonatal-services-in-east-kent-reading-the-signals-report" TargetMode="External"/><Relationship Id="rId9" Type="http://schemas.openxmlformats.org/officeDocument/2006/relationships/hyperlink" Target="https://www.theo-clarke.org.uk/sites/www.theo-clarke.org.uk/files/2024-05/Birth%20Trauma%20Inquiry%20Report%20for%20Publication_May13_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HelenThorne Test Theme">
  <a:themeElements>
    <a:clrScheme name="Survey Coordination Centre">
      <a:dk1>
        <a:srgbClr val="4A4A49"/>
      </a:dk1>
      <a:lt1>
        <a:srgbClr val="FFFFFF"/>
      </a:lt1>
      <a:dk2>
        <a:srgbClr val="007B4E"/>
      </a:dk2>
      <a:lt2>
        <a:srgbClr val="1E445C"/>
      </a:lt2>
      <a:accent1>
        <a:srgbClr val="007B4E"/>
      </a:accent1>
      <a:accent2>
        <a:srgbClr val="1E445C"/>
      </a:accent2>
      <a:accent3>
        <a:srgbClr val="8A2700"/>
      </a:accent3>
      <a:accent4>
        <a:srgbClr val="954F72"/>
      </a:accent4>
      <a:accent5>
        <a:srgbClr val="4A4A49"/>
      </a:accent5>
      <a:accent6>
        <a:srgbClr val="9D9E9C"/>
      </a:accent6>
      <a:hlink>
        <a:srgbClr val="0563C1"/>
      </a:hlink>
      <a:folHlink>
        <a:srgbClr val="954F72"/>
      </a:folHlink>
    </a:clrScheme>
    <a:fontScheme name="Custom 6">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2 xmlns="c497441b-d3fe-4788-8629-aff52d38f515" xsi:nil="true"/>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20" ma:contentTypeDescription="Create a new document." ma:contentTypeScope="" ma:versionID="26c935804cca8554dae2c422a939c20e">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86ed6c77570e97698f7fc61157777e1c"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2"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2" ma:index="20" nillable="true" ma:displayName="Date2" ma:format="DateTime" ma:internalName="Date2">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9b9cce-e594-4bda-ba48-132f42860941}"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4FFA1D-75D7-45B4-A649-140668423AA8}">
  <ds:schemaRefs>
    <ds:schemaRef ds:uri="http://schemas.openxmlformats.org/officeDocument/2006/bibliography"/>
  </ds:schemaRefs>
</ds:datastoreItem>
</file>

<file path=customXml/itemProps2.xml><?xml version="1.0" encoding="utf-8"?>
<ds:datastoreItem xmlns:ds="http://schemas.openxmlformats.org/officeDocument/2006/customXml" ds:itemID="{D63FFE25-D30D-47AB-88FB-1837C9D9AF12}">
  <ds:schemaRefs>
    <ds:schemaRef ds:uri="http://schemas.microsoft.com/office/2006/metadata/properties"/>
    <ds:schemaRef ds:uri="http://schemas.microsoft.com/office/infopath/2007/PartnerControls"/>
    <ds:schemaRef ds:uri="c497441b-d3fe-4788-8629-aff52d38f515"/>
    <ds:schemaRef ds:uri="1d162527-c308-4a98-98b8-9e726c57dd8b"/>
  </ds:schemaRefs>
</ds:datastoreItem>
</file>

<file path=customXml/itemProps3.xml><?xml version="1.0" encoding="utf-8"?>
<ds:datastoreItem xmlns:ds="http://schemas.openxmlformats.org/officeDocument/2006/customXml" ds:itemID="{EE721356-A06C-403B-9E5A-481657B43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ED8E6E-1C10-4C85-98BB-8ABE806EF7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66</Pages>
  <Words>21108</Words>
  <Characters>120316</Characters>
  <Application>Microsoft Office Word</Application>
  <DocSecurity>0</DocSecurity>
  <Lines>1002</Lines>
  <Paragraphs>282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Davidson</dc:creator>
  <cp:keywords/>
  <dc:description/>
  <cp:lastModifiedBy>Catherine Davidson</cp:lastModifiedBy>
  <cp:revision>43</cp:revision>
  <dcterms:created xsi:type="dcterms:W3CDTF">2025-07-17T15:32:00Z</dcterms:created>
  <dcterms:modified xsi:type="dcterms:W3CDTF">2025-07-25T13:19:00Z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MediaServiceImageTags">
    <vt:lpwstr/>
  </property>
</Properties>
</file>